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ECB92" w14:textId="77777777" w:rsidR="00B56F9B" w:rsidRDefault="00B56F9B">
      <w:pPr>
        <w:rPr>
          <w:rFonts w:ascii="Times New Roman" w:hAnsi="Times New Roman" w:cs="Times New Roman"/>
          <w:b/>
          <w:sz w:val="32"/>
          <w:szCs w:val="32"/>
          <w:u w:val="single"/>
        </w:rPr>
      </w:pPr>
      <w:bookmarkStart w:id="0" w:name="_GoBack"/>
      <w:bookmarkEnd w:id="0"/>
    </w:p>
    <w:p w14:paraId="0E8470D1" w14:textId="77777777" w:rsidR="00B56F9B" w:rsidRDefault="00B56F9B">
      <w:pPr>
        <w:rPr>
          <w:rFonts w:ascii="Times New Roman" w:hAnsi="Times New Roman" w:cs="Times New Roman"/>
          <w:b/>
          <w:sz w:val="32"/>
          <w:szCs w:val="32"/>
          <w:u w:val="single"/>
        </w:rPr>
      </w:pPr>
    </w:p>
    <w:p w14:paraId="571A66A0" w14:textId="77777777" w:rsidR="00B56F9B" w:rsidRDefault="00B56F9B">
      <w:pPr>
        <w:rPr>
          <w:rFonts w:ascii="Times New Roman" w:hAnsi="Times New Roman" w:cs="Times New Roman"/>
          <w:b/>
          <w:sz w:val="32"/>
          <w:szCs w:val="32"/>
          <w:u w:val="single"/>
        </w:rPr>
      </w:pPr>
    </w:p>
    <w:p w14:paraId="16936805" w14:textId="77777777" w:rsidR="00C5268D" w:rsidRDefault="00C5268D">
      <w:pPr>
        <w:rPr>
          <w:rFonts w:ascii="Times New Roman" w:hAnsi="Times New Roman" w:cs="Times New Roman"/>
          <w:color w:val="000000"/>
          <w:kern w:val="36"/>
          <w:sz w:val="32"/>
          <w:szCs w:val="32"/>
        </w:rPr>
      </w:pPr>
    </w:p>
    <w:p w14:paraId="2ADFEC88" w14:textId="77777777" w:rsidR="00B56F9B" w:rsidRDefault="00B56F9B">
      <w:pPr>
        <w:rPr>
          <w:rFonts w:ascii="Times New Roman" w:hAnsi="Times New Roman" w:cs="Times New Roman"/>
          <w:color w:val="000000"/>
          <w:kern w:val="36"/>
          <w:sz w:val="32"/>
          <w:szCs w:val="32"/>
        </w:rPr>
      </w:pPr>
    </w:p>
    <w:p w14:paraId="6B81E02A" w14:textId="77777777" w:rsidR="00B56F9B" w:rsidRDefault="00B56F9B">
      <w:pPr>
        <w:rPr>
          <w:rFonts w:ascii="Times New Roman" w:hAnsi="Times New Roman" w:cs="Times New Roman"/>
          <w:color w:val="000000"/>
          <w:kern w:val="36"/>
          <w:sz w:val="32"/>
          <w:szCs w:val="32"/>
        </w:rPr>
      </w:pPr>
    </w:p>
    <w:p w14:paraId="7081A563" w14:textId="77777777" w:rsidR="00B56F9B" w:rsidRDefault="00B56F9B">
      <w:pPr>
        <w:rPr>
          <w:rFonts w:ascii="Times New Roman" w:hAnsi="Times New Roman" w:cs="Times New Roman"/>
          <w:color w:val="000000"/>
          <w:kern w:val="36"/>
          <w:sz w:val="32"/>
          <w:szCs w:val="32"/>
        </w:rPr>
      </w:pPr>
    </w:p>
    <w:p w14:paraId="38B2CA2A" w14:textId="68246D26" w:rsidR="00B45F8C" w:rsidRDefault="00B45F8C" w:rsidP="00B56F9B">
      <w:pPr>
        <w:jc w:val="center"/>
        <w:rPr>
          <w:rFonts w:ascii="Times New Roman" w:hAnsi="Times New Roman" w:cs="Times New Roman"/>
          <w:sz w:val="32"/>
          <w:szCs w:val="32"/>
        </w:rPr>
      </w:pPr>
      <w:r>
        <w:rPr>
          <w:rFonts w:ascii="Times New Roman" w:hAnsi="Times New Roman" w:cs="Times New Roman"/>
          <w:sz w:val="32"/>
          <w:szCs w:val="32"/>
        </w:rPr>
        <w:t>Data Mining</w:t>
      </w:r>
      <w:r w:rsidR="003769FB">
        <w:rPr>
          <w:rFonts w:ascii="Times New Roman" w:hAnsi="Times New Roman" w:cs="Times New Roman"/>
          <w:sz w:val="32"/>
          <w:szCs w:val="32"/>
        </w:rPr>
        <w:t xml:space="preserve"> -</w:t>
      </w:r>
      <w:r>
        <w:rPr>
          <w:rFonts w:ascii="Times New Roman" w:hAnsi="Times New Roman" w:cs="Times New Roman"/>
          <w:sz w:val="32"/>
          <w:szCs w:val="32"/>
        </w:rPr>
        <w:t xml:space="preserve"> CSC550</w:t>
      </w:r>
    </w:p>
    <w:p w14:paraId="6810AD59" w14:textId="5A9DF7F4" w:rsidR="003769FB" w:rsidRDefault="003769FB" w:rsidP="00B56F9B">
      <w:pPr>
        <w:jc w:val="center"/>
        <w:rPr>
          <w:rFonts w:ascii="Times New Roman" w:hAnsi="Times New Roman" w:cs="Times New Roman"/>
          <w:sz w:val="32"/>
          <w:szCs w:val="32"/>
        </w:rPr>
      </w:pPr>
      <w:r>
        <w:rPr>
          <w:rFonts w:ascii="Times New Roman" w:hAnsi="Times New Roman" w:cs="Times New Roman"/>
          <w:sz w:val="32"/>
          <w:szCs w:val="32"/>
        </w:rPr>
        <w:t>Final Project: Airfares Analysis</w:t>
      </w:r>
    </w:p>
    <w:p w14:paraId="103EF732" w14:textId="77777777" w:rsidR="003769FB" w:rsidRDefault="003769FB" w:rsidP="00B56F9B">
      <w:pPr>
        <w:jc w:val="center"/>
        <w:rPr>
          <w:rFonts w:ascii="Times New Roman" w:hAnsi="Times New Roman" w:cs="Times New Roman"/>
          <w:sz w:val="32"/>
          <w:szCs w:val="32"/>
        </w:rPr>
      </w:pPr>
    </w:p>
    <w:p w14:paraId="02561823" w14:textId="77777777" w:rsidR="00B45F8C" w:rsidRPr="00B45F8C" w:rsidRDefault="00B45F8C" w:rsidP="00B45F8C">
      <w:pPr>
        <w:spacing w:after="0" w:line="480" w:lineRule="auto"/>
        <w:jc w:val="center"/>
        <w:rPr>
          <w:rFonts w:ascii="Times New Roman" w:eastAsia="DengXian" w:hAnsi="Times New Roman" w:cs="Arial"/>
          <w:sz w:val="32"/>
          <w:szCs w:val="32"/>
          <w:lang w:eastAsia="zh-CN"/>
        </w:rPr>
      </w:pPr>
      <w:proofErr w:type="spellStart"/>
      <w:r w:rsidRPr="00B45F8C">
        <w:rPr>
          <w:rFonts w:ascii="Times New Roman" w:eastAsia="DengXian" w:hAnsi="Times New Roman" w:cs="Arial"/>
          <w:sz w:val="32"/>
          <w:szCs w:val="32"/>
          <w:lang w:eastAsia="zh-CN"/>
        </w:rPr>
        <w:t>Surav</w:t>
      </w:r>
      <w:proofErr w:type="spellEnd"/>
      <w:r w:rsidRPr="00B45F8C">
        <w:rPr>
          <w:rFonts w:ascii="Times New Roman" w:eastAsia="DengXian" w:hAnsi="Times New Roman" w:cs="Arial"/>
          <w:sz w:val="32"/>
          <w:szCs w:val="32"/>
          <w:lang w:eastAsia="zh-CN"/>
        </w:rPr>
        <w:t xml:space="preserve"> Shrestha</w:t>
      </w:r>
    </w:p>
    <w:p w14:paraId="3BE8A971" w14:textId="77777777" w:rsidR="00B45F8C" w:rsidRPr="00B45F8C" w:rsidRDefault="00B45F8C" w:rsidP="00B45F8C">
      <w:pPr>
        <w:spacing w:after="0" w:line="480" w:lineRule="auto"/>
        <w:jc w:val="center"/>
        <w:rPr>
          <w:rFonts w:ascii="Times New Roman" w:eastAsia="DengXian" w:hAnsi="Times New Roman" w:cs="Arial"/>
          <w:sz w:val="32"/>
          <w:szCs w:val="32"/>
          <w:lang w:eastAsia="zh-CN"/>
        </w:rPr>
      </w:pPr>
      <w:r w:rsidRPr="00B45F8C">
        <w:rPr>
          <w:rFonts w:ascii="Times New Roman" w:eastAsia="DengXian" w:hAnsi="Times New Roman" w:cs="Arial"/>
          <w:sz w:val="32"/>
          <w:szCs w:val="32"/>
          <w:lang w:eastAsia="zh-CN"/>
        </w:rPr>
        <w:t xml:space="preserve">James </w:t>
      </w:r>
      <w:proofErr w:type="spellStart"/>
      <w:r w:rsidRPr="00B45F8C">
        <w:rPr>
          <w:rFonts w:ascii="Times New Roman" w:eastAsia="DengXian" w:hAnsi="Times New Roman" w:cs="Arial"/>
          <w:sz w:val="32"/>
          <w:szCs w:val="32"/>
          <w:lang w:eastAsia="zh-CN"/>
        </w:rPr>
        <w:t>Shostak</w:t>
      </w:r>
      <w:proofErr w:type="spellEnd"/>
    </w:p>
    <w:p w14:paraId="67B92CC4" w14:textId="77777777" w:rsidR="00B45F8C" w:rsidRDefault="00B45F8C" w:rsidP="00B45F8C">
      <w:pPr>
        <w:spacing w:after="0" w:line="480" w:lineRule="auto"/>
        <w:jc w:val="center"/>
        <w:rPr>
          <w:rFonts w:ascii="Times New Roman" w:eastAsia="DengXian" w:hAnsi="Times New Roman" w:cs="Arial"/>
          <w:sz w:val="32"/>
          <w:szCs w:val="32"/>
          <w:lang w:eastAsia="zh-CN"/>
        </w:rPr>
      </w:pPr>
      <w:r w:rsidRPr="00B45F8C">
        <w:rPr>
          <w:rFonts w:ascii="Times New Roman" w:eastAsia="DengXian" w:hAnsi="Times New Roman" w:cs="Arial"/>
          <w:sz w:val="32"/>
          <w:szCs w:val="32"/>
          <w:lang w:eastAsia="zh-CN"/>
        </w:rPr>
        <w:t xml:space="preserve">Mohammad </w:t>
      </w:r>
      <w:proofErr w:type="spellStart"/>
      <w:r w:rsidRPr="00B45F8C">
        <w:rPr>
          <w:rFonts w:ascii="Times New Roman" w:eastAsia="DengXian" w:hAnsi="Times New Roman" w:cs="Arial"/>
          <w:sz w:val="32"/>
          <w:szCs w:val="32"/>
          <w:lang w:eastAsia="zh-CN"/>
        </w:rPr>
        <w:t>Rahbar</w:t>
      </w:r>
      <w:proofErr w:type="spellEnd"/>
    </w:p>
    <w:p w14:paraId="793E2DB8" w14:textId="77777777" w:rsidR="003769FB" w:rsidRDefault="003769FB" w:rsidP="00B45F8C">
      <w:pPr>
        <w:spacing w:after="0" w:line="480" w:lineRule="auto"/>
        <w:jc w:val="center"/>
        <w:rPr>
          <w:rFonts w:ascii="Times New Roman" w:eastAsia="DengXian" w:hAnsi="Times New Roman" w:cs="Arial"/>
          <w:sz w:val="32"/>
          <w:szCs w:val="32"/>
          <w:lang w:eastAsia="zh-CN"/>
        </w:rPr>
      </w:pPr>
    </w:p>
    <w:p w14:paraId="21D14AF6" w14:textId="232C8479" w:rsidR="003769FB" w:rsidRDefault="003769FB" w:rsidP="00B45F8C">
      <w:pPr>
        <w:spacing w:after="0" w:line="480" w:lineRule="auto"/>
        <w:jc w:val="center"/>
        <w:rPr>
          <w:rFonts w:ascii="Times New Roman" w:eastAsia="DengXian" w:hAnsi="Times New Roman" w:cs="Arial"/>
          <w:sz w:val="32"/>
          <w:szCs w:val="32"/>
          <w:lang w:eastAsia="zh-CN"/>
        </w:rPr>
      </w:pPr>
      <w:r>
        <w:rPr>
          <w:rFonts w:ascii="Times New Roman" w:eastAsia="DengXian" w:hAnsi="Times New Roman" w:cs="Arial"/>
          <w:sz w:val="32"/>
          <w:szCs w:val="32"/>
          <w:lang w:eastAsia="zh-CN"/>
        </w:rPr>
        <w:t>Sullivan University</w:t>
      </w:r>
    </w:p>
    <w:p w14:paraId="753591EF" w14:textId="7DE2D92A" w:rsidR="003769FB" w:rsidRDefault="003769FB" w:rsidP="00B45F8C">
      <w:pPr>
        <w:spacing w:after="0" w:line="480" w:lineRule="auto"/>
        <w:jc w:val="center"/>
        <w:rPr>
          <w:rFonts w:ascii="Times New Roman" w:eastAsia="DengXian" w:hAnsi="Times New Roman" w:cs="Arial"/>
          <w:sz w:val="32"/>
          <w:szCs w:val="32"/>
          <w:lang w:eastAsia="zh-CN"/>
        </w:rPr>
      </w:pPr>
      <w:r>
        <w:rPr>
          <w:rFonts w:ascii="Times New Roman" w:eastAsia="DengXian" w:hAnsi="Times New Roman" w:cs="Arial"/>
          <w:sz w:val="32"/>
          <w:szCs w:val="32"/>
          <w:lang w:eastAsia="zh-CN"/>
        </w:rPr>
        <w:t>Spring 2017</w:t>
      </w:r>
    </w:p>
    <w:p w14:paraId="587C2D2F" w14:textId="062F8512" w:rsidR="003769FB" w:rsidRPr="00B45F8C" w:rsidRDefault="003769FB" w:rsidP="00B45F8C">
      <w:pPr>
        <w:spacing w:after="0" w:line="480" w:lineRule="auto"/>
        <w:jc w:val="center"/>
        <w:rPr>
          <w:rFonts w:ascii="Times New Roman" w:eastAsia="DengXian" w:hAnsi="Times New Roman" w:cs="Arial"/>
          <w:sz w:val="32"/>
          <w:szCs w:val="32"/>
          <w:lang w:eastAsia="zh-CN"/>
        </w:rPr>
      </w:pPr>
      <w:r>
        <w:rPr>
          <w:rFonts w:ascii="Times New Roman" w:eastAsia="DengXian" w:hAnsi="Times New Roman" w:cs="Arial"/>
          <w:sz w:val="32"/>
          <w:szCs w:val="32"/>
          <w:lang w:eastAsia="zh-CN"/>
        </w:rPr>
        <w:t>Professor Tran</w:t>
      </w:r>
    </w:p>
    <w:p w14:paraId="45F74E71" w14:textId="77777777" w:rsidR="00B56F9B" w:rsidRPr="00B56F9B" w:rsidRDefault="00B56F9B" w:rsidP="00B56F9B">
      <w:pPr>
        <w:jc w:val="center"/>
        <w:rPr>
          <w:rFonts w:ascii="Times New Roman" w:hAnsi="Times New Roman" w:cs="Times New Roman"/>
          <w:sz w:val="32"/>
          <w:szCs w:val="32"/>
        </w:rPr>
      </w:pPr>
    </w:p>
    <w:p w14:paraId="20419D06" w14:textId="77777777" w:rsidR="00980EDA" w:rsidRDefault="00980EDA">
      <w:pPr>
        <w:rPr>
          <w:rFonts w:ascii="Times New Roman" w:hAnsi="Times New Roman" w:cs="Times New Roman"/>
          <w:b/>
          <w:sz w:val="32"/>
          <w:szCs w:val="32"/>
          <w:u w:val="single"/>
        </w:rPr>
      </w:pPr>
    </w:p>
    <w:p w14:paraId="12B45637" w14:textId="77777777" w:rsidR="008A43B8" w:rsidRDefault="00B56F9B" w:rsidP="006E714E">
      <w:pPr>
        <w:jc w:val="center"/>
        <w:rPr>
          <w:rFonts w:ascii="Times New Roman" w:hAnsi="Times New Roman" w:cs="Times New Roman"/>
          <w:b/>
          <w:sz w:val="28"/>
          <w:szCs w:val="28"/>
        </w:rPr>
      </w:pPr>
      <w:r w:rsidRPr="006E714E">
        <w:rPr>
          <w:rFonts w:ascii="Times New Roman" w:hAnsi="Times New Roman" w:cs="Times New Roman"/>
          <w:b/>
          <w:sz w:val="28"/>
          <w:szCs w:val="28"/>
        </w:rPr>
        <w:lastRenderedPageBreak/>
        <w:t>Introduction</w:t>
      </w:r>
    </w:p>
    <w:p w14:paraId="3DEFAF94" w14:textId="77777777" w:rsidR="00D12DAF" w:rsidRPr="006E714E" w:rsidRDefault="00D12DAF" w:rsidP="006E714E">
      <w:pPr>
        <w:jc w:val="center"/>
        <w:rPr>
          <w:rFonts w:ascii="Times New Roman" w:hAnsi="Times New Roman" w:cs="Times New Roman"/>
          <w:b/>
          <w:sz w:val="28"/>
          <w:szCs w:val="28"/>
        </w:rPr>
      </w:pPr>
    </w:p>
    <w:p w14:paraId="5C424CCE" w14:textId="47FFEFD0" w:rsidR="00980EDA" w:rsidRPr="006E714E" w:rsidRDefault="00980EDA" w:rsidP="006E714E">
      <w:pPr>
        <w:spacing w:line="480" w:lineRule="auto"/>
        <w:jc w:val="both"/>
        <w:rPr>
          <w:rFonts w:asciiTheme="majorBidi" w:hAnsiTheme="majorBidi"/>
          <w:sz w:val="24"/>
          <w:szCs w:val="24"/>
        </w:rPr>
      </w:pPr>
      <w:r w:rsidRPr="006E714E">
        <w:rPr>
          <w:rFonts w:asciiTheme="majorBidi" w:hAnsiTheme="majorBidi"/>
          <w:sz w:val="24"/>
          <w:szCs w:val="24"/>
        </w:rPr>
        <w:t xml:space="preserve">The following problem takes place in the United States in the late 1990s, when many major US cities were facing issues with airport congestion, partly as a result of the 1978 deregulation of airlines. Both fares and routes were freed from regulation, and low-fare carriers such as Southwest began competing on existing routes and starting nonstop service on routes that previously lacked it. Building completely new airports is generally not feasible, but sometimes decommissioned military bases or smaller municipal airports can be reconfigured as regional or larger commercial airports. There are numerous players and interests involved in the issue (airlines, city, state, and federal authorities, civic groups, the military, airport operators), and an aviation consulting firm is seeking, advisory contracts with these players. The firm needs predictive models to support its consulting service. One thing the firm might want to be able to predict is fares, in the event a new airport is brought into service. The firm starts with the file </w:t>
      </w:r>
      <w:r w:rsidRPr="006E714E">
        <w:rPr>
          <w:rFonts w:asciiTheme="majorBidi" w:hAnsiTheme="majorBidi"/>
          <w:b/>
          <w:sz w:val="24"/>
          <w:szCs w:val="24"/>
        </w:rPr>
        <w:t>Airfares.xls</w:t>
      </w:r>
      <w:r w:rsidRPr="006E714E">
        <w:rPr>
          <w:rFonts w:asciiTheme="majorBidi" w:hAnsiTheme="majorBidi"/>
          <w:sz w:val="24"/>
          <w:szCs w:val="24"/>
        </w:rPr>
        <w:t>, which contains real data that were collected between Q3-1996 and Q2-1997. The variables in these data are listed in Table 1, and most data are at the city-to-city level. One question that will be of interest in the analysis is the effect that the presences of absence of Southwest (SW) has on FARE.</w:t>
      </w:r>
    </w:p>
    <w:p w14:paraId="409FC91E" w14:textId="3BF0A672" w:rsidR="00980EDA" w:rsidRPr="006E714E" w:rsidRDefault="00980EDA" w:rsidP="006E714E">
      <w:pPr>
        <w:spacing w:line="480" w:lineRule="auto"/>
        <w:jc w:val="both"/>
        <w:rPr>
          <w:rFonts w:asciiTheme="majorBidi" w:hAnsiTheme="majorBidi"/>
          <w:sz w:val="24"/>
          <w:szCs w:val="24"/>
        </w:rPr>
      </w:pPr>
      <w:r w:rsidRPr="006E714E">
        <w:rPr>
          <w:rFonts w:asciiTheme="majorBidi" w:hAnsiTheme="majorBidi"/>
          <w:sz w:val="24"/>
          <w:szCs w:val="24"/>
        </w:rPr>
        <w:t>In this project we try to answer to following criteria:</w:t>
      </w:r>
    </w:p>
    <w:p w14:paraId="55A3411E" w14:textId="6B39422B" w:rsidR="006A40CC" w:rsidRPr="00D12DAF" w:rsidRDefault="006A40CC" w:rsidP="00D12DAF">
      <w:pPr>
        <w:pStyle w:val="ListParagraph"/>
        <w:numPr>
          <w:ilvl w:val="0"/>
          <w:numId w:val="3"/>
        </w:numPr>
        <w:autoSpaceDE w:val="0"/>
        <w:autoSpaceDN w:val="0"/>
        <w:adjustRightInd w:val="0"/>
        <w:spacing w:after="0" w:line="480" w:lineRule="auto"/>
        <w:jc w:val="both"/>
        <w:rPr>
          <w:rFonts w:asciiTheme="majorBidi" w:hAnsiTheme="majorBidi"/>
          <w:color w:val="000000" w:themeColor="text1"/>
          <w:sz w:val="24"/>
          <w:szCs w:val="24"/>
        </w:rPr>
      </w:pPr>
      <w:r w:rsidRPr="00AA224B">
        <w:rPr>
          <w:rFonts w:asciiTheme="majorBidi" w:hAnsiTheme="majorBidi"/>
          <w:color w:val="000000" w:themeColor="text1"/>
          <w:sz w:val="24"/>
          <w:szCs w:val="24"/>
        </w:rPr>
        <w:t>Find</w:t>
      </w:r>
      <w:r w:rsidR="00980EDA" w:rsidRPr="00AA224B">
        <w:rPr>
          <w:rFonts w:asciiTheme="majorBidi" w:hAnsiTheme="majorBidi"/>
          <w:color w:val="000000" w:themeColor="text1"/>
          <w:sz w:val="24"/>
          <w:szCs w:val="24"/>
        </w:rPr>
        <w:t>ing</w:t>
      </w:r>
      <w:r w:rsidRPr="00AA224B">
        <w:rPr>
          <w:rFonts w:asciiTheme="majorBidi" w:hAnsiTheme="majorBidi"/>
          <w:color w:val="000000" w:themeColor="text1"/>
          <w:sz w:val="24"/>
          <w:szCs w:val="24"/>
        </w:rPr>
        <w:t xml:space="preserve"> the single best predictor of fare by exploring the numerical predictors and response (FARE) with the help of a correlation table and examining some scatter plots between FARE and those predictors. </w:t>
      </w:r>
    </w:p>
    <w:p w14:paraId="4646CA1E" w14:textId="46410D27" w:rsidR="002C5339" w:rsidRPr="00D12DAF" w:rsidRDefault="00AA224B" w:rsidP="00D12DAF">
      <w:pPr>
        <w:pStyle w:val="ListParagraph"/>
        <w:numPr>
          <w:ilvl w:val="0"/>
          <w:numId w:val="1"/>
        </w:numPr>
        <w:spacing w:after="0" w:line="480" w:lineRule="auto"/>
        <w:jc w:val="both"/>
        <w:rPr>
          <w:rFonts w:asciiTheme="majorBidi" w:hAnsiTheme="majorBidi"/>
          <w:color w:val="000000" w:themeColor="text1"/>
          <w:sz w:val="24"/>
          <w:szCs w:val="24"/>
        </w:rPr>
      </w:pPr>
      <w:r w:rsidRPr="00AA224B">
        <w:rPr>
          <w:rFonts w:asciiTheme="majorBidi" w:hAnsiTheme="majorBidi"/>
          <w:color w:val="000000" w:themeColor="text1"/>
          <w:sz w:val="24"/>
          <w:szCs w:val="24"/>
        </w:rPr>
        <w:t xml:space="preserve"> Exploring</w:t>
      </w:r>
      <w:r w:rsidR="002C5339" w:rsidRPr="00AA224B">
        <w:rPr>
          <w:rFonts w:asciiTheme="majorBidi" w:hAnsiTheme="majorBidi"/>
          <w:color w:val="000000" w:themeColor="text1"/>
          <w:sz w:val="24"/>
          <w:szCs w:val="24"/>
        </w:rPr>
        <w:t xml:space="preserve"> the categorical predictors by computing the percentage of</w:t>
      </w:r>
      <w:r w:rsidR="006A40CC" w:rsidRPr="00AA224B">
        <w:rPr>
          <w:rFonts w:asciiTheme="majorBidi" w:hAnsiTheme="majorBidi"/>
          <w:color w:val="000000" w:themeColor="text1"/>
          <w:sz w:val="24"/>
          <w:szCs w:val="24"/>
        </w:rPr>
        <w:t xml:space="preserve"> flights in each category with the help of </w:t>
      </w:r>
      <w:r w:rsidR="002C5339" w:rsidRPr="00AA224B">
        <w:rPr>
          <w:rFonts w:asciiTheme="majorBidi" w:hAnsiTheme="majorBidi"/>
          <w:color w:val="000000" w:themeColor="text1"/>
          <w:sz w:val="24"/>
          <w:szCs w:val="24"/>
        </w:rPr>
        <w:t>pivot tables.</w:t>
      </w:r>
    </w:p>
    <w:p w14:paraId="2A08F8A9" w14:textId="74DE4E22" w:rsidR="006A40CC" w:rsidRPr="00D12DAF" w:rsidRDefault="006A40CC" w:rsidP="00D12DAF">
      <w:pPr>
        <w:pStyle w:val="ListParagraph"/>
        <w:numPr>
          <w:ilvl w:val="0"/>
          <w:numId w:val="1"/>
        </w:numPr>
        <w:spacing w:after="0" w:line="480" w:lineRule="auto"/>
        <w:jc w:val="both"/>
        <w:rPr>
          <w:rFonts w:asciiTheme="majorBidi" w:hAnsiTheme="majorBidi"/>
          <w:color w:val="000000" w:themeColor="text1"/>
          <w:sz w:val="24"/>
          <w:szCs w:val="24"/>
        </w:rPr>
      </w:pPr>
      <w:r w:rsidRPr="00AA224B">
        <w:rPr>
          <w:rFonts w:asciiTheme="majorBidi" w:hAnsiTheme="majorBidi"/>
          <w:color w:val="000000" w:themeColor="text1"/>
          <w:sz w:val="24"/>
          <w:szCs w:val="24"/>
        </w:rPr>
        <w:lastRenderedPageBreak/>
        <w:t>C</w:t>
      </w:r>
      <w:r w:rsidR="00AA224B" w:rsidRPr="00AA224B">
        <w:rPr>
          <w:rFonts w:asciiTheme="majorBidi" w:hAnsiTheme="majorBidi"/>
          <w:color w:val="000000" w:themeColor="text1"/>
          <w:sz w:val="24"/>
          <w:szCs w:val="24"/>
        </w:rPr>
        <w:t>omparing</w:t>
      </w:r>
      <w:r w:rsidR="002C5339" w:rsidRPr="00AA224B">
        <w:rPr>
          <w:rFonts w:asciiTheme="majorBidi" w:hAnsiTheme="majorBidi"/>
          <w:color w:val="000000" w:themeColor="text1"/>
          <w:sz w:val="24"/>
          <w:szCs w:val="24"/>
        </w:rPr>
        <w:t xml:space="preserve"> the best model in terms of the predictors between the stepwise regression to reduce the number of predictors and exhaustive search instead of stepwise regression.</w:t>
      </w:r>
    </w:p>
    <w:p w14:paraId="3538423D" w14:textId="67EB2A48" w:rsidR="002C5339" w:rsidRPr="00AA224B" w:rsidRDefault="002C5339" w:rsidP="006E714E">
      <w:pPr>
        <w:pStyle w:val="ListParagraph"/>
        <w:numPr>
          <w:ilvl w:val="0"/>
          <w:numId w:val="1"/>
        </w:numPr>
        <w:spacing w:after="0" w:line="480" w:lineRule="auto"/>
        <w:jc w:val="both"/>
        <w:rPr>
          <w:rFonts w:asciiTheme="majorBidi" w:hAnsiTheme="majorBidi"/>
          <w:color w:val="000000" w:themeColor="text1"/>
          <w:sz w:val="24"/>
          <w:szCs w:val="24"/>
        </w:rPr>
      </w:pPr>
      <w:r w:rsidRPr="00AA224B">
        <w:rPr>
          <w:rFonts w:asciiTheme="majorBidi" w:hAnsiTheme="majorBidi"/>
          <w:color w:val="000000" w:themeColor="text1"/>
          <w:sz w:val="24"/>
          <w:szCs w:val="24"/>
        </w:rPr>
        <w:t>Predict</w:t>
      </w:r>
      <w:r w:rsidR="00AA224B" w:rsidRPr="00AA224B">
        <w:rPr>
          <w:rFonts w:asciiTheme="majorBidi" w:hAnsiTheme="majorBidi"/>
          <w:color w:val="000000" w:themeColor="text1"/>
          <w:sz w:val="24"/>
          <w:szCs w:val="24"/>
        </w:rPr>
        <w:t>ing</w:t>
      </w:r>
      <w:r w:rsidRPr="00AA224B">
        <w:rPr>
          <w:rFonts w:asciiTheme="majorBidi" w:hAnsiTheme="majorBidi"/>
          <w:color w:val="000000" w:themeColor="text1"/>
          <w:sz w:val="24"/>
          <w:szCs w:val="24"/>
        </w:rPr>
        <w:t xml:space="preserve"> the average fare on a route using exhaustive search. </w:t>
      </w:r>
    </w:p>
    <w:p w14:paraId="4A51E5A4" w14:textId="0C712D2A" w:rsidR="002C5339" w:rsidRPr="00AA224B" w:rsidRDefault="00AA224B" w:rsidP="006E714E">
      <w:pPr>
        <w:pStyle w:val="ListParagraph"/>
        <w:numPr>
          <w:ilvl w:val="0"/>
          <w:numId w:val="1"/>
        </w:numPr>
        <w:spacing w:after="0" w:line="480" w:lineRule="auto"/>
        <w:jc w:val="both"/>
        <w:rPr>
          <w:rFonts w:asciiTheme="majorBidi" w:hAnsiTheme="majorBidi"/>
          <w:color w:val="000000" w:themeColor="text1"/>
          <w:sz w:val="24"/>
          <w:szCs w:val="24"/>
        </w:rPr>
      </w:pPr>
      <w:r w:rsidRPr="00AA224B">
        <w:rPr>
          <w:rFonts w:asciiTheme="majorBidi" w:hAnsiTheme="majorBidi"/>
          <w:color w:val="000000" w:themeColor="text1"/>
          <w:sz w:val="24"/>
          <w:szCs w:val="24"/>
        </w:rPr>
        <w:t>Comparing</w:t>
      </w:r>
      <w:r w:rsidR="002C5339" w:rsidRPr="00AA224B">
        <w:rPr>
          <w:rFonts w:asciiTheme="majorBidi" w:hAnsiTheme="majorBidi"/>
          <w:color w:val="000000" w:themeColor="text1"/>
          <w:sz w:val="24"/>
          <w:szCs w:val="24"/>
        </w:rPr>
        <w:t xml:space="preserve"> the predictive accuracy of the model.</w:t>
      </w:r>
    </w:p>
    <w:p w14:paraId="42E3A95B" w14:textId="77777777" w:rsidR="002C5339" w:rsidRDefault="002C5339" w:rsidP="006A40CC">
      <w:pPr>
        <w:spacing w:after="0" w:line="360" w:lineRule="auto"/>
        <w:rPr>
          <w:rFonts w:ascii="Times New Roman" w:hAnsi="Times New Roman"/>
          <w:b/>
          <w:sz w:val="24"/>
          <w:u w:val="single"/>
        </w:rPr>
      </w:pPr>
    </w:p>
    <w:p w14:paraId="0556BC95" w14:textId="77777777" w:rsidR="00314010" w:rsidRDefault="00314010" w:rsidP="00314010">
      <w:pPr>
        <w:pStyle w:val="ListParagraph"/>
        <w:rPr>
          <w:rFonts w:ascii="Times New Roman" w:hAnsi="Times New Roman"/>
          <w:sz w:val="24"/>
        </w:rPr>
      </w:pPr>
    </w:p>
    <w:p w14:paraId="66EA5B31" w14:textId="77777777" w:rsidR="00314010" w:rsidRPr="00314010" w:rsidRDefault="00314010" w:rsidP="00314010">
      <w:pPr>
        <w:spacing w:after="0" w:line="240" w:lineRule="auto"/>
        <w:jc w:val="both"/>
        <w:rPr>
          <w:rFonts w:ascii="Times New Roman" w:hAnsi="Times New Roman"/>
          <w:sz w:val="24"/>
        </w:rPr>
      </w:pPr>
      <w:r>
        <w:rPr>
          <w:rFonts w:ascii="Times New Roman" w:hAnsi="Times New Roman"/>
          <w:sz w:val="24"/>
        </w:rPr>
        <w:t>The following table shows the code description for the attributes in the file “Airfare.xls”.</w:t>
      </w:r>
    </w:p>
    <w:p w14:paraId="47B95B9D" w14:textId="77777777" w:rsidR="00314010" w:rsidRDefault="00314010" w:rsidP="00314010">
      <w:pPr>
        <w:pStyle w:val="ListParagraph"/>
        <w:spacing w:after="0" w:line="240" w:lineRule="auto"/>
        <w:jc w:val="both"/>
        <w:rPr>
          <w:rFonts w:ascii="Times New Roman" w:hAnsi="Times New Roman"/>
          <w:sz w:val="24"/>
        </w:rPr>
      </w:pPr>
    </w:p>
    <w:p w14:paraId="2CFC76B2" w14:textId="77777777" w:rsidR="00314010" w:rsidRPr="0095356D" w:rsidRDefault="00314010" w:rsidP="0095356D">
      <w:pPr>
        <w:pStyle w:val="ListParagraph"/>
        <w:spacing w:after="0" w:line="240" w:lineRule="auto"/>
        <w:jc w:val="center"/>
        <w:rPr>
          <w:rFonts w:asciiTheme="majorBidi" w:hAnsiTheme="majorBidi"/>
          <w:sz w:val="36"/>
          <w:szCs w:val="32"/>
        </w:rPr>
      </w:pPr>
    </w:p>
    <w:p w14:paraId="3D81E1F2" w14:textId="7B0B109B" w:rsidR="0095356D" w:rsidRPr="0095356D" w:rsidRDefault="0095356D" w:rsidP="0095356D">
      <w:pPr>
        <w:pStyle w:val="Caption"/>
        <w:keepNext/>
        <w:jc w:val="center"/>
        <w:rPr>
          <w:rFonts w:asciiTheme="majorBidi" w:hAnsiTheme="majorBidi"/>
          <w:sz w:val="22"/>
          <w:szCs w:val="22"/>
        </w:rPr>
      </w:pPr>
      <w:r w:rsidRPr="0095356D">
        <w:rPr>
          <w:rFonts w:asciiTheme="majorBidi" w:hAnsiTheme="majorBidi"/>
          <w:sz w:val="22"/>
          <w:szCs w:val="22"/>
        </w:rPr>
        <w:t xml:space="preserve">Table </w:t>
      </w:r>
      <w:r w:rsidRPr="0095356D">
        <w:rPr>
          <w:rFonts w:asciiTheme="majorBidi" w:hAnsiTheme="majorBidi"/>
          <w:sz w:val="22"/>
          <w:szCs w:val="22"/>
        </w:rPr>
        <w:fldChar w:fldCharType="begin"/>
      </w:r>
      <w:r w:rsidRPr="0095356D">
        <w:rPr>
          <w:rFonts w:asciiTheme="majorBidi" w:hAnsiTheme="majorBidi"/>
          <w:sz w:val="22"/>
          <w:szCs w:val="22"/>
        </w:rPr>
        <w:instrText xml:space="preserve"> SEQ Table \* ARABIC </w:instrText>
      </w:r>
      <w:r w:rsidRPr="0095356D">
        <w:rPr>
          <w:rFonts w:asciiTheme="majorBidi" w:hAnsiTheme="majorBidi"/>
          <w:sz w:val="22"/>
          <w:szCs w:val="22"/>
        </w:rPr>
        <w:fldChar w:fldCharType="separate"/>
      </w:r>
      <w:r w:rsidRPr="0095356D">
        <w:rPr>
          <w:rFonts w:asciiTheme="majorBidi" w:hAnsiTheme="majorBidi"/>
          <w:noProof/>
          <w:sz w:val="22"/>
          <w:szCs w:val="22"/>
        </w:rPr>
        <w:t>1</w:t>
      </w:r>
      <w:r w:rsidRPr="0095356D">
        <w:rPr>
          <w:rFonts w:asciiTheme="majorBidi" w:hAnsiTheme="majorBidi"/>
          <w:sz w:val="22"/>
          <w:szCs w:val="22"/>
        </w:rPr>
        <w:fldChar w:fldCharType="end"/>
      </w:r>
      <w:r w:rsidRPr="0095356D">
        <w:rPr>
          <w:rFonts w:asciiTheme="majorBidi" w:hAnsiTheme="majorBidi"/>
          <w:sz w:val="22"/>
          <w:szCs w:val="22"/>
        </w:rPr>
        <w:t xml:space="preserve"> - Data Codes</w:t>
      </w:r>
    </w:p>
    <w:tbl>
      <w:tblPr>
        <w:tblStyle w:val="PlainTable1"/>
        <w:tblW w:w="0" w:type="auto"/>
        <w:tblLook w:val="04A0" w:firstRow="1" w:lastRow="0" w:firstColumn="1" w:lastColumn="0" w:noHBand="0" w:noVBand="1"/>
      </w:tblPr>
      <w:tblGrid>
        <w:gridCol w:w="456"/>
        <w:gridCol w:w="1157"/>
        <w:gridCol w:w="6270"/>
        <w:gridCol w:w="1127"/>
        <w:gridCol w:w="566"/>
      </w:tblGrid>
      <w:tr w:rsidR="002321BE" w14:paraId="4F765B3D" w14:textId="77777777" w:rsidTr="00953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3465D460" w14:textId="77777777" w:rsidR="002321BE" w:rsidRPr="00672F18" w:rsidRDefault="002321BE" w:rsidP="00433546">
            <w:pPr>
              <w:pStyle w:val="ListParagraph"/>
              <w:spacing w:line="480" w:lineRule="auto"/>
              <w:ind w:left="0"/>
              <w:rPr>
                <w:rFonts w:asciiTheme="majorBidi" w:hAnsiTheme="majorBidi"/>
              </w:rPr>
            </w:pPr>
            <w:r w:rsidRPr="00672F18">
              <w:rPr>
                <w:rFonts w:asciiTheme="majorBidi" w:hAnsiTheme="majorBidi"/>
              </w:rPr>
              <w:t>#</w:t>
            </w:r>
          </w:p>
        </w:tc>
        <w:tc>
          <w:tcPr>
            <w:tcW w:w="1157" w:type="dxa"/>
            <w:vAlign w:val="center"/>
          </w:tcPr>
          <w:p w14:paraId="41913B3F" w14:textId="77777777" w:rsidR="002321BE" w:rsidRPr="00672F18" w:rsidRDefault="002321BE" w:rsidP="0043354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672F18">
              <w:rPr>
                <w:rFonts w:ascii="Arial" w:eastAsia="Times New Roman" w:hAnsi="Arial" w:cs="Arial"/>
                <w:sz w:val="18"/>
                <w:szCs w:val="18"/>
              </w:rPr>
              <w:t>Variable</w:t>
            </w:r>
          </w:p>
        </w:tc>
        <w:tc>
          <w:tcPr>
            <w:tcW w:w="6270" w:type="dxa"/>
            <w:vAlign w:val="center"/>
          </w:tcPr>
          <w:p w14:paraId="7B9AA797" w14:textId="77777777" w:rsidR="002321BE" w:rsidRPr="00672F18" w:rsidRDefault="002321BE" w:rsidP="0043354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672F18">
              <w:rPr>
                <w:rFonts w:ascii="Arial" w:eastAsia="Times New Roman" w:hAnsi="Arial" w:cs="Arial"/>
                <w:sz w:val="18"/>
                <w:szCs w:val="18"/>
              </w:rPr>
              <w:t>Description</w:t>
            </w:r>
          </w:p>
        </w:tc>
        <w:tc>
          <w:tcPr>
            <w:tcW w:w="1127" w:type="dxa"/>
            <w:vAlign w:val="center"/>
          </w:tcPr>
          <w:p w14:paraId="771C4589" w14:textId="77777777" w:rsidR="002321BE" w:rsidRPr="00672F18" w:rsidRDefault="002321BE" w:rsidP="0043354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Type</w:t>
            </w:r>
          </w:p>
        </w:tc>
        <w:tc>
          <w:tcPr>
            <w:tcW w:w="566" w:type="dxa"/>
            <w:vAlign w:val="center"/>
          </w:tcPr>
          <w:p w14:paraId="12A49860" w14:textId="77777777" w:rsidR="002321BE" w:rsidRPr="00672F18" w:rsidRDefault="002321BE" w:rsidP="00433546">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Unit</w:t>
            </w:r>
          </w:p>
        </w:tc>
      </w:tr>
      <w:tr w:rsidR="002321BE" w14:paraId="2CBCE9C1"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0A970E20" w14:textId="77777777" w:rsidR="002321BE" w:rsidRDefault="002321BE" w:rsidP="00433546">
            <w:pPr>
              <w:pStyle w:val="ListParagraph"/>
              <w:spacing w:line="480" w:lineRule="auto"/>
              <w:ind w:left="0"/>
              <w:rPr>
                <w:rFonts w:asciiTheme="majorBidi" w:hAnsiTheme="majorBidi"/>
              </w:rPr>
            </w:pPr>
            <w:r>
              <w:rPr>
                <w:rFonts w:asciiTheme="majorBidi" w:hAnsiTheme="majorBidi"/>
              </w:rPr>
              <w:t>1</w:t>
            </w:r>
          </w:p>
        </w:tc>
        <w:tc>
          <w:tcPr>
            <w:tcW w:w="1157" w:type="dxa"/>
            <w:vAlign w:val="center"/>
          </w:tcPr>
          <w:p w14:paraId="6005A8BB" w14:textId="77777777" w:rsidR="002321BE" w:rsidRPr="00672F18"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sidRPr="00672F18">
              <w:rPr>
                <w:rFonts w:ascii="Arial" w:eastAsia="Times New Roman" w:hAnsi="Arial" w:cs="Arial"/>
                <w:sz w:val="18"/>
                <w:szCs w:val="18"/>
              </w:rPr>
              <w:t>S_CODE</w:t>
            </w:r>
          </w:p>
        </w:tc>
        <w:tc>
          <w:tcPr>
            <w:tcW w:w="6270" w:type="dxa"/>
            <w:vAlign w:val="center"/>
          </w:tcPr>
          <w:p w14:paraId="5426F63C" w14:textId="77777777" w:rsidR="002321BE" w:rsidRPr="00672F18"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sidRPr="00672F18">
              <w:rPr>
                <w:rFonts w:ascii="Arial" w:eastAsia="Times New Roman" w:hAnsi="Arial" w:cs="Arial"/>
                <w:sz w:val="18"/>
                <w:szCs w:val="18"/>
              </w:rPr>
              <w:t>starting airport’s code</w:t>
            </w:r>
          </w:p>
        </w:tc>
        <w:tc>
          <w:tcPr>
            <w:tcW w:w="1127" w:type="dxa"/>
            <w:vAlign w:val="center"/>
          </w:tcPr>
          <w:p w14:paraId="75C12FA4" w14:textId="77777777" w:rsidR="002321BE" w:rsidRPr="005A0F7C"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rPr>
            </w:pPr>
          </w:p>
        </w:tc>
        <w:tc>
          <w:tcPr>
            <w:tcW w:w="566" w:type="dxa"/>
            <w:vAlign w:val="center"/>
          </w:tcPr>
          <w:p w14:paraId="0F4D8A3C" w14:textId="77777777" w:rsidR="002321BE" w:rsidRPr="005A0F7C"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rPr>
            </w:pPr>
          </w:p>
        </w:tc>
      </w:tr>
      <w:tr w:rsidR="002321BE" w14:paraId="3D9BCF7F"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66604F4D" w14:textId="77777777" w:rsidR="002321BE" w:rsidRDefault="002321BE" w:rsidP="00433546">
            <w:pPr>
              <w:pStyle w:val="ListParagraph"/>
              <w:spacing w:line="480" w:lineRule="auto"/>
              <w:ind w:left="0"/>
              <w:rPr>
                <w:rFonts w:asciiTheme="majorBidi" w:hAnsiTheme="majorBidi"/>
              </w:rPr>
            </w:pPr>
            <w:r>
              <w:rPr>
                <w:rFonts w:asciiTheme="majorBidi" w:hAnsiTheme="majorBidi"/>
              </w:rPr>
              <w:t>2</w:t>
            </w:r>
          </w:p>
        </w:tc>
        <w:tc>
          <w:tcPr>
            <w:tcW w:w="1157" w:type="dxa"/>
            <w:vAlign w:val="center"/>
          </w:tcPr>
          <w:p w14:paraId="17CF3409"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S_CITY</w:t>
            </w:r>
          </w:p>
        </w:tc>
        <w:tc>
          <w:tcPr>
            <w:tcW w:w="6270" w:type="dxa"/>
            <w:vAlign w:val="center"/>
          </w:tcPr>
          <w:p w14:paraId="030C08CD"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starting city</w:t>
            </w:r>
          </w:p>
        </w:tc>
        <w:tc>
          <w:tcPr>
            <w:tcW w:w="1127" w:type="dxa"/>
            <w:vAlign w:val="center"/>
          </w:tcPr>
          <w:p w14:paraId="7FBA578B"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c>
          <w:tcPr>
            <w:tcW w:w="566" w:type="dxa"/>
            <w:vAlign w:val="center"/>
          </w:tcPr>
          <w:p w14:paraId="2ABD5CBF"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r>
      <w:tr w:rsidR="002321BE" w14:paraId="3BEBDE1E"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1D741940" w14:textId="77777777" w:rsidR="002321BE" w:rsidRDefault="002321BE" w:rsidP="00433546">
            <w:pPr>
              <w:pStyle w:val="ListParagraph"/>
              <w:spacing w:line="480" w:lineRule="auto"/>
              <w:ind w:left="0"/>
              <w:rPr>
                <w:rFonts w:asciiTheme="majorBidi" w:hAnsiTheme="majorBidi"/>
              </w:rPr>
            </w:pPr>
            <w:r>
              <w:rPr>
                <w:rFonts w:asciiTheme="majorBidi" w:hAnsiTheme="majorBidi"/>
              </w:rPr>
              <w:t>3</w:t>
            </w:r>
          </w:p>
        </w:tc>
        <w:tc>
          <w:tcPr>
            <w:tcW w:w="1157" w:type="dxa"/>
            <w:vAlign w:val="center"/>
          </w:tcPr>
          <w:p w14:paraId="09F96520"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E_CODE</w:t>
            </w:r>
          </w:p>
        </w:tc>
        <w:tc>
          <w:tcPr>
            <w:tcW w:w="6270" w:type="dxa"/>
            <w:vAlign w:val="center"/>
          </w:tcPr>
          <w:p w14:paraId="3FA92AEE"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Pr>
                <w:rFonts w:ascii="Arial" w:eastAsia="Times New Roman" w:hAnsi="Arial" w:cs="Arial"/>
                <w:sz w:val="18"/>
                <w:szCs w:val="18"/>
              </w:rPr>
              <w:t>ending airport’s code</w:t>
            </w:r>
          </w:p>
        </w:tc>
        <w:tc>
          <w:tcPr>
            <w:tcW w:w="1127" w:type="dxa"/>
            <w:vAlign w:val="center"/>
          </w:tcPr>
          <w:p w14:paraId="57E0D00A"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c>
          <w:tcPr>
            <w:tcW w:w="566" w:type="dxa"/>
            <w:vAlign w:val="center"/>
          </w:tcPr>
          <w:p w14:paraId="6699F8D5"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r>
      <w:tr w:rsidR="002321BE" w14:paraId="7CAA2490"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62B4FD76" w14:textId="77777777" w:rsidR="002321BE" w:rsidRDefault="002321BE" w:rsidP="00433546">
            <w:pPr>
              <w:pStyle w:val="ListParagraph"/>
              <w:spacing w:line="480" w:lineRule="auto"/>
              <w:ind w:left="0"/>
              <w:rPr>
                <w:rFonts w:asciiTheme="majorBidi" w:hAnsiTheme="majorBidi"/>
              </w:rPr>
            </w:pPr>
            <w:r>
              <w:rPr>
                <w:rFonts w:asciiTheme="majorBidi" w:hAnsiTheme="majorBidi"/>
              </w:rPr>
              <w:t>4</w:t>
            </w:r>
          </w:p>
        </w:tc>
        <w:tc>
          <w:tcPr>
            <w:tcW w:w="1157" w:type="dxa"/>
            <w:vAlign w:val="center"/>
          </w:tcPr>
          <w:p w14:paraId="546C8C88"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E_CITY</w:t>
            </w:r>
          </w:p>
        </w:tc>
        <w:tc>
          <w:tcPr>
            <w:tcW w:w="6270" w:type="dxa"/>
            <w:vAlign w:val="center"/>
          </w:tcPr>
          <w:p w14:paraId="63581020"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ending city</w:t>
            </w:r>
          </w:p>
        </w:tc>
        <w:tc>
          <w:tcPr>
            <w:tcW w:w="1127" w:type="dxa"/>
            <w:vAlign w:val="center"/>
          </w:tcPr>
          <w:p w14:paraId="446F89D8"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c>
          <w:tcPr>
            <w:tcW w:w="566" w:type="dxa"/>
            <w:vAlign w:val="center"/>
          </w:tcPr>
          <w:p w14:paraId="060804BB"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r>
      <w:tr w:rsidR="002321BE" w14:paraId="01E0090F"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2649B614" w14:textId="77777777" w:rsidR="002321BE" w:rsidRDefault="002321BE" w:rsidP="00433546">
            <w:pPr>
              <w:pStyle w:val="ListParagraph"/>
              <w:spacing w:line="480" w:lineRule="auto"/>
              <w:ind w:left="0"/>
              <w:rPr>
                <w:rFonts w:asciiTheme="majorBidi" w:hAnsiTheme="majorBidi"/>
              </w:rPr>
            </w:pPr>
            <w:r>
              <w:rPr>
                <w:rFonts w:asciiTheme="majorBidi" w:hAnsiTheme="majorBidi"/>
              </w:rPr>
              <w:t>5</w:t>
            </w:r>
          </w:p>
        </w:tc>
        <w:tc>
          <w:tcPr>
            <w:tcW w:w="1157" w:type="dxa"/>
            <w:vAlign w:val="center"/>
          </w:tcPr>
          <w:p w14:paraId="74DAEA37"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COUPON</w:t>
            </w:r>
          </w:p>
        </w:tc>
        <w:tc>
          <w:tcPr>
            <w:tcW w:w="6270" w:type="dxa"/>
            <w:vAlign w:val="center"/>
          </w:tcPr>
          <w:p w14:paraId="0D582EBA"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Pr>
                <w:rFonts w:ascii="Arial" w:eastAsia="Times New Roman" w:hAnsi="Arial" w:cs="Arial"/>
                <w:sz w:val="18"/>
                <w:szCs w:val="18"/>
              </w:rPr>
              <w:t>average number of coupons (a one-coupon flight is a non-stop flight, a two-coupon flight is a one stop flight, etc.) for that route</w:t>
            </w:r>
          </w:p>
        </w:tc>
        <w:tc>
          <w:tcPr>
            <w:tcW w:w="1127" w:type="dxa"/>
            <w:vAlign w:val="center"/>
          </w:tcPr>
          <w:p w14:paraId="0B055B08"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678203FE"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r>
      <w:tr w:rsidR="002321BE" w14:paraId="7D038109"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0AC83981" w14:textId="77777777" w:rsidR="002321BE" w:rsidRDefault="002321BE" w:rsidP="00433546">
            <w:pPr>
              <w:pStyle w:val="ListParagraph"/>
              <w:spacing w:line="480" w:lineRule="auto"/>
              <w:ind w:left="0"/>
              <w:rPr>
                <w:rFonts w:asciiTheme="majorBidi" w:hAnsiTheme="majorBidi"/>
              </w:rPr>
            </w:pPr>
            <w:r>
              <w:rPr>
                <w:rFonts w:asciiTheme="majorBidi" w:hAnsiTheme="majorBidi"/>
              </w:rPr>
              <w:t>6</w:t>
            </w:r>
          </w:p>
        </w:tc>
        <w:tc>
          <w:tcPr>
            <w:tcW w:w="1157" w:type="dxa"/>
            <w:vAlign w:val="center"/>
          </w:tcPr>
          <w:p w14:paraId="3E52AE0E"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NEW</w:t>
            </w:r>
          </w:p>
        </w:tc>
        <w:tc>
          <w:tcPr>
            <w:tcW w:w="6270" w:type="dxa"/>
            <w:vAlign w:val="center"/>
          </w:tcPr>
          <w:p w14:paraId="04EC35A8"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number of new carriers entering that route between Q3-96 and Q2-97</w:t>
            </w:r>
          </w:p>
        </w:tc>
        <w:tc>
          <w:tcPr>
            <w:tcW w:w="1127" w:type="dxa"/>
            <w:vAlign w:val="center"/>
          </w:tcPr>
          <w:p w14:paraId="74D32BC5"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6443182E"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r>
      <w:tr w:rsidR="002321BE" w14:paraId="0157F062"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0A7A3ECB" w14:textId="77777777" w:rsidR="002321BE" w:rsidRDefault="002321BE" w:rsidP="00433546">
            <w:pPr>
              <w:pStyle w:val="ListParagraph"/>
              <w:spacing w:line="480" w:lineRule="auto"/>
              <w:ind w:left="0"/>
              <w:rPr>
                <w:rFonts w:asciiTheme="majorBidi" w:hAnsiTheme="majorBidi"/>
              </w:rPr>
            </w:pPr>
            <w:r>
              <w:rPr>
                <w:rFonts w:asciiTheme="majorBidi" w:hAnsiTheme="majorBidi"/>
              </w:rPr>
              <w:t>7</w:t>
            </w:r>
          </w:p>
        </w:tc>
        <w:tc>
          <w:tcPr>
            <w:tcW w:w="1157" w:type="dxa"/>
            <w:vAlign w:val="center"/>
          </w:tcPr>
          <w:p w14:paraId="0EC7A36D"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VACATION</w:t>
            </w:r>
          </w:p>
        </w:tc>
        <w:tc>
          <w:tcPr>
            <w:tcW w:w="6270" w:type="dxa"/>
            <w:vAlign w:val="center"/>
          </w:tcPr>
          <w:p w14:paraId="1BD5507C"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Pr>
                <w:rFonts w:ascii="Arial" w:eastAsia="Times New Roman" w:hAnsi="Arial" w:cs="Arial"/>
                <w:sz w:val="18"/>
                <w:szCs w:val="18"/>
              </w:rPr>
              <w:t xml:space="preserve">whether a vacation route (Yes) or </w:t>
            </w:r>
            <w:proofErr w:type="spellStart"/>
            <w:r>
              <w:rPr>
                <w:rFonts w:ascii="Arial" w:eastAsia="Times New Roman" w:hAnsi="Arial" w:cs="Arial"/>
                <w:sz w:val="18"/>
                <w:szCs w:val="18"/>
              </w:rPr>
              <w:t>not</w:t>
            </w:r>
            <w:proofErr w:type="spellEnd"/>
            <w:r>
              <w:rPr>
                <w:rFonts w:ascii="Arial" w:eastAsia="Times New Roman" w:hAnsi="Arial" w:cs="Arial"/>
                <w:sz w:val="18"/>
                <w:szCs w:val="18"/>
              </w:rPr>
              <w:t xml:space="preserve"> (No); Florida and Las Vegas routes are generally considered vacation routes</w:t>
            </w:r>
          </w:p>
        </w:tc>
        <w:tc>
          <w:tcPr>
            <w:tcW w:w="1127" w:type="dxa"/>
            <w:vAlign w:val="center"/>
          </w:tcPr>
          <w:p w14:paraId="617D6E40"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Categorical</w:t>
            </w:r>
          </w:p>
        </w:tc>
        <w:tc>
          <w:tcPr>
            <w:tcW w:w="566" w:type="dxa"/>
            <w:vAlign w:val="center"/>
          </w:tcPr>
          <w:p w14:paraId="23FB78D9"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r>
      <w:tr w:rsidR="002321BE" w14:paraId="54A65921"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25AD8106" w14:textId="77777777" w:rsidR="002321BE" w:rsidRDefault="002321BE" w:rsidP="00433546">
            <w:pPr>
              <w:pStyle w:val="ListParagraph"/>
              <w:spacing w:line="480" w:lineRule="auto"/>
              <w:ind w:left="0"/>
              <w:rPr>
                <w:rFonts w:asciiTheme="majorBidi" w:hAnsiTheme="majorBidi"/>
              </w:rPr>
            </w:pPr>
            <w:r>
              <w:rPr>
                <w:rFonts w:asciiTheme="majorBidi" w:hAnsiTheme="majorBidi"/>
              </w:rPr>
              <w:t>8</w:t>
            </w:r>
          </w:p>
        </w:tc>
        <w:tc>
          <w:tcPr>
            <w:tcW w:w="1157" w:type="dxa"/>
            <w:vAlign w:val="center"/>
          </w:tcPr>
          <w:p w14:paraId="0C3B771C"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SW</w:t>
            </w:r>
          </w:p>
        </w:tc>
        <w:tc>
          <w:tcPr>
            <w:tcW w:w="6270" w:type="dxa"/>
            <w:vAlign w:val="center"/>
          </w:tcPr>
          <w:p w14:paraId="6055276D"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 xml:space="preserve">whether Southwest Airlines serves that route (Yes) or </w:t>
            </w:r>
            <w:proofErr w:type="spellStart"/>
            <w:r>
              <w:rPr>
                <w:rFonts w:ascii="Arial" w:eastAsia="Times New Roman" w:hAnsi="Arial" w:cs="Arial"/>
                <w:sz w:val="18"/>
                <w:szCs w:val="18"/>
              </w:rPr>
              <w:t>not</w:t>
            </w:r>
            <w:proofErr w:type="spellEnd"/>
            <w:r>
              <w:rPr>
                <w:rFonts w:ascii="Arial" w:eastAsia="Times New Roman" w:hAnsi="Arial" w:cs="Arial"/>
                <w:sz w:val="18"/>
                <w:szCs w:val="18"/>
              </w:rPr>
              <w:t xml:space="preserve"> (No)</w:t>
            </w:r>
          </w:p>
        </w:tc>
        <w:tc>
          <w:tcPr>
            <w:tcW w:w="1127" w:type="dxa"/>
            <w:vAlign w:val="center"/>
          </w:tcPr>
          <w:p w14:paraId="3DD67646"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Categorical</w:t>
            </w:r>
          </w:p>
        </w:tc>
        <w:tc>
          <w:tcPr>
            <w:tcW w:w="566" w:type="dxa"/>
            <w:vAlign w:val="center"/>
          </w:tcPr>
          <w:p w14:paraId="67842C5A"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r>
      <w:tr w:rsidR="002321BE" w14:paraId="6F6F8C38" w14:textId="77777777" w:rsidTr="0095356D">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56" w:type="dxa"/>
            <w:vAlign w:val="center"/>
          </w:tcPr>
          <w:p w14:paraId="0CB61810" w14:textId="77777777" w:rsidR="002321BE" w:rsidRDefault="002321BE" w:rsidP="00433546">
            <w:pPr>
              <w:pStyle w:val="ListParagraph"/>
              <w:spacing w:line="480" w:lineRule="auto"/>
              <w:ind w:left="0"/>
              <w:rPr>
                <w:rFonts w:asciiTheme="majorBidi" w:hAnsiTheme="majorBidi"/>
              </w:rPr>
            </w:pPr>
            <w:r>
              <w:rPr>
                <w:rFonts w:asciiTheme="majorBidi" w:hAnsiTheme="majorBidi"/>
              </w:rPr>
              <w:t>9</w:t>
            </w:r>
          </w:p>
        </w:tc>
        <w:tc>
          <w:tcPr>
            <w:tcW w:w="1157" w:type="dxa"/>
            <w:vAlign w:val="center"/>
          </w:tcPr>
          <w:p w14:paraId="40C5E5D2"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HI</w:t>
            </w:r>
          </w:p>
        </w:tc>
        <w:tc>
          <w:tcPr>
            <w:tcW w:w="6270" w:type="dxa"/>
            <w:vAlign w:val="center"/>
          </w:tcPr>
          <w:p w14:paraId="030E7220"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proofErr w:type="spellStart"/>
            <w:r>
              <w:rPr>
                <w:rFonts w:ascii="Arial" w:eastAsia="Times New Roman" w:hAnsi="Arial" w:cs="Arial"/>
                <w:sz w:val="18"/>
                <w:szCs w:val="18"/>
              </w:rPr>
              <w:t>Herfindel</w:t>
            </w:r>
            <w:proofErr w:type="spellEnd"/>
            <w:r>
              <w:rPr>
                <w:rFonts w:ascii="Arial" w:eastAsia="Times New Roman" w:hAnsi="Arial" w:cs="Arial"/>
                <w:sz w:val="18"/>
                <w:szCs w:val="18"/>
              </w:rPr>
              <w:t xml:space="preserve"> Index – measure of market concentration (refer to BMGT 681)</w:t>
            </w:r>
          </w:p>
        </w:tc>
        <w:tc>
          <w:tcPr>
            <w:tcW w:w="1127" w:type="dxa"/>
            <w:vAlign w:val="center"/>
          </w:tcPr>
          <w:p w14:paraId="5C3CD804"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2537F99C"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r>
      <w:tr w:rsidR="002321BE" w14:paraId="72D7F84B"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2563232D" w14:textId="77777777" w:rsidR="002321BE" w:rsidRDefault="002321BE" w:rsidP="00433546">
            <w:pPr>
              <w:pStyle w:val="ListParagraph"/>
              <w:spacing w:line="480" w:lineRule="auto"/>
              <w:ind w:left="0"/>
              <w:rPr>
                <w:rFonts w:asciiTheme="majorBidi" w:hAnsiTheme="majorBidi"/>
              </w:rPr>
            </w:pPr>
            <w:r>
              <w:rPr>
                <w:rFonts w:asciiTheme="majorBidi" w:hAnsiTheme="majorBidi"/>
              </w:rPr>
              <w:t>10</w:t>
            </w:r>
          </w:p>
        </w:tc>
        <w:tc>
          <w:tcPr>
            <w:tcW w:w="1157" w:type="dxa"/>
            <w:vAlign w:val="center"/>
          </w:tcPr>
          <w:p w14:paraId="67493F4D"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S_INCOME</w:t>
            </w:r>
          </w:p>
        </w:tc>
        <w:tc>
          <w:tcPr>
            <w:tcW w:w="6270" w:type="dxa"/>
            <w:vAlign w:val="center"/>
          </w:tcPr>
          <w:p w14:paraId="000E5188"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starting city’s average personal income</w:t>
            </w:r>
          </w:p>
        </w:tc>
        <w:tc>
          <w:tcPr>
            <w:tcW w:w="1127" w:type="dxa"/>
            <w:vAlign w:val="center"/>
          </w:tcPr>
          <w:p w14:paraId="405A78BE"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69D6DC8D"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w:t>
            </w:r>
          </w:p>
        </w:tc>
      </w:tr>
      <w:tr w:rsidR="002321BE" w14:paraId="2E9A3C56"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625D44BD" w14:textId="77777777" w:rsidR="002321BE" w:rsidRDefault="002321BE" w:rsidP="00433546">
            <w:pPr>
              <w:pStyle w:val="ListParagraph"/>
              <w:spacing w:line="480" w:lineRule="auto"/>
              <w:ind w:left="0"/>
              <w:rPr>
                <w:rFonts w:asciiTheme="majorBidi" w:hAnsiTheme="majorBidi"/>
              </w:rPr>
            </w:pPr>
            <w:r>
              <w:rPr>
                <w:rFonts w:asciiTheme="majorBidi" w:hAnsiTheme="majorBidi"/>
              </w:rPr>
              <w:t>11</w:t>
            </w:r>
          </w:p>
        </w:tc>
        <w:tc>
          <w:tcPr>
            <w:tcW w:w="1157" w:type="dxa"/>
            <w:vAlign w:val="center"/>
          </w:tcPr>
          <w:p w14:paraId="2F22EB4A"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E_INCOME</w:t>
            </w:r>
          </w:p>
        </w:tc>
        <w:tc>
          <w:tcPr>
            <w:tcW w:w="6270" w:type="dxa"/>
            <w:vAlign w:val="center"/>
          </w:tcPr>
          <w:p w14:paraId="69A94D8C"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Pr>
                <w:rFonts w:ascii="Arial" w:eastAsia="Times New Roman" w:hAnsi="Arial" w:cs="Arial"/>
                <w:sz w:val="18"/>
                <w:szCs w:val="18"/>
              </w:rPr>
              <w:t>ending city’s average personal income</w:t>
            </w:r>
          </w:p>
        </w:tc>
        <w:tc>
          <w:tcPr>
            <w:tcW w:w="1127" w:type="dxa"/>
            <w:vAlign w:val="center"/>
          </w:tcPr>
          <w:p w14:paraId="1F10E1A2"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65ACBB4C"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w:t>
            </w:r>
          </w:p>
        </w:tc>
      </w:tr>
      <w:tr w:rsidR="002321BE" w14:paraId="17828A30"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6E096E08" w14:textId="77777777" w:rsidR="002321BE" w:rsidRDefault="002321BE" w:rsidP="00433546">
            <w:pPr>
              <w:pStyle w:val="ListParagraph"/>
              <w:spacing w:line="480" w:lineRule="auto"/>
              <w:ind w:left="0"/>
              <w:rPr>
                <w:rFonts w:asciiTheme="majorBidi" w:hAnsiTheme="majorBidi"/>
              </w:rPr>
            </w:pPr>
            <w:r>
              <w:rPr>
                <w:rFonts w:asciiTheme="majorBidi" w:hAnsiTheme="majorBidi"/>
              </w:rPr>
              <w:t>12</w:t>
            </w:r>
          </w:p>
        </w:tc>
        <w:tc>
          <w:tcPr>
            <w:tcW w:w="1157" w:type="dxa"/>
            <w:vAlign w:val="center"/>
          </w:tcPr>
          <w:p w14:paraId="7ACF0AFC"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S_POP</w:t>
            </w:r>
          </w:p>
        </w:tc>
        <w:tc>
          <w:tcPr>
            <w:tcW w:w="6270" w:type="dxa"/>
            <w:vAlign w:val="center"/>
          </w:tcPr>
          <w:p w14:paraId="73E55CE8"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starting city’s population</w:t>
            </w:r>
          </w:p>
        </w:tc>
        <w:tc>
          <w:tcPr>
            <w:tcW w:w="1127" w:type="dxa"/>
            <w:vAlign w:val="center"/>
          </w:tcPr>
          <w:p w14:paraId="412A17C2"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06DE417A"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r>
      <w:tr w:rsidR="002321BE" w14:paraId="44E75620"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05FC1501" w14:textId="77777777" w:rsidR="002321BE" w:rsidRDefault="002321BE" w:rsidP="00433546">
            <w:pPr>
              <w:pStyle w:val="ListParagraph"/>
              <w:spacing w:line="480" w:lineRule="auto"/>
              <w:ind w:left="0"/>
              <w:rPr>
                <w:rFonts w:asciiTheme="majorBidi" w:hAnsiTheme="majorBidi"/>
              </w:rPr>
            </w:pPr>
            <w:r>
              <w:rPr>
                <w:rFonts w:asciiTheme="majorBidi" w:hAnsiTheme="majorBidi"/>
              </w:rPr>
              <w:lastRenderedPageBreak/>
              <w:t>13</w:t>
            </w:r>
          </w:p>
        </w:tc>
        <w:tc>
          <w:tcPr>
            <w:tcW w:w="1157" w:type="dxa"/>
            <w:vAlign w:val="center"/>
          </w:tcPr>
          <w:p w14:paraId="32BE785E"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E_POP</w:t>
            </w:r>
          </w:p>
        </w:tc>
        <w:tc>
          <w:tcPr>
            <w:tcW w:w="6270" w:type="dxa"/>
            <w:vAlign w:val="center"/>
          </w:tcPr>
          <w:p w14:paraId="501C800B"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Pr>
                <w:rFonts w:ascii="Arial" w:eastAsia="Times New Roman" w:hAnsi="Arial" w:cs="Arial"/>
                <w:sz w:val="18"/>
                <w:szCs w:val="18"/>
              </w:rPr>
              <w:t>ending city’s population</w:t>
            </w:r>
          </w:p>
        </w:tc>
        <w:tc>
          <w:tcPr>
            <w:tcW w:w="1127" w:type="dxa"/>
            <w:vAlign w:val="center"/>
          </w:tcPr>
          <w:p w14:paraId="7069144A"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0A3C431D"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r>
      <w:tr w:rsidR="002321BE" w14:paraId="0CC8592E"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79DFD201" w14:textId="77777777" w:rsidR="002321BE" w:rsidRDefault="002321BE" w:rsidP="00433546">
            <w:pPr>
              <w:pStyle w:val="ListParagraph"/>
              <w:spacing w:line="480" w:lineRule="auto"/>
              <w:ind w:left="0"/>
              <w:rPr>
                <w:rFonts w:asciiTheme="majorBidi" w:hAnsiTheme="majorBidi"/>
              </w:rPr>
            </w:pPr>
            <w:r>
              <w:rPr>
                <w:rFonts w:asciiTheme="majorBidi" w:hAnsiTheme="majorBidi"/>
              </w:rPr>
              <w:t>14</w:t>
            </w:r>
          </w:p>
        </w:tc>
        <w:tc>
          <w:tcPr>
            <w:tcW w:w="1157" w:type="dxa"/>
            <w:vAlign w:val="center"/>
          </w:tcPr>
          <w:p w14:paraId="1A885C0A"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SLOT</w:t>
            </w:r>
          </w:p>
        </w:tc>
        <w:tc>
          <w:tcPr>
            <w:tcW w:w="6270" w:type="dxa"/>
            <w:vAlign w:val="center"/>
          </w:tcPr>
          <w:p w14:paraId="7C3F9FDB"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whether either endpoint airport is slot controlled or not; this is a measure of airport congestion</w:t>
            </w:r>
          </w:p>
        </w:tc>
        <w:tc>
          <w:tcPr>
            <w:tcW w:w="1127" w:type="dxa"/>
            <w:vAlign w:val="center"/>
          </w:tcPr>
          <w:p w14:paraId="2FE4858D"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Categorical</w:t>
            </w:r>
          </w:p>
        </w:tc>
        <w:tc>
          <w:tcPr>
            <w:tcW w:w="566" w:type="dxa"/>
            <w:vAlign w:val="center"/>
          </w:tcPr>
          <w:p w14:paraId="6CE448C3"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p>
        </w:tc>
      </w:tr>
      <w:tr w:rsidR="002321BE" w14:paraId="04D6C853"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7D11E265" w14:textId="77777777" w:rsidR="002321BE" w:rsidRDefault="002321BE" w:rsidP="00433546">
            <w:pPr>
              <w:pStyle w:val="ListParagraph"/>
              <w:spacing w:line="480" w:lineRule="auto"/>
              <w:ind w:left="0"/>
              <w:rPr>
                <w:rFonts w:asciiTheme="majorBidi" w:hAnsiTheme="majorBidi"/>
              </w:rPr>
            </w:pPr>
            <w:r>
              <w:rPr>
                <w:rFonts w:asciiTheme="majorBidi" w:hAnsiTheme="majorBidi"/>
              </w:rPr>
              <w:t>15</w:t>
            </w:r>
          </w:p>
        </w:tc>
        <w:tc>
          <w:tcPr>
            <w:tcW w:w="1157" w:type="dxa"/>
            <w:vAlign w:val="center"/>
          </w:tcPr>
          <w:p w14:paraId="32272EBC"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GATE</w:t>
            </w:r>
          </w:p>
        </w:tc>
        <w:tc>
          <w:tcPr>
            <w:tcW w:w="6270" w:type="dxa"/>
            <w:vAlign w:val="center"/>
          </w:tcPr>
          <w:p w14:paraId="2438A775"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Pr>
                <w:rFonts w:ascii="Arial" w:eastAsia="Times New Roman" w:hAnsi="Arial" w:cs="Arial"/>
                <w:sz w:val="18"/>
                <w:szCs w:val="18"/>
              </w:rPr>
              <w:t>whether either endpoint airport has gate constraints or not; this is another measure of airport congestion</w:t>
            </w:r>
          </w:p>
        </w:tc>
        <w:tc>
          <w:tcPr>
            <w:tcW w:w="1127" w:type="dxa"/>
            <w:vAlign w:val="center"/>
          </w:tcPr>
          <w:p w14:paraId="2C7D0015"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Categorical</w:t>
            </w:r>
          </w:p>
        </w:tc>
        <w:tc>
          <w:tcPr>
            <w:tcW w:w="566" w:type="dxa"/>
            <w:vAlign w:val="center"/>
          </w:tcPr>
          <w:p w14:paraId="5278F188"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r>
      <w:tr w:rsidR="002321BE" w14:paraId="5F4F868D" w14:textId="77777777" w:rsidTr="0095356D">
        <w:tc>
          <w:tcPr>
            <w:cnfStyle w:val="001000000000" w:firstRow="0" w:lastRow="0" w:firstColumn="1" w:lastColumn="0" w:oddVBand="0" w:evenVBand="0" w:oddHBand="0" w:evenHBand="0" w:firstRowFirstColumn="0" w:firstRowLastColumn="0" w:lastRowFirstColumn="0" w:lastRowLastColumn="0"/>
            <w:tcW w:w="456" w:type="dxa"/>
            <w:vAlign w:val="center"/>
          </w:tcPr>
          <w:p w14:paraId="3ECFCA6E" w14:textId="77777777" w:rsidR="002321BE" w:rsidRDefault="002321BE" w:rsidP="00433546">
            <w:pPr>
              <w:pStyle w:val="ListParagraph"/>
              <w:spacing w:line="480" w:lineRule="auto"/>
              <w:ind w:left="0"/>
              <w:rPr>
                <w:rFonts w:asciiTheme="majorBidi" w:hAnsiTheme="majorBidi"/>
              </w:rPr>
            </w:pPr>
            <w:r>
              <w:rPr>
                <w:rFonts w:asciiTheme="majorBidi" w:hAnsiTheme="majorBidi"/>
              </w:rPr>
              <w:t>16</w:t>
            </w:r>
          </w:p>
        </w:tc>
        <w:tc>
          <w:tcPr>
            <w:tcW w:w="1157" w:type="dxa"/>
            <w:vAlign w:val="center"/>
          </w:tcPr>
          <w:p w14:paraId="4495B33B"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DISTANCE</w:t>
            </w:r>
          </w:p>
        </w:tc>
        <w:tc>
          <w:tcPr>
            <w:tcW w:w="6270" w:type="dxa"/>
            <w:vAlign w:val="center"/>
          </w:tcPr>
          <w:p w14:paraId="3E09AD09"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distance between two endpoint airports in miles</w:t>
            </w:r>
          </w:p>
        </w:tc>
        <w:tc>
          <w:tcPr>
            <w:tcW w:w="1127" w:type="dxa"/>
            <w:vAlign w:val="center"/>
          </w:tcPr>
          <w:p w14:paraId="143FFA81"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7579DE3B"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mile</w:t>
            </w:r>
          </w:p>
        </w:tc>
      </w:tr>
      <w:tr w:rsidR="002321BE" w14:paraId="01CB955C" w14:textId="77777777" w:rsidTr="0095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08E9B8A7" w14:textId="77777777" w:rsidR="002321BE" w:rsidRDefault="002321BE" w:rsidP="00433546">
            <w:pPr>
              <w:pStyle w:val="ListParagraph"/>
              <w:spacing w:line="480" w:lineRule="auto"/>
              <w:ind w:left="0"/>
              <w:rPr>
                <w:rFonts w:asciiTheme="majorBidi" w:hAnsiTheme="majorBidi"/>
              </w:rPr>
            </w:pPr>
            <w:r>
              <w:rPr>
                <w:rFonts w:asciiTheme="majorBidi" w:hAnsiTheme="majorBidi"/>
              </w:rPr>
              <w:t>17</w:t>
            </w:r>
          </w:p>
        </w:tc>
        <w:tc>
          <w:tcPr>
            <w:tcW w:w="1157" w:type="dxa"/>
            <w:vAlign w:val="center"/>
          </w:tcPr>
          <w:p w14:paraId="095D8197" w14:textId="77777777" w:rsidR="002321BE" w:rsidRDefault="002321BE" w:rsidP="0043354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PAX</w:t>
            </w:r>
          </w:p>
        </w:tc>
        <w:tc>
          <w:tcPr>
            <w:tcW w:w="6270" w:type="dxa"/>
            <w:vAlign w:val="center"/>
          </w:tcPr>
          <w:p w14:paraId="634123B1"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ajorBidi" w:hAnsiTheme="majorBidi"/>
              </w:rPr>
            </w:pPr>
            <w:r>
              <w:rPr>
                <w:rFonts w:ascii="Arial" w:eastAsia="Times New Roman" w:hAnsi="Arial" w:cs="Arial"/>
                <w:sz w:val="18"/>
                <w:szCs w:val="18"/>
              </w:rPr>
              <w:t>number of passengers on that route during period of data collection</w:t>
            </w:r>
          </w:p>
        </w:tc>
        <w:tc>
          <w:tcPr>
            <w:tcW w:w="1127" w:type="dxa"/>
            <w:vAlign w:val="center"/>
          </w:tcPr>
          <w:p w14:paraId="55033316"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76CBC182" w14:textId="77777777" w:rsidR="002321BE" w:rsidRDefault="002321BE" w:rsidP="0043354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p>
        </w:tc>
      </w:tr>
      <w:tr w:rsidR="002321BE" w14:paraId="6FFE88EB" w14:textId="77777777" w:rsidTr="0095356D">
        <w:trPr>
          <w:trHeight w:val="476"/>
        </w:trPr>
        <w:tc>
          <w:tcPr>
            <w:cnfStyle w:val="001000000000" w:firstRow="0" w:lastRow="0" w:firstColumn="1" w:lastColumn="0" w:oddVBand="0" w:evenVBand="0" w:oddHBand="0" w:evenHBand="0" w:firstRowFirstColumn="0" w:firstRowLastColumn="0" w:lastRowFirstColumn="0" w:lastRowLastColumn="0"/>
            <w:tcW w:w="456" w:type="dxa"/>
            <w:vAlign w:val="center"/>
          </w:tcPr>
          <w:p w14:paraId="7A2DAB15" w14:textId="77777777" w:rsidR="002321BE" w:rsidRDefault="002321BE" w:rsidP="00433546">
            <w:pPr>
              <w:pStyle w:val="ListParagraph"/>
              <w:spacing w:line="480" w:lineRule="auto"/>
              <w:ind w:left="0"/>
              <w:rPr>
                <w:rFonts w:asciiTheme="majorBidi" w:hAnsiTheme="majorBidi"/>
              </w:rPr>
            </w:pPr>
            <w:r>
              <w:rPr>
                <w:rFonts w:asciiTheme="majorBidi" w:hAnsiTheme="majorBidi"/>
              </w:rPr>
              <w:t>18</w:t>
            </w:r>
          </w:p>
        </w:tc>
        <w:tc>
          <w:tcPr>
            <w:tcW w:w="1157" w:type="dxa"/>
            <w:vAlign w:val="center"/>
          </w:tcPr>
          <w:p w14:paraId="45093B78" w14:textId="77777777" w:rsidR="002321BE" w:rsidRDefault="002321BE" w:rsidP="0043354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FARE</w:t>
            </w:r>
          </w:p>
        </w:tc>
        <w:tc>
          <w:tcPr>
            <w:tcW w:w="6270" w:type="dxa"/>
            <w:vAlign w:val="center"/>
          </w:tcPr>
          <w:p w14:paraId="0E3B384C"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ajorBidi" w:hAnsiTheme="majorBidi"/>
              </w:rPr>
            </w:pPr>
            <w:r>
              <w:rPr>
                <w:rFonts w:ascii="Arial" w:eastAsia="Times New Roman" w:hAnsi="Arial" w:cs="Arial"/>
                <w:sz w:val="18"/>
                <w:szCs w:val="18"/>
              </w:rPr>
              <w:t>average fare on that route</w:t>
            </w:r>
          </w:p>
        </w:tc>
        <w:tc>
          <w:tcPr>
            <w:tcW w:w="1127" w:type="dxa"/>
            <w:vAlign w:val="center"/>
          </w:tcPr>
          <w:p w14:paraId="10EB7CF3"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Numerical</w:t>
            </w:r>
          </w:p>
        </w:tc>
        <w:tc>
          <w:tcPr>
            <w:tcW w:w="566" w:type="dxa"/>
            <w:vAlign w:val="center"/>
          </w:tcPr>
          <w:p w14:paraId="352538BD" w14:textId="77777777" w:rsidR="002321BE" w:rsidRDefault="002321BE" w:rsidP="0043354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rPr>
            </w:pPr>
            <w:r>
              <w:rPr>
                <w:rFonts w:ascii="Arial" w:eastAsia="Times New Roman" w:hAnsi="Arial" w:cs="Arial"/>
                <w:sz w:val="18"/>
                <w:szCs w:val="18"/>
              </w:rPr>
              <w:t>$</w:t>
            </w:r>
          </w:p>
        </w:tc>
      </w:tr>
    </w:tbl>
    <w:p w14:paraId="19DAD69D" w14:textId="77777777" w:rsidR="00314010" w:rsidRPr="00314010" w:rsidRDefault="00314010" w:rsidP="00314010">
      <w:pPr>
        <w:pStyle w:val="ListParagraph"/>
        <w:spacing w:after="0" w:line="240" w:lineRule="auto"/>
        <w:jc w:val="both"/>
        <w:rPr>
          <w:rFonts w:ascii="Times New Roman" w:hAnsi="Times New Roman"/>
          <w:sz w:val="24"/>
        </w:rPr>
      </w:pPr>
    </w:p>
    <w:p w14:paraId="7B680EB0" w14:textId="77777777" w:rsidR="00314010" w:rsidRDefault="00314010" w:rsidP="00314010">
      <w:pPr>
        <w:spacing w:after="0" w:line="480" w:lineRule="auto"/>
        <w:rPr>
          <w:rFonts w:ascii="Times New Roman" w:hAnsi="Times New Roman"/>
          <w:sz w:val="24"/>
        </w:rPr>
      </w:pPr>
    </w:p>
    <w:p w14:paraId="620864FB" w14:textId="77777777" w:rsidR="00314010" w:rsidRDefault="00314010" w:rsidP="00314010">
      <w:pPr>
        <w:spacing w:after="0" w:line="480" w:lineRule="auto"/>
        <w:jc w:val="both"/>
        <w:rPr>
          <w:rFonts w:ascii="Times New Roman" w:hAnsi="Times New Roman"/>
          <w:color w:val="000000"/>
          <w:sz w:val="24"/>
          <w:szCs w:val="24"/>
        </w:rPr>
      </w:pPr>
    </w:p>
    <w:p w14:paraId="7716D283" w14:textId="77777777" w:rsidR="00314010" w:rsidRDefault="00314010" w:rsidP="002D733D">
      <w:pPr>
        <w:spacing w:after="0" w:line="240" w:lineRule="auto"/>
        <w:jc w:val="both"/>
        <w:rPr>
          <w:rFonts w:ascii="Times New Roman" w:hAnsi="Times New Roman"/>
          <w:sz w:val="24"/>
        </w:rPr>
      </w:pPr>
    </w:p>
    <w:p w14:paraId="4196E9EB" w14:textId="77777777" w:rsidR="002D733D" w:rsidRDefault="002D733D" w:rsidP="002D733D">
      <w:pPr>
        <w:spacing w:after="0" w:line="240" w:lineRule="auto"/>
        <w:jc w:val="both"/>
        <w:rPr>
          <w:rFonts w:ascii="Times New Roman" w:hAnsi="Times New Roman"/>
          <w:sz w:val="24"/>
        </w:rPr>
      </w:pPr>
    </w:p>
    <w:p w14:paraId="5598BFCD" w14:textId="77777777" w:rsidR="002D733D" w:rsidRDefault="002D733D" w:rsidP="002D733D">
      <w:pPr>
        <w:spacing w:after="0" w:line="240" w:lineRule="auto"/>
        <w:jc w:val="both"/>
        <w:rPr>
          <w:rFonts w:ascii="Times New Roman" w:hAnsi="Times New Roman"/>
          <w:sz w:val="24"/>
        </w:rPr>
      </w:pPr>
    </w:p>
    <w:p w14:paraId="6002F6BC" w14:textId="77777777" w:rsidR="002D733D" w:rsidRDefault="002D733D" w:rsidP="002D733D">
      <w:pPr>
        <w:spacing w:after="0" w:line="240" w:lineRule="auto"/>
        <w:jc w:val="both"/>
        <w:rPr>
          <w:rFonts w:ascii="Times New Roman" w:hAnsi="Times New Roman"/>
          <w:sz w:val="24"/>
        </w:rPr>
      </w:pPr>
    </w:p>
    <w:p w14:paraId="6CC06D46" w14:textId="77777777" w:rsidR="002D733D" w:rsidRDefault="002D733D" w:rsidP="002D733D">
      <w:pPr>
        <w:spacing w:after="0" w:line="240" w:lineRule="auto"/>
        <w:jc w:val="both"/>
        <w:rPr>
          <w:rFonts w:ascii="Times New Roman" w:hAnsi="Times New Roman"/>
          <w:sz w:val="24"/>
        </w:rPr>
      </w:pPr>
    </w:p>
    <w:p w14:paraId="2D2D149C" w14:textId="77777777" w:rsidR="002D733D" w:rsidRDefault="002D733D" w:rsidP="002D733D">
      <w:pPr>
        <w:spacing w:after="0" w:line="240" w:lineRule="auto"/>
        <w:jc w:val="both"/>
        <w:rPr>
          <w:rFonts w:ascii="Times New Roman" w:hAnsi="Times New Roman"/>
          <w:sz w:val="24"/>
        </w:rPr>
      </w:pPr>
    </w:p>
    <w:p w14:paraId="357C7A04" w14:textId="77777777" w:rsidR="002D733D" w:rsidRDefault="002D733D" w:rsidP="002D733D">
      <w:pPr>
        <w:spacing w:after="0" w:line="240" w:lineRule="auto"/>
        <w:jc w:val="both"/>
        <w:rPr>
          <w:rFonts w:ascii="Times New Roman" w:hAnsi="Times New Roman"/>
          <w:sz w:val="24"/>
        </w:rPr>
      </w:pPr>
    </w:p>
    <w:p w14:paraId="0361C106" w14:textId="77777777" w:rsidR="002D733D" w:rsidRDefault="002D733D" w:rsidP="002D733D">
      <w:pPr>
        <w:spacing w:after="0" w:line="240" w:lineRule="auto"/>
        <w:jc w:val="both"/>
        <w:rPr>
          <w:rFonts w:ascii="Times New Roman" w:hAnsi="Times New Roman"/>
          <w:sz w:val="24"/>
        </w:rPr>
      </w:pPr>
    </w:p>
    <w:p w14:paraId="5836C74A" w14:textId="77777777" w:rsidR="002D733D" w:rsidRPr="002D733D" w:rsidRDefault="002D733D" w:rsidP="002D733D">
      <w:pPr>
        <w:spacing w:after="0" w:line="240" w:lineRule="auto"/>
        <w:jc w:val="both"/>
        <w:rPr>
          <w:rFonts w:ascii="Times New Roman" w:hAnsi="Times New Roman"/>
          <w:sz w:val="24"/>
        </w:rPr>
      </w:pPr>
    </w:p>
    <w:p w14:paraId="48883FFE" w14:textId="77777777" w:rsidR="00481B94" w:rsidRPr="002D733D" w:rsidRDefault="00314010" w:rsidP="002D733D">
      <w:pPr>
        <w:spacing w:after="0" w:line="240" w:lineRule="auto"/>
        <w:ind w:left="360"/>
        <w:rPr>
          <w:rFonts w:ascii="Times New Roman" w:hAnsi="Times New Roman"/>
          <w:sz w:val="24"/>
        </w:rPr>
      </w:pPr>
      <w:r w:rsidRPr="002D733D">
        <w:rPr>
          <w:rFonts w:ascii="Times New Roman" w:hAnsi="Times New Roman"/>
          <w:sz w:val="24"/>
        </w:rPr>
        <w:t xml:space="preserve"> </w:t>
      </w:r>
    </w:p>
    <w:p w14:paraId="2E0BD282" w14:textId="77777777" w:rsidR="002C5339" w:rsidRDefault="002C5339" w:rsidP="006A40CC">
      <w:pPr>
        <w:spacing w:line="360" w:lineRule="auto"/>
        <w:rPr>
          <w:rFonts w:ascii="Times New Roman" w:hAnsi="Times New Roman" w:cs="Times New Roman"/>
          <w:sz w:val="24"/>
          <w:szCs w:val="24"/>
        </w:rPr>
      </w:pPr>
    </w:p>
    <w:p w14:paraId="169799E6" w14:textId="77777777" w:rsidR="00616A82" w:rsidRDefault="00616A82" w:rsidP="006A40CC">
      <w:pPr>
        <w:spacing w:line="360" w:lineRule="auto"/>
        <w:rPr>
          <w:rFonts w:ascii="Times New Roman" w:hAnsi="Times New Roman" w:cs="Times New Roman"/>
          <w:sz w:val="24"/>
          <w:szCs w:val="24"/>
        </w:rPr>
      </w:pPr>
    </w:p>
    <w:p w14:paraId="50F7C9C5" w14:textId="77777777" w:rsidR="00616A82" w:rsidRDefault="00616A82" w:rsidP="006A40CC">
      <w:pPr>
        <w:spacing w:line="360" w:lineRule="auto"/>
        <w:rPr>
          <w:rFonts w:ascii="Times New Roman" w:hAnsi="Times New Roman" w:cs="Times New Roman"/>
          <w:sz w:val="24"/>
          <w:szCs w:val="24"/>
        </w:rPr>
      </w:pPr>
    </w:p>
    <w:p w14:paraId="4D0473C4" w14:textId="77777777" w:rsidR="00616A82" w:rsidRDefault="00616A82" w:rsidP="006A40CC">
      <w:pPr>
        <w:spacing w:line="360" w:lineRule="auto"/>
        <w:rPr>
          <w:rFonts w:ascii="Times New Roman" w:hAnsi="Times New Roman" w:cs="Times New Roman"/>
          <w:sz w:val="24"/>
          <w:szCs w:val="24"/>
        </w:rPr>
      </w:pPr>
    </w:p>
    <w:p w14:paraId="3EDA00F1" w14:textId="77777777" w:rsidR="00616A82" w:rsidRDefault="00616A82" w:rsidP="006A40CC">
      <w:pPr>
        <w:spacing w:line="360" w:lineRule="auto"/>
        <w:rPr>
          <w:rFonts w:ascii="Times New Roman" w:hAnsi="Times New Roman" w:cs="Times New Roman"/>
          <w:sz w:val="24"/>
          <w:szCs w:val="24"/>
        </w:rPr>
      </w:pPr>
    </w:p>
    <w:p w14:paraId="1455F8A9" w14:textId="77777777" w:rsidR="00616A82" w:rsidRDefault="00616A82" w:rsidP="00616A82">
      <w:pPr>
        <w:spacing w:after="0" w:line="480" w:lineRule="auto"/>
        <w:rPr>
          <w:rFonts w:ascii="Times New Roman" w:hAnsi="Times New Roman"/>
          <w:b/>
          <w:sz w:val="28"/>
          <w:szCs w:val="28"/>
          <w:u w:val="single"/>
        </w:rPr>
      </w:pPr>
    </w:p>
    <w:p w14:paraId="0EAC5486" w14:textId="77777777" w:rsidR="00D12DAF" w:rsidRDefault="00D12DAF" w:rsidP="00616A82">
      <w:pPr>
        <w:spacing w:after="0" w:line="480" w:lineRule="auto"/>
        <w:rPr>
          <w:rFonts w:ascii="Times New Roman" w:hAnsi="Times New Roman"/>
          <w:b/>
          <w:sz w:val="28"/>
          <w:szCs w:val="28"/>
          <w:u w:val="single"/>
        </w:rPr>
      </w:pPr>
    </w:p>
    <w:p w14:paraId="0433578C" w14:textId="77777777" w:rsidR="00D12DAF" w:rsidRDefault="00D12DAF" w:rsidP="00616A82">
      <w:pPr>
        <w:spacing w:after="0" w:line="480" w:lineRule="auto"/>
        <w:rPr>
          <w:rFonts w:ascii="Times New Roman" w:hAnsi="Times New Roman"/>
          <w:b/>
          <w:sz w:val="28"/>
          <w:szCs w:val="28"/>
          <w:u w:val="single"/>
        </w:rPr>
      </w:pPr>
    </w:p>
    <w:p w14:paraId="413138A5" w14:textId="55C32DEF" w:rsidR="00616A82" w:rsidRDefault="002321BE" w:rsidP="002D6CFF">
      <w:pPr>
        <w:spacing w:after="0" w:line="480" w:lineRule="auto"/>
        <w:jc w:val="center"/>
        <w:rPr>
          <w:rFonts w:ascii="Times New Roman" w:hAnsi="Times New Roman"/>
          <w:b/>
          <w:sz w:val="28"/>
          <w:szCs w:val="28"/>
        </w:rPr>
      </w:pPr>
      <w:r>
        <w:rPr>
          <w:rFonts w:ascii="Times New Roman" w:hAnsi="Times New Roman"/>
          <w:b/>
          <w:sz w:val="28"/>
          <w:szCs w:val="28"/>
        </w:rPr>
        <w:lastRenderedPageBreak/>
        <w:t>Exploring Numerical Predictors</w:t>
      </w:r>
    </w:p>
    <w:p w14:paraId="1856F633" w14:textId="3479068B" w:rsidR="00616A82" w:rsidRDefault="009206C9" w:rsidP="00F74251">
      <w:pPr>
        <w:spacing w:after="0" w:line="480" w:lineRule="auto"/>
        <w:jc w:val="both"/>
        <w:rPr>
          <w:rFonts w:ascii="Times New Roman" w:hAnsi="Times New Roman"/>
          <w:sz w:val="24"/>
        </w:rPr>
      </w:pPr>
      <w:r>
        <w:rPr>
          <w:rFonts w:ascii="Times New Roman" w:hAnsi="Times New Roman"/>
          <w:sz w:val="24"/>
        </w:rPr>
        <w:t>To find the best numerical predictor</w:t>
      </w:r>
      <w:r w:rsidR="00616A82">
        <w:rPr>
          <w:rFonts w:ascii="Times New Roman" w:hAnsi="Times New Roman"/>
          <w:sz w:val="24"/>
        </w:rPr>
        <w:t xml:space="preserve"> </w:t>
      </w:r>
      <w:r>
        <w:rPr>
          <w:rFonts w:ascii="Times New Roman" w:hAnsi="Times New Roman"/>
          <w:sz w:val="24"/>
        </w:rPr>
        <w:t>we use scatter plot</w:t>
      </w:r>
      <w:r w:rsidR="00616A82">
        <w:rPr>
          <w:rFonts w:ascii="Times New Roman" w:hAnsi="Times New Roman"/>
          <w:sz w:val="24"/>
        </w:rPr>
        <w:t xml:space="preserve"> to </w:t>
      </w:r>
      <w:r>
        <w:rPr>
          <w:rFonts w:ascii="Times New Roman" w:hAnsi="Times New Roman"/>
          <w:sz w:val="24"/>
        </w:rPr>
        <w:t>derive</w:t>
      </w:r>
      <w:r w:rsidR="00616A82">
        <w:rPr>
          <w:rFonts w:ascii="Times New Roman" w:hAnsi="Times New Roman"/>
          <w:sz w:val="24"/>
        </w:rPr>
        <w:t xml:space="preserve"> the correlation betwee</w:t>
      </w:r>
      <w:r>
        <w:rPr>
          <w:rFonts w:ascii="Times New Roman" w:hAnsi="Times New Roman"/>
          <w:sz w:val="24"/>
        </w:rPr>
        <w:t>n two different characteristics in order to</w:t>
      </w:r>
      <w:r w:rsidR="00616A82">
        <w:rPr>
          <w:rFonts w:ascii="Times New Roman" w:hAnsi="Times New Roman"/>
          <w:sz w:val="24"/>
        </w:rPr>
        <w:t xml:space="preserve"> </w:t>
      </w:r>
      <w:r>
        <w:rPr>
          <w:rFonts w:ascii="Times New Roman" w:hAnsi="Times New Roman"/>
          <w:sz w:val="24"/>
        </w:rPr>
        <w:t xml:space="preserve">detect </w:t>
      </w:r>
      <w:r w:rsidR="00616A82">
        <w:rPr>
          <w:rFonts w:ascii="Times New Roman" w:hAnsi="Times New Roman"/>
          <w:sz w:val="24"/>
        </w:rPr>
        <w:t>possible relationships.</w:t>
      </w:r>
      <w:r w:rsidR="00433546">
        <w:rPr>
          <w:rFonts w:ascii="Times New Roman" w:hAnsi="Times New Roman"/>
          <w:sz w:val="24"/>
        </w:rPr>
        <w:t xml:space="preserve"> As Scatter plot shows a cause and effective relationship between the two characteristics</w:t>
      </w:r>
      <w:r w:rsidR="00F74251">
        <w:rPr>
          <w:rFonts w:ascii="Times New Roman" w:hAnsi="Times New Roman"/>
          <w:sz w:val="24"/>
        </w:rPr>
        <w:t>,</w:t>
      </w:r>
      <w:r w:rsidR="00616A82">
        <w:rPr>
          <w:rFonts w:ascii="Times New Roman" w:hAnsi="Times New Roman"/>
          <w:sz w:val="24"/>
        </w:rPr>
        <w:t xml:space="preserve"> </w:t>
      </w:r>
      <w:r w:rsidR="00F74251">
        <w:rPr>
          <w:rFonts w:ascii="Times New Roman" w:hAnsi="Times New Roman"/>
          <w:sz w:val="24"/>
        </w:rPr>
        <w:t>in case</w:t>
      </w:r>
      <w:r w:rsidR="00616A82">
        <w:rPr>
          <w:rFonts w:ascii="Times New Roman" w:hAnsi="Times New Roman"/>
          <w:sz w:val="24"/>
        </w:rPr>
        <w:t xml:space="preserve"> </w:t>
      </w:r>
      <w:r w:rsidR="00F74251">
        <w:rPr>
          <w:rFonts w:ascii="Times New Roman" w:hAnsi="Times New Roman"/>
          <w:sz w:val="24"/>
        </w:rPr>
        <w:t>of</w:t>
      </w:r>
      <w:r w:rsidR="00616A82">
        <w:rPr>
          <w:rFonts w:ascii="Times New Roman" w:hAnsi="Times New Roman"/>
          <w:sz w:val="24"/>
        </w:rPr>
        <w:t xml:space="preserve"> any correlation if one variable changes then the other variable will also change. </w:t>
      </w:r>
    </w:p>
    <w:p w14:paraId="6BD3392C" w14:textId="77777777" w:rsidR="00A5586D" w:rsidRDefault="00A5586D" w:rsidP="00616A82">
      <w:pPr>
        <w:spacing w:after="0" w:line="480" w:lineRule="auto"/>
        <w:jc w:val="both"/>
        <w:rPr>
          <w:rFonts w:ascii="Times New Roman" w:hAnsi="Times New Roman"/>
          <w:sz w:val="24"/>
          <w:lang w:val="en-AU"/>
        </w:rPr>
      </w:pPr>
    </w:p>
    <w:tbl>
      <w:tblPr>
        <w:tblW w:w="5000" w:type="pct"/>
        <w:tblLook w:val="04A0" w:firstRow="1" w:lastRow="0" w:firstColumn="1" w:lastColumn="0" w:noHBand="0" w:noVBand="1"/>
      </w:tblPr>
      <w:tblGrid>
        <w:gridCol w:w="712"/>
        <w:gridCol w:w="960"/>
        <w:gridCol w:w="898"/>
        <w:gridCol w:w="961"/>
        <w:gridCol w:w="961"/>
        <w:gridCol w:w="961"/>
        <w:gridCol w:w="899"/>
        <w:gridCol w:w="899"/>
        <w:gridCol w:w="899"/>
        <w:gridCol w:w="961"/>
        <w:gridCol w:w="465"/>
      </w:tblGrid>
      <w:tr w:rsidR="00A5586D" w:rsidRPr="00A5586D" w14:paraId="390FFD71" w14:textId="77777777" w:rsidTr="00A5586D">
        <w:trPr>
          <w:trHeight w:val="220"/>
        </w:trPr>
        <w:tc>
          <w:tcPr>
            <w:tcW w:w="372" w:type="pct"/>
            <w:tcBorders>
              <w:top w:val="single" w:sz="8" w:space="0" w:color="auto"/>
              <w:left w:val="nil"/>
              <w:bottom w:val="single" w:sz="4" w:space="0" w:color="auto"/>
              <w:right w:val="nil"/>
            </w:tcBorders>
            <w:shd w:val="clear" w:color="auto" w:fill="auto"/>
            <w:noWrap/>
            <w:vAlign w:val="bottom"/>
            <w:hideMark/>
          </w:tcPr>
          <w:p w14:paraId="170DA894"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 </w:t>
            </w:r>
          </w:p>
        </w:tc>
        <w:tc>
          <w:tcPr>
            <w:tcW w:w="501" w:type="pct"/>
            <w:tcBorders>
              <w:top w:val="single" w:sz="8" w:space="0" w:color="auto"/>
              <w:left w:val="nil"/>
              <w:bottom w:val="single" w:sz="4" w:space="0" w:color="auto"/>
              <w:right w:val="nil"/>
            </w:tcBorders>
            <w:shd w:val="clear" w:color="auto" w:fill="auto"/>
            <w:noWrap/>
            <w:vAlign w:val="bottom"/>
            <w:hideMark/>
          </w:tcPr>
          <w:p w14:paraId="0208FA7B"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COUPON</w:t>
            </w:r>
          </w:p>
        </w:tc>
        <w:tc>
          <w:tcPr>
            <w:tcW w:w="469" w:type="pct"/>
            <w:tcBorders>
              <w:top w:val="single" w:sz="8" w:space="0" w:color="auto"/>
              <w:left w:val="nil"/>
              <w:bottom w:val="single" w:sz="4" w:space="0" w:color="auto"/>
              <w:right w:val="nil"/>
            </w:tcBorders>
            <w:shd w:val="clear" w:color="auto" w:fill="auto"/>
            <w:noWrap/>
            <w:vAlign w:val="bottom"/>
            <w:hideMark/>
          </w:tcPr>
          <w:p w14:paraId="2D7DE374"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NEW</w:t>
            </w:r>
          </w:p>
        </w:tc>
        <w:tc>
          <w:tcPr>
            <w:tcW w:w="502" w:type="pct"/>
            <w:tcBorders>
              <w:top w:val="single" w:sz="8" w:space="0" w:color="auto"/>
              <w:left w:val="nil"/>
              <w:bottom w:val="single" w:sz="4" w:space="0" w:color="auto"/>
              <w:right w:val="nil"/>
            </w:tcBorders>
            <w:shd w:val="clear" w:color="auto" w:fill="auto"/>
            <w:noWrap/>
            <w:vAlign w:val="bottom"/>
            <w:hideMark/>
          </w:tcPr>
          <w:p w14:paraId="518B9768"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HI</w:t>
            </w:r>
          </w:p>
        </w:tc>
        <w:tc>
          <w:tcPr>
            <w:tcW w:w="502" w:type="pct"/>
            <w:tcBorders>
              <w:top w:val="single" w:sz="8" w:space="0" w:color="auto"/>
              <w:left w:val="nil"/>
              <w:bottom w:val="single" w:sz="4" w:space="0" w:color="auto"/>
              <w:right w:val="nil"/>
            </w:tcBorders>
            <w:shd w:val="clear" w:color="auto" w:fill="auto"/>
            <w:noWrap/>
            <w:vAlign w:val="bottom"/>
            <w:hideMark/>
          </w:tcPr>
          <w:p w14:paraId="733C5F73"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S_INCOME</w:t>
            </w:r>
          </w:p>
        </w:tc>
        <w:tc>
          <w:tcPr>
            <w:tcW w:w="502" w:type="pct"/>
            <w:tcBorders>
              <w:top w:val="single" w:sz="8" w:space="0" w:color="auto"/>
              <w:left w:val="nil"/>
              <w:bottom w:val="single" w:sz="4" w:space="0" w:color="auto"/>
              <w:right w:val="nil"/>
            </w:tcBorders>
            <w:shd w:val="clear" w:color="auto" w:fill="auto"/>
            <w:noWrap/>
            <w:vAlign w:val="bottom"/>
            <w:hideMark/>
          </w:tcPr>
          <w:p w14:paraId="6E26A37A"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E_INCOME</w:t>
            </w:r>
          </w:p>
        </w:tc>
        <w:tc>
          <w:tcPr>
            <w:tcW w:w="469" w:type="pct"/>
            <w:tcBorders>
              <w:top w:val="single" w:sz="8" w:space="0" w:color="auto"/>
              <w:left w:val="nil"/>
              <w:bottom w:val="single" w:sz="4" w:space="0" w:color="auto"/>
              <w:right w:val="nil"/>
            </w:tcBorders>
            <w:shd w:val="clear" w:color="auto" w:fill="auto"/>
            <w:noWrap/>
            <w:vAlign w:val="bottom"/>
            <w:hideMark/>
          </w:tcPr>
          <w:p w14:paraId="5B5A8451"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S_POP</w:t>
            </w:r>
          </w:p>
        </w:tc>
        <w:tc>
          <w:tcPr>
            <w:tcW w:w="469" w:type="pct"/>
            <w:tcBorders>
              <w:top w:val="single" w:sz="8" w:space="0" w:color="auto"/>
              <w:left w:val="nil"/>
              <w:bottom w:val="single" w:sz="4" w:space="0" w:color="auto"/>
              <w:right w:val="nil"/>
            </w:tcBorders>
            <w:shd w:val="clear" w:color="auto" w:fill="auto"/>
            <w:noWrap/>
            <w:vAlign w:val="bottom"/>
            <w:hideMark/>
          </w:tcPr>
          <w:p w14:paraId="3A930126"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E_POP</w:t>
            </w:r>
          </w:p>
        </w:tc>
        <w:tc>
          <w:tcPr>
            <w:tcW w:w="469" w:type="pct"/>
            <w:tcBorders>
              <w:top w:val="single" w:sz="8" w:space="0" w:color="auto"/>
              <w:left w:val="nil"/>
              <w:bottom w:val="single" w:sz="4" w:space="0" w:color="auto"/>
              <w:right w:val="nil"/>
            </w:tcBorders>
            <w:shd w:val="clear" w:color="auto" w:fill="auto"/>
            <w:noWrap/>
            <w:vAlign w:val="bottom"/>
            <w:hideMark/>
          </w:tcPr>
          <w:p w14:paraId="349FF3F5"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DISTANCE</w:t>
            </w:r>
          </w:p>
        </w:tc>
        <w:tc>
          <w:tcPr>
            <w:tcW w:w="502" w:type="pct"/>
            <w:tcBorders>
              <w:top w:val="single" w:sz="8" w:space="0" w:color="auto"/>
              <w:left w:val="nil"/>
              <w:bottom w:val="single" w:sz="4" w:space="0" w:color="auto"/>
              <w:right w:val="nil"/>
            </w:tcBorders>
            <w:shd w:val="clear" w:color="auto" w:fill="auto"/>
            <w:noWrap/>
            <w:vAlign w:val="bottom"/>
            <w:hideMark/>
          </w:tcPr>
          <w:p w14:paraId="775EE015"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PAX</w:t>
            </w:r>
          </w:p>
        </w:tc>
        <w:tc>
          <w:tcPr>
            <w:tcW w:w="243" w:type="pct"/>
            <w:tcBorders>
              <w:top w:val="single" w:sz="8" w:space="0" w:color="auto"/>
              <w:left w:val="nil"/>
              <w:bottom w:val="single" w:sz="4" w:space="0" w:color="auto"/>
              <w:right w:val="nil"/>
            </w:tcBorders>
            <w:shd w:val="clear" w:color="auto" w:fill="auto"/>
            <w:noWrap/>
            <w:vAlign w:val="bottom"/>
            <w:hideMark/>
          </w:tcPr>
          <w:p w14:paraId="0DC77CEB" w14:textId="77777777" w:rsidR="00A5586D" w:rsidRPr="00A5586D" w:rsidRDefault="00A5586D" w:rsidP="00A5586D">
            <w:pPr>
              <w:spacing w:after="0" w:line="240" w:lineRule="auto"/>
              <w:jc w:val="center"/>
              <w:rPr>
                <w:rFonts w:ascii="Courier" w:eastAsia="Times New Roman" w:hAnsi="Courier" w:cs="Times New Roman"/>
                <w:i/>
                <w:iCs/>
                <w:sz w:val="16"/>
                <w:szCs w:val="16"/>
                <w:lang w:eastAsia="zh-CN"/>
              </w:rPr>
            </w:pPr>
            <w:r w:rsidRPr="00A5586D">
              <w:rPr>
                <w:rFonts w:ascii="Courier" w:eastAsia="Times New Roman" w:hAnsi="Courier" w:cs="Times New Roman"/>
                <w:i/>
                <w:iCs/>
                <w:sz w:val="16"/>
                <w:szCs w:val="16"/>
                <w:lang w:eastAsia="zh-CN"/>
              </w:rPr>
              <w:t>FARE</w:t>
            </w:r>
          </w:p>
        </w:tc>
      </w:tr>
      <w:tr w:rsidR="00A5586D" w:rsidRPr="00A5586D" w14:paraId="44DD1B63" w14:textId="77777777" w:rsidTr="00A5586D">
        <w:trPr>
          <w:trHeight w:val="220"/>
        </w:trPr>
        <w:tc>
          <w:tcPr>
            <w:tcW w:w="372" w:type="pct"/>
            <w:tcBorders>
              <w:top w:val="nil"/>
              <w:left w:val="nil"/>
              <w:bottom w:val="nil"/>
              <w:right w:val="nil"/>
            </w:tcBorders>
            <w:shd w:val="clear" w:color="auto" w:fill="auto"/>
            <w:noWrap/>
            <w:vAlign w:val="bottom"/>
            <w:hideMark/>
          </w:tcPr>
          <w:p w14:paraId="357AA920"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COUPON</w:t>
            </w:r>
          </w:p>
        </w:tc>
        <w:tc>
          <w:tcPr>
            <w:tcW w:w="501" w:type="pct"/>
            <w:tcBorders>
              <w:top w:val="nil"/>
              <w:left w:val="nil"/>
              <w:bottom w:val="nil"/>
              <w:right w:val="nil"/>
            </w:tcBorders>
            <w:shd w:val="clear" w:color="auto" w:fill="auto"/>
            <w:noWrap/>
            <w:vAlign w:val="bottom"/>
            <w:hideMark/>
          </w:tcPr>
          <w:p w14:paraId="3DB6F8A2"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469" w:type="pct"/>
            <w:tcBorders>
              <w:top w:val="nil"/>
              <w:left w:val="nil"/>
              <w:bottom w:val="nil"/>
              <w:right w:val="nil"/>
            </w:tcBorders>
            <w:shd w:val="clear" w:color="auto" w:fill="auto"/>
            <w:noWrap/>
            <w:vAlign w:val="bottom"/>
            <w:hideMark/>
          </w:tcPr>
          <w:p w14:paraId="2F6D27AF"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502" w:type="pct"/>
            <w:tcBorders>
              <w:top w:val="nil"/>
              <w:left w:val="nil"/>
              <w:bottom w:val="nil"/>
              <w:right w:val="nil"/>
            </w:tcBorders>
            <w:shd w:val="clear" w:color="auto" w:fill="auto"/>
            <w:noWrap/>
            <w:vAlign w:val="bottom"/>
            <w:hideMark/>
          </w:tcPr>
          <w:p w14:paraId="09982D55"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2E0FD7AB"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30D18108"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704FD570"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41BC191B"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681BFE8B"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1500FD41"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243" w:type="pct"/>
            <w:tcBorders>
              <w:top w:val="nil"/>
              <w:left w:val="nil"/>
              <w:bottom w:val="nil"/>
              <w:right w:val="nil"/>
            </w:tcBorders>
            <w:shd w:val="clear" w:color="auto" w:fill="auto"/>
            <w:noWrap/>
            <w:vAlign w:val="bottom"/>
            <w:hideMark/>
          </w:tcPr>
          <w:p w14:paraId="62006986"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22A8AAA0" w14:textId="77777777" w:rsidTr="00A5586D">
        <w:trPr>
          <w:trHeight w:val="220"/>
        </w:trPr>
        <w:tc>
          <w:tcPr>
            <w:tcW w:w="372" w:type="pct"/>
            <w:tcBorders>
              <w:top w:val="nil"/>
              <w:left w:val="nil"/>
              <w:bottom w:val="nil"/>
              <w:right w:val="nil"/>
            </w:tcBorders>
            <w:shd w:val="clear" w:color="auto" w:fill="auto"/>
            <w:noWrap/>
            <w:vAlign w:val="bottom"/>
            <w:hideMark/>
          </w:tcPr>
          <w:p w14:paraId="71707968"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NEW</w:t>
            </w:r>
          </w:p>
        </w:tc>
        <w:tc>
          <w:tcPr>
            <w:tcW w:w="501" w:type="pct"/>
            <w:tcBorders>
              <w:top w:val="nil"/>
              <w:left w:val="nil"/>
              <w:bottom w:val="nil"/>
              <w:right w:val="nil"/>
            </w:tcBorders>
            <w:shd w:val="clear" w:color="auto" w:fill="auto"/>
            <w:noWrap/>
            <w:vAlign w:val="bottom"/>
            <w:hideMark/>
          </w:tcPr>
          <w:p w14:paraId="02EE7FD3"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0.020223069</w:t>
            </w:r>
          </w:p>
        </w:tc>
        <w:tc>
          <w:tcPr>
            <w:tcW w:w="469" w:type="pct"/>
            <w:tcBorders>
              <w:top w:val="nil"/>
              <w:left w:val="nil"/>
              <w:bottom w:val="nil"/>
              <w:right w:val="nil"/>
            </w:tcBorders>
            <w:shd w:val="clear" w:color="auto" w:fill="auto"/>
            <w:noWrap/>
            <w:vAlign w:val="bottom"/>
            <w:hideMark/>
          </w:tcPr>
          <w:p w14:paraId="12AA6AA4"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502" w:type="pct"/>
            <w:tcBorders>
              <w:top w:val="nil"/>
              <w:left w:val="nil"/>
              <w:bottom w:val="nil"/>
              <w:right w:val="nil"/>
            </w:tcBorders>
            <w:shd w:val="clear" w:color="auto" w:fill="auto"/>
            <w:noWrap/>
            <w:vAlign w:val="bottom"/>
            <w:hideMark/>
          </w:tcPr>
          <w:p w14:paraId="2EC9D6C5"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502" w:type="pct"/>
            <w:tcBorders>
              <w:top w:val="nil"/>
              <w:left w:val="nil"/>
              <w:bottom w:val="nil"/>
              <w:right w:val="nil"/>
            </w:tcBorders>
            <w:shd w:val="clear" w:color="auto" w:fill="auto"/>
            <w:noWrap/>
            <w:vAlign w:val="bottom"/>
            <w:hideMark/>
          </w:tcPr>
          <w:p w14:paraId="10410F19"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2AECE928"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5DB96A69"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2D3437E8"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47517920"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1BA0A329"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243" w:type="pct"/>
            <w:tcBorders>
              <w:top w:val="nil"/>
              <w:left w:val="nil"/>
              <w:bottom w:val="nil"/>
              <w:right w:val="nil"/>
            </w:tcBorders>
            <w:shd w:val="clear" w:color="auto" w:fill="auto"/>
            <w:noWrap/>
            <w:vAlign w:val="bottom"/>
            <w:hideMark/>
          </w:tcPr>
          <w:p w14:paraId="7CA009E6"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1C97FC08" w14:textId="77777777" w:rsidTr="00A5586D">
        <w:trPr>
          <w:trHeight w:val="220"/>
        </w:trPr>
        <w:tc>
          <w:tcPr>
            <w:tcW w:w="372" w:type="pct"/>
            <w:tcBorders>
              <w:top w:val="nil"/>
              <w:left w:val="nil"/>
              <w:bottom w:val="nil"/>
              <w:right w:val="nil"/>
            </w:tcBorders>
            <w:shd w:val="clear" w:color="auto" w:fill="auto"/>
            <w:noWrap/>
            <w:vAlign w:val="bottom"/>
            <w:hideMark/>
          </w:tcPr>
          <w:p w14:paraId="3BA68F85"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HI</w:t>
            </w:r>
          </w:p>
        </w:tc>
        <w:tc>
          <w:tcPr>
            <w:tcW w:w="501" w:type="pct"/>
            <w:tcBorders>
              <w:top w:val="nil"/>
              <w:left w:val="nil"/>
              <w:bottom w:val="nil"/>
              <w:right w:val="nil"/>
            </w:tcBorders>
            <w:shd w:val="clear" w:color="auto" w:fill="auto"/>
            <w:noWrap/>
            <w:vAlign w:val="bottom"/>
            <w:hideMark/>
          </w:tcPr>
          <w:p w14:paraId="7FDCC185"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-0.347251894</w:t>
            </w:r>
          </w:p>
        </w:tc>
        <w:tc>
          <w:tcPr>
            <w:tcW w:w="469" w:type="pct"/>
            <w:tcBorders>
              <w:top w:val="nil"/>
              <w:left w:val="nil"/>
              <w:bottom w:val="nil"/>
              <w:right w:val="nil"/>
            </w:tcBorders>
            <w:shd w:val="clear" w:color="auto" w:fill="auto"/>
            <w:noWrap/>
            <w:vAlign w:val="bottom"/>
            <w:hideMark/>
          </w:tcPr>
          <w:p w14:paraId="52F91436"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0.054146918</w:t>
            </w:r>
          </w:p>
        </w:tc>
        <w:tc>
          <w:tcPr>
            <w:tcW w:w="502" w:type="pct"/>
            <w:tcBorders>
              <w:top w:val="nil"/>
              <w:left w:val="nil"/>
              <w:bottom w:val="nil"/>
              <w:right w:val="nil"/>
            </w:tcBorders>
            <w:shd w:val="clear" w:color="auto" w:fill="auto"/>
            <w:noWrap/>
            <w:vAlign w:val="bottom"/>
            <w:hideMark/>
          </w:tcPr>
          <w:p w14:paraId="38893010"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502" w:type="pct"/>
            <w:tcBorders>
              <w:top w:val="nil"/>
              <w:left w:val="nil"/>
              <w:bottom w:val="nil"/>
              <w:right w:val="nil"/>
            </w:tcBorders>
            <w:shd w:val="clear" w:color="auto" w:fill="auto"/>
            <w:noWrap/>
            <w:vAlign w:val="bottom"/>
            <w:hideMark/>
          </w:tcPr>
          <w:p w14:paraId="0205A47E"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502" w:type="pct"/>
            <w:tcBorders>
              <w:top w:val="nil"/>
              <w:left w:val="nil"/>
              <w:bottom w:val="nil"/>
              <w:right w:val="nil"/>
            </w:tcBorders>
            <w:shd w:val="clear" w:color="auto" w:fill="auto"/>
            <w:noWrap/>
            <w:vAlign w:val="bottom"/>
            <w:hideMark/>
          </w:tcPr>
          <w:p w14:paraId="2D841E9C"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4097204A"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00BE8AA8"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28DA055B"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4F0C41FC"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243" w:type="pct"/>
            <w:tcBorders>
              <w:top w:val="nil"/>
              <w:left w:val="nil"/>
              <w:bottom w:val="nil"/>
              <w:right w:val="nil"/>
            </w:tcBorders>
            <w:shd w:val="clear" w:color="auto" w:fill="auto"/>
            <w:noWrap/>
            <w:vAlign w:val="bottom"/>
            <w:hideMark/>
          </w:tcPr>
          <w:p w14:paraId="244C424B"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258158B7" w14:textId="77777777" w:rsidTr="00A5586D">
        <w:trPr>
          <w:trHeight w:val="220"/>
        </w:trPr>
        <w:tc>
          <w:tcPr>
            <w:tcW w:w="372" w:type="pct"/>
            <w:tcBorders>
              <w:top w:val="nil"/>
              <w:left w:val="nil"/>
              <w:bottom w:val="nil"/>
              <w:right w:val="nil"/>
            </w:tcBorders>
            <w:shd w:val="clear" w:color="auto" w:fill="auto"/>
            <w:noWrap/>
            <w:vAlign w:val="bottom"/>
            <w:hideMark/>
          </w:tcPr>
          <w:p w14:paraId="0DAC8F02"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S_INCOME</w:t>
            </w:r>
          </w:p>
        </w:tc>
        <w:tc>
          <w:tcPr>
            <w:tcW w:w="501" w:type="pct"/>
            <w:tcBorders>
              <w:top w:val="nil"/>
              <w:left w:val="nil"/>
              <w:bottom w:val="nil"/>
              <w:right w:val="nil"/>
            </w:tcBorders>
            <w:shd w:val="clear" w:color="auto" w:fill="auto"/>
            <w:noWrap/>
            <w:vAlign w:val="bottom"/>
            <w:hideMark/>
          </w:tcPr>
          <w:p w14:paraId="2FF6F9DF"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-0.088402648</w:t>
            </w:r>
          </w:p>
        </w:tc>
        <w:tc>
          <w:tcPr>
            <w:tcW w:w="469" w:type="pct"/>
            <w:tcBorders>
              <w:top w:val="nil"/>
              <w:left w:val="nil"/>
              <w:bottom w:val="nil"/>
              <w:right w:val="nil"/>
            </w:tcBorders>
            <w:shd w:val="clear" w:color="auto" w:fill="auto"/>
            <w:noWrap/>
            <w:vAlign w:val="bottom"/>
            <w:hideMark/>
          </w:tcPr>
          <w:p w14:paraId="30DCB80E"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0.026596726</w:t>
            </w:r>
          </w:p>
        </w:tc>
        <w:tc>
          <w:tcPr>
            <w:tcW w:w="502" w:type="pct"/>
            <w:tcBorders>
              <w:top w:val="nil"/>
              <w:left w:val="nil"/>
              <w:bottom w:val="nil"/>
              <w:right w:val="nil"/>
            </w:tcBorders>
            <w:shd w:val="clear" w:color="auto" w:fill="auto"/>
            <w:noWrap/>
            <w:vAlign w:val="bottom"/>
            <w:hideMark/>
          </w:tcPr>
          <w:p w14:paraId="1E8DB4F9"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-0.027382247</w:t>
            </w:r>
          </w:p>
        </w:tc>
        <w:tc>
          <w:tcPr>
            <w:tcW w:w="502" w:type="pct"/>
            <w:tcBorders>
              <w:top w:val="nil"/>
              <w:left w:val="nil"/>
              <w:bottom w:val="nil"/>
              <w:right w:val="nil"/>
            </w:tcBorders>
            <w:shd w:val="clear" w:color="auto" w:fill="auto"/>
            <w:noWrap/>
            <w:vAlign w:val="bottom"/>
            <w:hideMark/>
          </w:tcPr>
          <w:p w14:paraId="3D647DAA"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502" w:type="pct"/>
            <w:tcBorders>
              <w:top w:val="nil"/>
              <w:left w:val="nil"/>
              <w:bottom w:val="nil"/>
              <w:right w:val="nil"/>
            </w:tcBorders>
            <w:shd w:val="clear" w:color="auto" w:fill="auto"/>
            <w:noWrap/>
            <w:vAlign w:val="bottom"/>
            <w:hideMark/>
          </w:tcPr>
          <w:p w14:paraId="5335A7FE"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469" w:type="pct"/>
            <w:tcBorders>
              <w:top w:val="nil"/>
              <w:left w:val="nil"/>
              <w:bottom w:val="nil"/>
              <w:right w:val="nil"/>
            </w:tcBorders>
            <w:shd w:val="clear" w:color="auto" w:fill="auto"/>
            <w:noWrap/>
            <w:vAlign w:val="bottom"/>
            <w:hideMark/>
          </w:tcPr>
          <w:p w14:paraId="4C7A8ED1"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14C5D613"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04B24AD5"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46ED7C22"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243" w:type="pct"/>
            <w:tcBorders>
              <w:top w:val="nil"/>
              <w:left w:val="nil"/>
              <w:bottom w:val="nil"/>
              <w:right w:val="nil"/>
            </w:tcBorders>
            <w:shd w:val="clear" w:color="auto" w:fill="auto"/>
            <w:noWrap/>
            <w:vAlign w:val="bottom"/>
            <w:hideMark/>
          </w:tcPr>
          <w:p w14:paraId="1FC00B61"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15BBA092" w14:textId="77777777" w:rsidTr="00A5586D">
        <w:trPr>
          <w:trHeight w:val="220"/>
        </w:trPr>
        <w:tc>
          <w:tcPr>
            <w:tcW w:w="372" w:type="pct"/>
            <w:tcBorders>
              <w:top w:val="nil"/>
              <w:left w:val="nil"/>
              <w:bottom w:val="nil"/>
              <w:right w:val="nil"/>
            </w:tcBorders>
            <w:shd w:val="clear" w:color="auto" w:fill="auto"/>
            <w:noWrap/>
            <w:vAlign w:val="bottom"/>
            <w:hideMark/>
          </w:tcPr>
          <w:p w14:paraId="6E351B1A"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E_INCOME</w:t>
            </w:r>
          </w:p>
        </w:tc>
        <w:tc>
          <w:tcPr>
            <w:tcW w:w="501" w:type="pct"/>
            <w:tcBorders>
              <w:top w:val="nil"/>
              <w:left w:val="nil"/>
              <w:bottom w:val="nil"/>
              <w:right w:val="nil"/>
            </w:tcBorders>
            <w:shd w:val="clear" w:color="auto" w:fill="auto"/>
            <w:noWrap/>
            <w:vAlign w:val="bottom"/>
            <w:hideMark/>
          </w:tcPr>
          <w:p w14:paraId="065D9E3F"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0.046889195</w:t>
            </w:r>
          </w:p>
        </w:tc>
        <w:tc>
          <w:tcPr>
            <w:tcW w:w="469" w:type="pct"/>
            <w:tcBorders>
              <w:top w:val="nil"/>
              <w:left w:val="nil"/>
              <w:bottom w:val="nil"/>
              <w:right w:val="nil"/>
            </w:tcBorders>
            <w:shd w:val="clear" w:color="auto" w:fill="auto"/>
            <w:noWrap/>
            <w:vAlign w:val="bottom"/>
            <w:hideMark/>
          </w:tcPr>
          <w:p w14:paraId="508C9CA5"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0.113376642</w:t>
            </w:r>
          </w:p>
        </w:tc>
        <w:tc>
          <w:tcPr>
            <w:tcW w:w="502" w:type="pct"/>
            <w:tcBorders>
              <w:top w:val="nil"/>
              <w:left w:val="nil"/>
              <w:bottom w:val="nil"/>
              <w:right w:val="nil"/>
            </w:tcBorders>
            <w:shd w:val="clear" w:color="auto" w:fill="auto"/>
            <w:noWrap/>
            <w:vAlign w:val="bottom"/>
            <w:hideMark/>
          </w:tcPr>
          <w:p w14:paraId="3D6243E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0.082392574</w:t>
            </w:r>
          </w:p>
        </w:tc>
        <w:tc>
          <w:tcPr>
            <w:tcW w:w="502" w:type="pct"/>
            <w:tcBorders>
              <w:top w:val="nil"/>
              <w:left w:val="nil"/>
              <w:bottom w:val="nil"/>
              <w:right w:val="nil"/>
            </w:tcBorders>
            <w:shd w:val="clear" w:color="auto" w:fill="auto"/>
            <w:noWrap/>
            <w:vAlign w:val="bottom"/>
            <w:hideMark/>
          </w:tcPr>
          <w:p w14:paraId="7DD3C636"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-0.138864196</w:t>
            </w:r>
          </w:p>
        </w:tc>
        <w:tc>
          <w:tcPr>
            <w:tcW w:w="502" w:type="pct"/>
            <w:tcBorders>
              <w:top w:val="nil"/>
              <w:left w:val="nil"/>
              <w:bottom w:val="nil"/>
              <w:right w:val="nil"/>
            </w:tcBorders>
            <w:shd w:val="clear" w:color="auto" w:fill="auto"/>
            <w:noWrap/>
            <w:vAlign w:val="bottom"/>
            <w:hideMark/>
          </w:tcPr>
          <w:p w14:paraId="406808E4"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469" w:type="pct"/>
            <w:tcBorders>
              <w:top w:val="nil"/>
              <w:left w:val="nil"/>
              <w:bottom w:val="nil"/>
              <w:right w:val="nil"/>
            </w:tcBorders>
            <w:shd w:val="clear" w:color="auto" w:fill="auto"/>
            <w:noWrap/>
            <w:vAlign w:val="bottom"/>
            <w:hideMark/>
          </w:tcPr>
          <w:p w14:paraId="7229F5A8"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469" w:type="pct"/>
            <w:tcBorders>
              <w:top w:val="nil"/>
              <w:left w:val="nil"/>
              <w:bottom w:val="nil"/>
              <w:right w:val="nil"/>
            </w:tcBorders>
            <w:shd w:val="clear" w:color="auto" w:fill="auto"/>
            <w:noWrap/>
            <w:vAlign w:val="bottom"/>
            <w:hideMark/>
          </w:tcPr>
          <w:p w14:paraId="4EC21E46"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469" w:type="pct"/>
            <w:tcBorders>
              <w:top w:val="nil"/>
              <w:left w:val="nil"/>
              <w:bottom w:val="nil"/>
              <w:right w:val="nil"/>
            </w:tcBorders>
            <w:shd w:val="clear" w:color="auto" w:fill="auto"/>
            <w:noWrap/>
            <w:vAlign w:val="bottom"/>
            <w:hideMark/>
          </w:tcPr>
          <w:p w14:paraId="0810412B"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72A0CB03"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243" w:type="pct"/>
            <w:tcBorders>
              <w:top w:val="nil"/>
              <w:left w:val="nil"/>
              <w:bottom w:val="nil"/>
              <w:right w:val="nil"/>
            </w:tcBorders>
            <w:shd w:val="clear" w:color="auto" w:fill="auto"/>
            <w:noWrap/>
            <w:vAlign w:val="bottom"/>
            <w:hideMark/>
          </w:tcPr>
          <w:p w14:paraId="1D991B5E"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29AF1F60" w14:textId="77777777" w:rsidTr="00A5586D">
        <w:trPr>
          <w:trHeight w:val="220"/>
        </w:trPr>
        <w:tc>
          <w:tcPr>
            <w:tcW w:w="372" w:type="pct"/>
            <w:tcBorders>
              <w:top w:val="nil"/>
              <w:left w:val="nil"/>
              <w:bottom w:val="nil"/>
              <w:right w:val="nil"/>
            </w:tcBorders>
            <w:shd w:val="clear" w:color="auto" w:fill="auto"/>
            <w:noWrap/>
            <w:vAlign w:val="bottom"/>
            <w:hideMark/>
          </w:tcPr>
          <w:p w14:paraId="5A0BB616"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S_POP</w:t>
            </w:r>
          </w:p>
        </w:tc>
        <w:tc>
          <w:tcPr>
            <w:tcW w:w="501" w:type="pct"/>
            <w:tcBorders>
              <w:top w:val="nil"/>
              <w:left w:val="nil"/>
              <w:bottom w:val="nil"/>
              <w:right w:val="nil"/>
            </w:tcBorders>
            <w:shd w:val="clear" w:color="auto" w:fill="auto"/>
            <w:noWrap/>
            <w:vAlign w:val="bottom"/>
            <w:hideMark/>
          </w:tcPr>
          <w:p w14:paraId="0E555AEA"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-0.107763359</w:t>
            </w:r>
          </w:p>
        </w:tc>
        <w:tc>
          <w:tcPr>
            <w:tcW w:w="469" w:type="pct"/>
            <w:tcBorders>
              <w:top w:val="nil"/>
              <w:left w:val="nil"/>
              <w:bottom w:val="nil"/>
              <w:right w:val="nil"/>
            </w:tcBorders>
            <w:shd w:val="clear" w:color="auto" w:fill="auto"/>
            <w:noWrap/>
            <w:vAlign w:val="bottom"/>
            <w:hideMark/>
          </w:tcPr>
          <w:p w14:paraId="7B8D6C3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-0.01667212</w:t>
            </w:r>
          </w:p>
        </w:tc>
        <w:tc>
          <w:tcPr>
            <w:tcW w:w="502" w:type="pct"/>
            <w:tcBorders>
              <w:top w:val="nil"/>
              <w:left w:val="nil"/>
              <w:bottom w:val="nil"/>
              <w:right w:val="nil"/>
            </w:tcBorders>
            <w:shd w:val="clear" w:color="auto" w:fill="auto"/>
            <w:noWrap/>
            <w:vAlign w:val="bottom"/>
            <w:hideMark/>
          </w:tcPr>
          <w:p w14:paraId="7B7D766F"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-0.172495472</w:t>
            </w:r>
          </w:p>
        </w:tc>
        <w:tc>
          <w:tcPr>
            <w:tcW w:w="502" w:type="pct"/>
            <w:tcBorders>
              <w:top w:val="nil"/>
              <w:left w:val="nil"/>
              <w:bottom w:val="nil"/>
              <w:right w:val="nil"/>
            </w:tcBorders>
            <w:shd w:val="clear" w:color="auto" w:fill="auto"/>
            <w:noWrap/>
            <w:vAlign w:val="bottom"/>
            <w:hideMark/>
          </w:tcPr>
          <w:p w14:paraId="1735754A"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0.517187183</w:t>
            </w:r>
          </w:p>
        </w:tc>
        <w:tc>
          <w:tcPr>
            <w:tcW w:w="502" w:type="pct"/>
            <w:tcBorders>
              <w:top w:val="nil"/>
              <w:left w:val="nil"/>
              <w:bottom w:val="nil"/>
              <w:right w:val="nil"/>
            </w:tcBorders>
            <w:shd w:val="clear" w:color="auto" w:fill="auto"/>
            <w:noWrap/>
            <w:vAlign w:val="bottom"/>
            <w:hideMark/>
          </w:tcPr>
          <w:p w14:paraId="78E1602F"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-0.144058568</w:t>
            </w:r>
          </w:p>
        </w:tc>
        <w:tc>
          <w:tcPr>
            <w:tcW w:w="469" w:type="pct"/>
            <w:tcBorders>
              <w:top w:val="nil"/>
              <w:left w:val="nil"/>
              <w:bottom w:val="nil"/>
              <w:right w:val="nil"/>
            </w:tcBorders>
            <w:shd w:val="clear" w:color="auto" w:fill="auto"/>
            <w:noWrap/>
            <w:vAlign w:val="bottom"/>
            <w:hideMark/>
          </w:tcPr>
          <w:p w14:paraId="7933F623"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469" w:type="pct"/>
            <w:tcBorders>
              <w:top w:val="nil"/>
              <w:left w:val="nil"/>
              <w:bottom w:val="nil"/>
              <w:right w:val="nil"/>
            </w:tcBorders>
            <w:shd w:val="clear" w:color="auto" w:fill="auto"/>
            <w:noWrap/>
            <w:vAlign w:val="bottom"/>
            <w:hideMark/>
          </w:tcPr>
          <w:p w14:paraId="5976A1B6"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469" w:type="pct"/>
            <w:tcBorders>
              <w:top w:val="nil"/>
              <w:left w:val="nil"/>
              <w:bottom w:val="nil"/>
              <w:right w:val="nil"/>
            </w:tcBorders>
            <w:shd w:val="clear" w:color="auto" w:fill="auto"/>
            <w:noWrap/>
            <w:vAlign w:val="bottom"/>
            <w:hideMark/>
          </w:tcPr>
          <w:p w14:paraId="3726ACD8"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502" w:type="pct"/>
            <w:tcBorders>
              <w:top w:val="nil"/>
              <w:left w:val="nil"/>
              <w:bottom w:val="nil"/>
              <w:right w:val="nil"/>
            </w:tcBorders>
            <w:shd w:val="clear" w:color="auto" w:fill="auto"/>
            <w:noWrap/>
            <w:vAlign w:val="bottom"/>
            <w:hideMark/>
          </w:tcPr>
          <w:p w14:paraId="61C19942"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243" w:type="pct"/>
            <w:tcBorders>
              <w:top w:val="nil"/>
              <w:left w:val="nil"/>
              <w:bottom w:val="nil"/>
              <w:right w:val="nil"/>
            </w:tcBorders>
            <w:shd w:val="clear" w:color="auto" w:fill="auto"/>
            <w:noWrap/>
            <w:vAlign w:val="bottom"/>
            <w:hideMark/>
          </w:tcPr>
          <w:p w14:paraId="5B215B0E"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6450BF47" w14:textId="77777777" w:rsidTr="00A5586D">
        <w:trPr>
          <w:trHeight w:val="220"/>
        </w:trPr>
        <w:tc>
          <w:tcPr>
            <w:tcW w:w="372" w:type="pct"/>
            <w:tcBorders>
              <w:top w:val="nil"/>
              <w:left w:val="nil"/>
              <w:bottom w:val="nil"/>
              <w:right w:val="nil"/>
            </w:tcBorders>
            <w:shd w:val="clear" w:color="auto" w:fill="auto"/>
            <w:noWrap/>
            <w:vAlign w:val="bottom"/>
            <w:hideMark/>
          </w:tcPr>
          <w:p w14:paraId="3E535FF2"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E_POP</w:t>
            </w:r>
          </w:p>
        </w:tc>
        <w:tc>
          <w:tcPr>
            <w:tcW w:w="501" w:type="pct"/>
            <w:tcBorders>
              <w:top w:val="nil"/>
              <w:left w:val="nil"/>
              <w:bottom w:val="nil"/>
              <w:right w:val="nil"/>
            </w:tcBorders>
            <w:shd w:val="clear" w:color="auto" w:fill="auto"/>
            <w:noWrap/>
            <w:vAlign w:val="bottom"/>
            <w:hideMark/>
          </w:tcPr>
          <w:p w14:paraId="1F9497FD"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0.094969942</w:t>
            </w:r>
          </w:p>
        </w:tc>
        <w:tc>
          <w:tcPr>
            <w:tcW w:w="469" w:type="pct"/>
            <w:tcBorders>
              <w:top w:val="nil"/>
              <w:left w:val="nil"/>
              <w:bottom w:val="nil"/>
              <w:right w:val="nil"/>
            </w:tcBorders>
            <w:shd w:val="clear" w:color="auto" w:fill="auto"/>
            <w:noWrap/>
            <w:vAlign w:val="bottom"/>
            <w:hideMark/>
          </w:tcPr>
          <w:p w14:paraId="22978CEB"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0.058568182</w:t>
            </w:r>
          </w:p>
        </w:tc>
        <w:tc>
          <w:tcPr>
            <w:tcW w:w="502" w:type="pct"/>
            <w:tcBorders>
              <w:top w:val="nil"/>
              <w:left w:val="nil"/>
              <w:bottom w:val="nil"/>
              <w:right w:val="nil"/>
            </w:tcBorders>
            <w:shd w:val="clear" w:color="auto" w:fill="auto"/>
            <w:noWrap/>
            <w:vAlign w:val="bottom"/>
            <w:hideMark/>
          </w:tcPr>
          <w:p w14:paraId="2B05DC34"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-0.062456209</w:t>
            </w:r>
          </w:p>
        </w:tc>
        <w:tc>
          <w:tcPr>
            <w:tcW w:w="502" w:type="pct"/>
            <w:tcBorders>
              <w:top w:val="nil"/>
              <w:left w:val="nil"/>
              <w:bottom w:val="nil"/>
              <w:right w:val="nil"/>
            </w:tcBorders>
            <w:shd w:val="clear" w:color="auto" w:fill="auto"/>
            <w:noWrap/>
            <w:vAlign w:val="bottom"/>
            <w:hideMark/>
          </w:tcPr>
          <w:p w14:paraId="1ADD7FA6"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-0.27228027</w:t>
            </w:r>
          </w:p>
        </w:tc>
        <w:tc>
          <w:tcPr>
            <w:tcW w:w="502" w:type="pct"/>
            <w:tcBorders>
              <w:top w:val="nil"/>
              <w:left w:val="nil"/>
              <w:bottom w:val="nil"/>
              <w:right w:val="nil"/>
            </w:tcBorders>
            <w:shd w:val="clear" w:color="auto" w:fill="auto"/>
            <w:noWrap/>
            <w:vAlign w:val="bottom"/>
            <w:hideMark/>
          </w:tcPr>
          <w:p w14:paraId="3E76C518"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0.458418059</w:t>
            </w:r>
          </w:p>
        </w:tc>
        <w:tc>
          <w:tcPr>
            <w:tcW w:w="469" w:type="pct"/>
            <w:tcBorders>
              <w:top w:val="nil"/>
              <w:left w:val="nil"/>
              <w:bottom w:val="nil"/>
              <w:right w:val="nil"/>
            </w:tcBorders>
            <w:shd w:val="clear" w:color="auto" w:fill="auto"/>
            <w:noWrap/>
            <w:vAlign w:val="bottom"/>
            <w:hideMark/>
          </w:tcPr>
          <w:p w14:paraId="6D73EFA0"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-0.28014283</w:t>
            </w:r>
          </w:p>
        </w:tc>
        <w:tc>
          <w:tcPr>
            <w:tcW w:w="469" w:type="pct"/>
            <w:tcBorders>
              <w:top w:val="nil"/>
              <w:left w:val="nil"/>
              <w:bottom w:val="nil"/>
              <w:right w:val="nil"/>
            </w:tcBorders>
            <w:shd w:val="clear" w:color="auto" w:fill="auto"/>
            <w:noWrap/>
            <w:vAlign w:val="bottom"/>
            <w:hideMark/>
          </w:tcPr>
          <w:p w14:paraId="13BCB906"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469" w:type="pct"/>
            <w:tcBorders>
              <w:top w:val="nil"/>
              <w:left w:val="nil"/>
              <w:bottom w:val="nil"/>
              <w:right w:val="nil"/>
            </w:tcBorders>
            <w:shd w:val="clear" w:color="auto" w:fill="auto"/>
            <w:noWrap/>
            <w:vAlign w:val="bottom"/>
            <w:hideMark/>
          </w:tcPr>
          <w:p w14:paraId="4A12E43C"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502" w:type="pct"/>
            <w:tcBorders>
              <w:top w:val="nil"/>
              <w:left w:val="nil"/>
              <w:bottom w:val="nil"/>
              <w:right w:val="nil"/>
            </w:tcBorders>
            <w:shd w:val="clear" w:color="auto" w:fill="auto"/>
            <w:noWrap/>
            <w:vAlign w:val="bottom"/>
            <w:hideMark/>
          </w:tcPr>
          <w:p w14:paraId="51CAAF75"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c>
          <w:tcPr>
            <w:tcW w:w="243" w:type="pct"/>
            <w:tcBorders>
              <w:top w:val="nil"/>
              <w:left w:val="nil"/>
              <w:bottom w:val="nil"/>
              <w:right w:val="nil"/>
            </w:tcBorders>
            <w:shd w:val="clear" w:color="auto" w:fill="auto"/>
            <w:noWrap/>
            <w:vAlign w:val="bottom"/>
            <w:hideMark/>
          </w:tcPr>
          <w:p w14:paraId="67B9F74A"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33711AB6" w14:textId="77777777" w:rsidTr="00A5586D">
        <w:trPr>
          <w:trHeight w:val="220"/>
        </w:trPr>
        <w:tc>
          <w:tcPr>
            <w:tcW w:w="372" w:type="pct"/>
            <w:tcBorders>
              <w:top w:val="nil"/>
              <w:left w:val="nil"/>
              <w:bottom w:val="nil"/>
              <w:right w:val="nil"/>
            </w:tcBorders>
            <w:shd w:val="clear" w:color="auto" w:fill="auto"/>
            <w:noWrap/>
            <w:vAlign w:val="bottom"/>
            <w:hideMark/>
          </w:tcPr>
          <w:p w14:paraId="08C6E821"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DISTANCE</w:t>
            </w:r>
          </w:p>
        </w:tc>
        <w:tc>
          <w:tcPr>
            <w:tcW w:w="501" w:type="pct"/>
            <w:tcBorders>
              <w:top w:val="nil"/>
              <w:left w:val="nil"/>
              <w:bottom w:val="nil"/>
              <w:right w:val="nil"/>
            </w:tcBorders>
            <w:shd w:val="clear" w:color="auto" w:fill="auto"/>
            <w:noWrap/>
            <w:vAlign w:val="bottom"/>
            <w:hideMark/>
          </w:tcPr>
          <w:p w14:paraId="51C3EB9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0.746805214</w:t>
            </w:r>
          </w:p>
        </w:tc>
        <w:tc>
          <w:tcPr>
            <w:tcW w:w="469" w:type="pct"/>
            <w:tcBorders>
              <w:top w:val="nil"/>
              <w:left w:val="nil"/>
              <w:bottom w:val="nil"/>
              <w:right w:val="nil"/>
            </w:tcBorders>
            <w:shd w:val="clear" w:color="auto" w:fill="auto"/>
            <w:noWrap/>
            <w:vAlign w:val="bottom"/>
            <w:hideMark/>
          </w:tcPr>
          <w:p w14:paraId="6431E322"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0.080965198</w:t>
            </w:r>
          </w:p>
        </w:tc>
        <w:tc>
          <w:tcPr>
            <w:tcW w:w="502" w:type="pct"/>
            <w:tcBorders>
              <w:top w:val="nil"/>
              <w:left w:val="nil"/>
              <w:bottom w:val="nil"/>
              <w:right w:val="nil"/>
            </w:tcBorders>
            <w:shd w:val="clear" w:color="auto" w:fill="auto"/>
            <w:noWrap/>
            <w:vAlign w:val="bottom"/>
            <w:hideMark/>
          </w:tcPr>
          <w:p w14:paraId="68E3830A"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-0.312374454</w:t>
            </w:r>
          </w:p>
        </w:tc>
        <w:tc>
          <w:tcPr>
            <w:tcW w:w="502" w:type="pct"/>
            <w:tcBorders>
              <w:top w:val="nil"/>
              <w:left w:val="nil"/>
              <w:bottom w:val="nil"/>
              <w:right w:val="nil"/>
            </w:tcBorders>
            <w:shd w:val="clear" w:color="auto" w:fill="auto"/>
            <w:noWrap/>
            <w:vAlign w:val="bottom"/>
            <w:hideMark/>
          </w:tcPr>
          <w:p w14:paraId="7B2701DA"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0.028153344</w:t>
            </w:r>
          </w:p>
        </w:tc>
        <w:tc>
          <w:tcPr>
            <w:tcW w:w="502" w:type="pct"/>
            <w:tcBorders>
              <w:top w:val="nil"/>
              <w:left w:val="nil"/>
              <w:bottom w:val="nil"/>
              <w:right w:val="nil"/>
            </w:tcBorders>
            <w:shd w:val="clear" w:color="auto" w:fill="auto"/>
            <w:noWrap/>
            <w:vAlign w:val="bottom"/>
            <w:hideMark/>
          </w:tcPr>
          <w:p w14:paraId="227F05A1"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0.176530736</w:t>
            </w:r>
          </w:p>
        </w:tc>
        <w:tc>
          <w:tcPr>
            <w:tcW w:w="469" w:type="pct"/>
            <w:tcBorders>
              <w:top w:val="nil"/>
              <w:left w:val="nil"/>
              <w:bottom w:val="nil"/>
              <w:right w:val="nil"/>
            </w:tcBorders>
            <w:shd w:val="clear" w:color="auto" w:fill="auto"/>
            <w:noWrap/>
            <w:vAlign w:val="bottom"/>
            <w:hideMark/>
          </w:tcPr>
          <w:p w14:paraId="7E07A7A8"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0.018436672</w:t>
            </w:r>
          </w:p>
        </w:tc>
        <w:tc>
          <w:tcPr>
            <w:tcW w:w="469" w:type="pct"/>
            <w:tcBorders>
              <w:top w:val="nil"/>
              <w:left w:val="nil"/>
              <w:bottom w:val="nil"/>
              <w:right w:val="nil"/>
            </w:tcBorders>
            <w:shd w:val="clear" w:color="auto" w:fill="auto"/>
            <w:noWrap/>
            <w:vAlign w:val="bottom"/>
            <w:hideMark/>
          </w:tcPr>
          <w:p w14:paraId="06B7E4C0"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0.115639695</w:t>
            </w:r>
          </w:p>
        </w:tc>
        <w:tc>
          <w:tcPr>
            <w:tcW w:w="469" w:type="pct"/>
            <w:tcBorders>
              <w:top w:val="nil"/>
              <w:left w:val="nil"/>
              <w:bottom w:val="nil"/>
              <w:right w:val="nil"/>
            </w:tcBorders>
            <w:shd w:val="clear" w:color="auto" w:fill="auto"/>
            <w:noWrap/>
            <w:vAlign w:val="bottom"/>
            <w:hideMark/>
          </w:tcPr>
          <w:p w14:paraId="57CF5205"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502" w:type="pct"/>
            <w:tcBorders>
              <w:top w:val="nil"/>
              <w:left w:val="nil"/>
              <w:bottom w:val="nil"/>
              <w:right w:val="nil"/>
            </w:tcBorders>
            <w:shd w:val="clear" w:color="auto" w:fill="auto"/>
            <w:noWrap/>
            <w:vAlign w:val="bottom"/>
            <w:hideMark/>
          </w:tcPr>
          <w:p w14:paraId="478A737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c>
          <w:tcPr>
            <w:tcW w:w="243" w:type="pct"/>
            <w:tcBorders>
              <w:top w:val="nil"/>
              <w:left w:val="nil"/>
              <w:bottom w:val="nil"/>
              <w:right w:val="nil"/>
            </w:tcBorders>
            <w:shd w:val="clear" w:color="auto" w:fill="auto"/>
            <w:noWrap/>
            <w:vAlign w:val="bottom"/>
            <w:hideMark/>
          </w:tcPr>
          <w:p w14:paraId="257C7A6B" w14:textId="77777777" w:rsidR="00A5586D" w:rsidRPr="00A5586D" w:rsidRDefault="00A5586D" w:rsidP="00A5586D">
            <w:pPr>
              <w:spacing w:after="0" w:line="240" w:lineRule="auto"/>
              <w:rPr>
                <w:rFonts w:ascii="Times New Roman" w:eastAsia="Times New Roman" w:hAnsi="Times New Roman" w:cs="Times New Roman"/>
                <w:sz w:val="20"/>
                <w:szCs w:val="20"/>
                <w:lang w:eastAsia="zh-CN"/>
              </w:rPr>
            </w:pPr>
          </w:p>
        </w:tc>
      </w:tr>
      <w:tr w:rsidR="00A5586D" w:rsidRPr="00A5586D" w14:paraId="7B0F676B" w14:textId="77777777" w:rsidTr="00A5586D">
        <w:trPr>
          <w:trHeight w:val="220"/>
        </w:trPr>
        <w:tc>
          <w:tcPr>
            <w:tcW w:w="372" w:type="pct"/>
            <w:tcBorders>
              <w:top w:val="nil"/>
              <w:left w:val="nil"/>
              <w:bottom w:val="nil"/>
              <w:right w:val="nil"/>
            </w:tcBorders>
            <w:shd w:val="clear" w:color="auto" w:fill="auto"/>
            <w:noWrap/>
            <w:vAlign w:val="bottom"/>
            <w:hideMark/>
          </w:tcPr>
          <w:p w14:paraId="151A88AB"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PAX</w:t>
            </w:r>
          </w:p>
        </w:tc>
        <w:tc>
          <w:tcPr>
            <w:tcW w:w="501" w:type="pct"/>
            <w:tcBorders>
              <w:top w:val="nil"/>
              <w:left w:val="nil"/>
              <w:bottom w:val="nil"/>
              <w:right w:val="nil"/>
            </w:tcBorders>
            <w:shd w:val="clear" w:color="auto" w:fill="auto"/>
            <w:noWrap/>
            <w:vAlign w:val="bottom"/>
            <w:hideMark/>
          </w:tcPr>
          <w:p w14:paraId="35F9C5B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-0.336973577</w:t>
            </w:r>
          </w:p>
        </w:tc>
        <w:tc>
          <w:tcPr>
            <w:tcW w:w="469" w:type="pct"/>
            <w:tcBorders>
              <w:top w:val="nil"/>
              <w:left w:val="nil"/>
              <w:bottom w:val="nil"/>
              <w:right w:val="nil"/>
            </w:tcBorders>
            <w:shd w:val="clear" w:color="auto" w:fill="auto"/>
            <w:noWrap/>
            <w:vAlign w:val="bottom"/>
            <w:hideMark/>
          </w:tcPr>
          <w:p w14:paraId="4A22BCCB"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0.010495275</w:t>
            </w:r>
          </w:p>
        </w:tc>
        <w:tc>
          <w:tcPr>
            <w:tcW w:w="502" w:type="pct"/>
            <w:tcBorders>
              <w:top w:val="nil"/>
              <w:left w:val="nil"/>
              <w:bottom w:val="nil"/>
              <w:right w:val="nil"/>
            </w:tcBorders>
            <w:shd w:val="clear" w:color="auto" w:fill="auto"/>
            <w:noWrap/>
            <w:vAlign w:val="bottom"/>
            <w:hideMark/>
          </w:tcPr>
          <w:p w14:paraId="31B1A43E"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-0.1689611</w:t>
            </w:r>
          </w:p>
        </w:tc>
        <w:tc>
          <w:tcPr>
            <w:tcW w:w="502" w:type="pct"/>
            <w:tcBorders>
              <w:top w:val="nil"/>
              <w:left w:val="nil"/>
              <w:bottom w:val="nil"/>
              <w:right w:val="nil"/>
            </w:tcBorders>
            <w:shd w:val="clear" w:color="auto" w:fill="auto"/>
            <w:noWrap/>
            <w:vAlign w:val="bottom"/>
            <w:hideMark/>
          </w:tcPr>
          <w:p w14:paraId="06F6B8F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0.1381971</w:t>
            </w:r>
          </w:p>
        </w:tc>
        <w:tc>
          <w:tcPr>
            <w:tcW w:w="502" w:type="pct"/>
            <w:tcBorders>
              <w:top w:val="nil"/>
              <w:left w:val="nil"/>
              <w:bottom w:val="nil"/>
              <w:right w:val="nil"/>
            </w:tcBorders>
            <w:shd w:val="clear" w:color="auto" w:fill="auto"/>
            <w:noWrap/>
            <w:vAlign w:val="bottom"/>
            <w:hideMark/>
          </w:tcPr>
          <w:p w14:paraId="4222986C"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0.259961055</w:t>
            </w:r>
          </w:p>
        </w:tc>
        <w:tc>
          <w:tcPr>
            <w:tcW w:w="469" w:type="pct"/>
            <w:tcBorders>
              <w:top w:val="nil"/>
              <w:left w:val="nil"/>
              <w:bottom w:val="nil"/>
              <w:right w:val="nil"/>
            </w:tcBorders>
            <w:shd w:val="clear" w:color="auto" w:fill="auto"/>
            <w:noWrap/>
            <w:vAlign w:val="bottom"/>
            <w:hideMark/>
          </w:tcPr>
          <w:p w14:paraId="443E4605"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0.28461056</w:t>
            </w:r>
          </w:p>
        </w:tc>
        <w:tc>
          <w:tcPr>
            <w:tcW w:w="469" w:type="pct"/>
            <w:tcBorders>
              <w:top w:val="nil"/>
              <w:left w:val="nil"/>
              <w:bottom w:val="nil"/>
              <w:right w:val="nil"/>
            </w:tcBorders>
            <w:shd w:val="clear" w:color="auto" w:fill="auto"/>
            <w:noWrap/>
            <w:vAlign w:val="bottom"/>
            <w:hideMark/>
          </w:tcPr>
          <w:p w14:paraId="2410FF0A"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0.314697502</w:t>
            </w:r>
          </w:p>
        </w:tc>
        <w:tc>
          <w:tcPr>
            <w:tcW w:w="469" w:type="pct"/>
            <w:tcBorders>
              <w:top w:val="nil"/>
              <w:left w:val="nil"/>
              <w:bottom w:val="nil"/>
              <w:right w:val="nil"/>
            </w:tcBorders>
            <w:shd w:val="clear" w:color="auto" w:fill="auto"/>
            <w:noWrap/>
            <w:vAlign w:val="bottom"/>
            <w:hideMark/>
          </w:tcPr>
          <w:p w14:paraId="3B14F894"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-0.1024816</w:t>
            </w:r>
          </w:p>
        </w:tc>
        <w:tc>
          <w:tcPr>
            <w:tcW w:w="502" w:type="pct"/>
            <w:tcBorders>
              <w:top w:val="nil"/>
              <w:left w:val="nil"/>
              <w:bottom w:val="nil"/>
              <w:right w:val="nil"/>
            </w:tcBorders>
            <w:shd w:val="clear" w:color="auto" w:fill="auto"/>
            <w:noWrap/>
            <w:vAlign w:val="bottom"/>
            <w:hideMark/>
          </w:tcPr>
          <w:p w14:paraId="2E91065B"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c>
          <w:tcPr>
            <w:tcW w:w="243" w:type="pct"/>
            <w:tcBorders>
              <w:top w:val="nil"/>
              <w:left w:val="nil"/>
              <w:bottom w:val="nil"/>
              <w:right w:val="nil"/>
            </w:tcBorders>
            <w:shd w:val="clear" w:color="auto" w:fill="auto"/>
            <w:noWrap/>
            <w:vAlign w:val="bottom"/>
            <w:hideMark/>
          </w:tcPr>
          <w:p w14:paraId="0CAD9A91"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p>
        </w:tc>
      </w:tr>
      <w:tr w:rsidR="00A5586D" w:rsidRPr="00A5586D" w14:paraId="420F9BA7" w14:textId="77777777" w:rsidTr="00A5586D">
        <w:trPr>
          <w:trHeight w:val="240"/>
        </w:trPr>
        <w:tc>
          <w:tcPr>
            <w:tcW w:w="372" w:type="pct"/>
            <w:tcBorders>
              <w:top w:val="nil"/>
              <w:left w:val="nil"/>
              <w:bottom w:val="single" w:sz="8" w:space="0" w:color="auto"/>
              <w:right w:val="nil"/>
            </w:tcBorders>
            <w:shd w:val="clear" w:color="auto" w:fill="auto"/>
            <w:noWrap/>
            <w:vAlign w:val="bottom"/>
            <w:hideMark/>
          </w:tcPr>
          <w:p w14:paraId="18FF5D4C" w14:textId="77777777" w:rsidR="00A5586D" w:rsidRPr="00A5586D" w:rsidRDefault="00A5586D" w:rsidP="00A5586D">
            <w:pPr>
              <w:spacing w:after="0" w:line="240" w:lineRule="auto"/>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FARE</w:t>
            </w:r>
          </w:p>
        </w:tc>
        <w:tc>
          <w:tcPr>
            <w:tcW w:w="501" w:type="pct"/>
            <w:tcBorders>
              <w:top w:val="nil"/>
              <w:left w:val="nil"/>
              <w:bottom w:val="single" w:sz="8" w:space="0" w:color="auto"/>
              <w:right w:val="nil"/>
            </w:tcBorders>
            <w:shd w:val="clear" w:color="auto" w:fill="auto"/>
            <w:noWrap/>
            <w:vAlign w:val="bottom"/>
            <w:hideMark/>
          </w:tcPr>
          <w:p w14:paraId="17AAF5F8"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0.49653696</w:t>
            </w:r>
          </w:p>
        </w:tc>
        <w:tc>
          <w:tcPr>
            <w:tcW w:w="469" w:type="pct"/>
            <w:tcBorders>
              <w:top w:val="nil"/>
              <w:left w:val="nil"/>
              <w:bottom w:val="single" w:sz="8" w:space="0" w:color="auto"/>
              <w:right w:val="nil"/>
            </w:tcBorders>
            <w:shd w:val="clear" w:color="auto" w:fill="auto"/>
            <w:noWrap/>
            <w:vAlign w:val="bottom"/>
            <w:hideMark/>
          </w:tcPr>
          <w:p w14:paraId="14AAD7E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0.091729687</w:t>
            </w:r>
          </w:p>
        </w:tc>
        <w:tc>
          <w:tcPr>
            <w:tcW w:w="502" w:type="pct"/>
            <w:tcBorders>
              <w:top w:val="nil"/>
              <w:left w:val="nil"/>
              <w:bottom w:val="single" w:sz="8" w:space="0" w:color="auto"/>
              <w:right w:val="nil"/>
            </w:tcBorders>
            <w:shd w:val="clear" w:color="auto" w:fill="auto"/>
            <w:noWrap/>
            <w:vAlign w:val="bottom"/>
            <w:hideMark/>
          </w:tcPr>
          <w:p w14:paraId="79298438"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0.025195009</w:t>
            </w:r>
          </w:p>
        </w:tc>
        <w:tc>
          <w:tcPr>
            <w:tcW w:w="502" w:type="pct"/>
            <w:tcBorders>
              <w:top w:val="nil"/>
              <w:left w:val="nil"/>
              <w:bottom w:val="single" w:sz="8" w:space="0" w:color="auto"/>
              <w:right w:val="nil"/>
            </w:tcBorders>
            <w:shd w:val="clear" w:color="auto" w:fill="auto"/>
            <w:noWrap/>
            <w:vAlign w:val="bottom"/>
            <w:hideMark/>
          </w:tcPr>
          <w:p w14:paraId="48C2473D"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0.209134853</w:t>
            </w:r>
          </w:p>
        </w:tc>
        <w:tc>
          <w:tcPr>
            <w:tcW w:w="502" w:type="pct"/>
            <w:tcBorders>
              <w:top w:val="nil"/>
              <w:left w:val="nil"/>
              <w:bottom w:val="single" w:sz="8" w:space="0" w:color="auto"/>
              <w:right w:val="nil"/>
            </w:tcBorders>
            <w:shd w:val="clear" w:color="auto" w:fill="auto"/>
            <w:noWrap/>
            <w:vAlign w:val="bottom"/>
            <w:hideMark/>
          </w:tcPr>
          <w:p w14:paraId="6033C267"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0.326092288</w:t>
            </w:r>
          </w:p>
        </w:tc>
        <w:tc>
          <w:tcPr>
            <w:tcW w:w="469" w:type="pct"/>
            <w:tcBorders>
              <w:top w:val="nil"/>
              <w:left w:val="nil"/>
              <w:bottom w:val="single" w:sz="8" w:space="0" w:color="auto"/>
              <w:right w:val="nil"/>
            </w:tcBorders>
            <w:shd w:val="clear" w:color="auto" w:fill="auto"/>
            <w:noWrap/>
            <w:vAlign w:val="bottom"/>
            <w:hideMark/>
          </w:tcPr>
          <w:p w14:paraId="3CB5E20E"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0.145097079</w:t>
            </w:r>
          </w:p>
        </w:tc>
        <w:tc>
          <w:tcPr>
            <w:tcW w:w="469" w:type="pct"/>
            <w:tcBorders>
              <w:top w:val="nil"/>
              <w:left w:val="nil"/>
              <w:bottom w:val="single" w:sz="8" w:space="0" w:color="auto"/>
              <w:right w:val="nil"/>
            </w:tcBorders>
            <w:shd w:val="clear" w:color="auto" w:fill="auto"/>
            <w:noWrap/>
            <w:vAlign w:val="bottom"/>
            <w:hideMark/>
          </w:tcPr>
          <w:p w14:paraId="28ADF77F"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0.285042985</w:t>
            </w:r>
          </w:p>
        </w:tc>
        <w:tc>
          <w:tcPr>
            <w:tcW w:w="469" w:type="pct"/>
            <w:tcBorders>
              <w:top w:val="nil"/>
              <w:left w:val="nil"/>
              <w:bottom w:val="single" w:sz="8" w:space="0" w:color="auto"/>
              <w:right w:val="nil"/>
            </w:tcBorders>
            <w:shd w:val="clear" w:color="auto" w:fill="auto"/>
            <w:noWrap/>
            <w:vAlign w:val="bottom"/>
            <w:hideMark/>
          </w:tcPr>
          <w:p w14:paraId="34FC96C2"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0.670015995</w:t>
            </w:r>
          </w:p>
        </w:tc>
        <w:tc>
          <w:tcPr>
            <w:tcW w:w="502" w:type="pct"/>
            <w:tcBorders>
              <w:top w:val="nil"/>
              <w:left w:val="nil"/>
              <w:bottom w:val="single" w:sz="8" w:space="0" w:color="auto"/>
              <w:right w:val="nil"/>
            </w:tcBorders>
            <w:shd w:val="clear" w:color="auto" w:fill="auto"/>
            <w:noWrap/>
            <w:vAlign w:val="bottom"/>
            <w:hideMark/>
          </w:tcPr>
          <w:p w14:paraId="59305F3A"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-0.090705409</w:t>
            </w:r>
          </w:p>
        </w:tc>
        <w:tc>
          <w:tcPr>
            <w:tcW w:w="243" w:type="pct"/>
            <w:tcBorders>
              <w:top w:val="nil"/>
              <w:left w:val="nil"/>
              <w:bottom w:val="single" w:sz="8" w:space="0" w:color="auto"/>
              <w:right w:val="nil"/>
            </w:tcBorders>
            <w:shd w:val="clear" w:color="auto" w:fill="auto"/>
            <w:noWrap/>
            <w:vAlign w:val="bottom"/>
            <w:hideMark/>
          </w:tcPr>
          <w:p w14:paraId="2FC20A3D" w14:textId="77777777" w:rsidR="00A5586D" w:rsidRPr="00A5586D" w:rsidRDefault="00A5586D" w:rsidP="00A5586D">
            <w:pPr>
              <w:spacing w:after="0" w:line="240" w:lineRule="auto"/>
              <w:jc w:val="right"/>
              <w:rPr>
                <w:rFonts w:ascii="Courier" w:eastAsia="Times New Roman" w:hAnsi="Courier" w:cs="Times New Roman"/>
                <w:sz w:val="16"/>
                <w:szCs w:val="16"/>
                <w:lang w:eastAsia="zh-CN"/>
              </w:rPr>
            </w:pPr>
            <w:r w:rsidRPr="00A5586D">
              <w:rPr>
                <w:rFonts w:ascii="Courier" w:eastAsia="Times New Roman" w:hAnsi="Courier" w:cs="Times New Roman"/>
                <w:sz w:val="16"/>
                <w:szCs w:val="16"/>
                <w:lang w:eastAsia="zh-CN"/>
              </w:rPr>
              <w:t>1</w:t>
            </w:r>
          </w:p>
        </w:tc>
      </w:tr>
    </w:tbl>
    <w:p w14:paraId="5B2FB75A" w14:textId="2953DB99" w:rsidR="00616A82" w:rsidRDefault="00616A82" w:rsidP="00616A82">
      <w:pPr>
        <w:jc w:val="center"/>
        <w:rPr>
          <w:rFonts w:ascii="Calibri" w:hAnsi="Calibri"/>
        </w:rPr>
      </w:pPr>
    </w:p>
    <w:p w14:paraId="385BA2B1" w14:textId="77777777" w:rsidR="00616A82" w:rsidRDefault="00616A82" w:rsidP="00616A82">
      <w:pPr>
        <w:rPr>
          <w:rFonts w:ascii="Calibri" w:hAnsi="Calibri"/>
        </w:rPr>
      </w:pPr>
    </w:p>
    <w:p w14:paraId="21452F38" w14:textId="77777777" w:rsidR="00A5586D" w:rsidRDefault="00A5586D" w:rsidP="00616A82">
      <w:pPr>
        <w:rPr>
          <w:rFonts w:ascii="Calibri" w:hAnsi="Calibri"/>
        </w:rPr>
      </w:pPr>
    </w:p>
    <w:p w14:paraId="286F03D7" w14:textId="22FE54B4" w:rsidR="00616A82" w:rsidRPr="006201F8" w:rsidRDefault="00A5586D" w:rsidP="006201F8">
      <w:r>
        <w:rPr>
          <w:noProof/>
          <w:lang w:eastAsia="zh-CN"/>
        </w:rPr>
        <w:lastRenderedPageBreak/>
        <w:drawing>
          <wp:inline distT="0" distB="0" distL="0" distR="0" wp14:anchorId="60D4ABB4" wp14:editId="226581D4">
            <wp:extent cx="5943600" cy="29845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F314DD" w14:textId="43B1E955" w:rsidR="00616A82" w:rsidRDefault="00616A82" w:rsidP="00616A82">
      <w:pPr>
        <w:jc w:val="center"/>
        <w:rPr>
          <w:rFonts w:ascii="Times New Roman" w:hAnsi="Times New Roman"/>
          <w:b/>
          <w:sz w:val="24"/>
          <w:szCs w:val="24"/>
        </w:rPr>
      </w:pPr>
      <w:r>
        <w:rPr>
          <w:rFonts w:ascii="Times New Roman" w:hAnsi="Times New Roman"/>
          <w:b/>
          <w:sz w:val="24"/>
          <w:szCs w:val="24"/>
        </w:rPr>
        <w:t xml:space="preserve">Scatter Plot of </w:t>
      </w:r>
      <w:r w:rsidR="00A5586D">
        <w:rPr>
          <w:rFonts w:ascii="Times New Roman" w:hAnsi="Times New Roman"/>
          <w:b/>
          <w:sz w:val="24"/>
          <w:szCs w:val="24"/>
        </w:rPr>
        <w:t xml:space="preserve">all </w:t>
      </w:r>
      <w:r>
        <w:rPr>
          <w:rFonts w:ascii="Times New Roman" w:hAnsi="Times New Roman"/>
          <w:b/>
          <w:sz w:val="24"/>
          <w:szCs w:val="24"/>
        </w:rPr>
        <w:t>Numerical Predict</w:t>
      </w:r>
      <w:r w:rsidR="00A5586D">
        <w:rPr>
          <w:rFonts w:ascii="Times New Roman" w:hAnsi="Times New Roman"/>
          <w:b/>
          <w:sz w:val="24"/>
          <w:szCs w:val="24"/>
        </w:rPr>
        <w:t>or</w:t>
      </w:r>
    </w:p>
    <w:p w14:paraId="1204403B" w14:textId="77777777" w:rsidR="006201F8" w:rsidRDefault="006201F8" w:rsidP="00616A82">
      <w:pPr>
        <w:jc w:val="center"/>
        <w:rPr>
          <w:rFonts w:ascii="Times New Roman" w:hAnsi="Times New Roman"/>
          <w:b/>
          <w:sz w:val="24"/>
          <w:szCs w:val="24"/>
        </w:rPr>
      </w:pPr>
    </w:p>
    <w:p w14:paraId="3A43D6C7" w14:textId="57265D0F" w:rsidR="00616A82" w:rsidRDefault="00A5586D" w:rsidP="00B656C0">
      <w:pPr>
        <w:spacing w:line="480" w:lineRule="auto"/>
        <w:jc w:val="both"/>
        <w:rPr>
          <w:rFonts w:ascii="Times New Roman" w:hAnsi="Times New Roman"/>
          <w:sz w:val="24"/>
          <w:szCs w:val="24"/>
        </w:rPr>
      </w:pPr>
      <w:r>
        <w:rPr>
          <w:rFonts w:ascii="Times New Roman" w:hAnsi="Times New Roman"/>
          <w:sz w:val="24"/>
          <w:szCs w:val="24"/>
        </w:rPr>
        <w:t>Based on the results of the data seen on the correlation table and the scatter plot, the best single predictor of FARE seems to be the PAX (number of passengers on that route during period o</w:t>
      </w:r>
      <w:r w:rsidR="00B656C0">
        <w:rPr>
          <w:rFonts w:ascii="Times New Roman" w:hAnsi="Times New Roman"/>
          <w:sz w:val="24"/>
          <w:szCs w:val="24"/>
        </w:rPr>
        <w:t>f data collection).</w:t>
      </w:r>
    </w:p>
    <w:p w14:paraId="57937239" w14:textId="77777777" w:rsidR="00616A82" w:rsidRDefault="00616A82" w:rsidP="00616A82">
      <w:pPr>
        <w:spacing w:after="0" w:line="480" w:lineRule="auto"/>
        <w:rPr>
          <w:rFonts w:ascii="Times New Roman" w:hAnsi="Times New Roman"/>
          <w:b/>
          <w:sz w:val="28"/>
          <w:szCs w:val="28"/>
          <w:u w:val="single"/>
        </w:rPr>
      </w:pPr>
    </w:p>
    <w:p w14:paraId="07276745" w14:textId="77777777" w:rsidR="00974F5D" w:rsidRDefault="00974F5D" w:rsidP="00616A82">
      <w:pPr>
        <w:spacing w:after="0" w:line="480" w:lineRule="auto"/>
        <w:rPr>
          <w:rFonts w:ascii="Times New Roman" w:hAnsi="Times New Roman"/>
          <w:b/>
          <w:sz w:val="28"/>
          <w:szCs w:val="28"/>
          <w:u w:val="single"/>
        </w:rPr>
      </w:pPr>
    </w:p>
    <w:p w14:paraId="4820E2D0" w14:textId="77777777" w:rsidR="006201F8" w:rsidRDefault="006201F8" w:rsidP="00616A82">
      <w:pPr>
        <w:spacing w:after="0" w:line="480" w:lineRule="auto"/>
        <w:rPr>
          <w:rFonts w:ascii="Times New Roman" w:hAnsi="Times New Roman"/>
          <w:b/>
          <w:sz w:val="28"/>
          <w:szCs w:val="28"/>
          <w:u w:val="single"/>
        </w:rPr>
      </w:pPr>
    </w:p>
    <w:p w14:paraId="30AA1510" w14:textId="77777777" w:rsidR="006201F8" w:rsidRDefault="006201F8" w:rsidP="00616A82">
      <w:pPr>
        <w:spacing w:after="0" w:line="480" w:lineRule="auto"/>
        <w:rPr>
          <w:rFonts w:ascii="Times New Roman" w:hAnsi="Times New Roman"/>
          <w:b/>
          <w:sz w:val="28"/>
          <w:szCs w:val="28"/>
          <w:u w:val="single"/>
        </w:rPr>
      </w:pPr>
    </w:p>
    <w:p w14:paraId="0DB184AE" w14:textId="77777777" w:rsidR="00974F5D" w:rsidRDefault="00974F5D" w:rsidP="00616A82">
      <w:pPr>
        <w:spacing w:after="0" w:line="480" w:lineRule="auto"/>
        <w:rPr>
          <w:rFonts w:ascii="Times New Roman" w:hAnsi="Times New Roman"/>
          <w:b/>
          <w:sz w:val="28"/>
          <w:szCs w:val="28"/>
          <w:u w:val="single"/>
        </w:rPr>
      </w:pPr>
    </w:p>
    <w:p w14:paraId="75CCF77D" w14:textId="77777777" w:rsidR="00B656C0" w:rsidRDefault="00B656C0" w:rsidP="00616A82">
      <w:pPr>
        <w:spacing w:after="0" w:line="480" w:lineRule="auto"/>
        <w:rPr>
          <w:rFonts w:ascii="Times New Roman" w:hAnsi="Times New Roman"/>
          <w:b/>
          <w:sz w:val="28"/>
          <w:szCs w:val="28"/>
          <w:u w:val="single"/>
        </w:rPr>
      </w:pPr>
    </w:p>
    <w:p w14:paraId="42EE5ADC" w14:textId="77777777" w:rsidR="003F586E" w:rsidRDefault="003F586E" w:rsidP="00616A82">
      <w:pPr>
        <w:spacing w:after="0" w:line="480" w:lineRule="auto"/>
        <w:rPr>
          <w:rFonts w:ascii="Times New Roman" w:hAnsi="Times New Roman"/>
          <w:b/>
          <w:sz w:val="28"/>
          <w:szCs w:val="28"/>
          <w:u w:val="single"/>
        </w:rPr>
      </w:pPr>
    </w:p>
    <w:p w14:paraId="533F7DF4" w14:textId="77777777" w:rsidR="00B656C0" w:rsidRDefault="00B656C0" w:rsidP="00616A82">
      <w:pPr>
        <w:spacing w:after="0" w:line="480" w:lineRule="auto"/>
        <w:rPr>
          <w:rFonts w:ascii="Times New Roman" w:hAnsi="Times New Roman"/>
          <w:b/>
          <w:sz w:val="28"/>
          <w:szCs w:val="28"/>
          <w:u w:val="single"/>
        </w:rPr>
      </w:pPr>
    </w:p>
    <w:p w14:paraId="4E91DE0E" w14:textId="6E544DE7" w:rsidR="00616A82" w:rsidRPr="00616A82" w:rsidRDefault="00B656C0" w:rsidP="00FE2FC3">
      <w:pPr>
        <w:spacing w:after="0" w:line="480" w:lineRule="auto"/>
        <w:jc w:val="center"/>
        <w:rPr>
          <w:rFonts w:ascii="Times New Roman" w:hAnsi="Times New Roman"/>
          <w:b/>
          <w:sz w:val="28"/>
          <w:szCs w:val="28"/>
        </w:rPr>
      </w:pPr>
      <w:r>
        <w:rPr>
          <w:rFonts w:ascii="Times New Roman" w:hAnsi="Times New Roman"/>
          <w:b/>
          <w:sz w:val="28"/>
          <w:szCs w:val="28"/>
        </w:rPr>
        <w:lastRenderedPageBreak/>
        <w:t>Exploring</w:t>
      </w:r>
      <w:r w:rsidR="00796B3D">
        <w:rPr>
          <w:rFonts w:ascii="Times New Roman" w:hAnsi="Times New Roman"/>
          <w:b/>
          <w:sz w:val="28"/>
          <w:szCs w:val="28"/>
        </w:rPr>
        <w:t xml:space="preserve"> </w:t>
      </w:r>
      <w:r>
        <w:rPr>
          <w:rFonts w:ascii="Times New Roman" w:hAnsi="Times New Roman"/>
          <w:b/>
          <w:sz w:val="28"/>
          <w:szCs w:val="28"/>
        </w:rPr>
        <w:t>C</w:t>
      </w:r>
      <w:r w:rsidR="00796B3D">
        <w:rPr>
          <w:rFonts w:ascii="Times New Roman" w:hAnsi="Times New Roman"/>
          <w:b/>
          <w:sz w:val="28"/>
          <w:szCs w:val="28"/>
        </w:rPr>
        <w:t xml:space="preserve">ategorical </w:t>
      </w:r>
      <w:r>
        <w:rPr>
          <w:rFonts w:ascii="Times New Roman" w:hAnsi="Times New Roman"/>
          <w:b/>
          <w:sz w:val="28"/>
          <w:szCs w:val="28"/>
        </w:rPr>
        <w:t>P</w:t>
      </w:r>
      <w:r w:rsidR="00796B3D">
        <w:rPr>
          <w:rFonts w:ascii="Times New Roman" w:hAnsi="Times New Roman"/>
          <w:b/>
          <w:sz w:val="28"/>
          <w:szCs w:val="28"/>
        </w:rPr>
        <w:t>redictor</w:t>
      </w:r>
    </w:p>
    <w:p w14:paraId="4D00A7C3" w14:textId="2ACFE984" w:rsidR="00616A82" w:rsidRDefault="002E5E2E" w:rsidP="0070029A">
      <w:pPr>
        <w:spacing w:before="100" w:beforeAutospacing="1" w:after="100" w:afterAutospacing="1" w:line="480" w:lineRule="auto"/>
        <w:jc w:val="both"/>
        <w:rPr>
          <w:rFonts w:ascii="Times New Roman" w:eastAsia="Times New Roman" w:hAnsi="Times New Roman"/>
          <w:sz w:val="24"/>
          <w:szCs w:val="24"/>
          <w:lang w:val="en-AU"/>
        </w:rPr>
      </w:pPr>
      <w:r>
        <w:rPr>
          <w:rFonts w:ascii="Times New Roman" w:eastAsia="Times New Roman" w:hAnsi="Times New Roman"/>
          <w:sz w:val="24"/>
          <w:szCs w:val="24"/>
        </w:rPr>
        <w:t xml:space="preserve">To find out which variables have the most effect on target variables, we use Pivot table. Pivot tables </w:t>
      </w:r>
      <w:r>
        <w:rPr>
          <w:rFonts w:ascii="Times New Roman" w:eastAsia="Times New Roman" w:hAnsi="Times New Roman"/>
          <w:sz w:val="24"/>
          <w:szCs w:val="24"/>
          <w:lang w:val="en-AU"/>
        </w:rPr>
        <w:t>mixes</w:t>
      </w:r>
      <w:r w:rsidR="00616A82">
        <w:rPr>
          <w:rFonts w:ascii="Times New Roman" w:eastAsia="Times New Roman" w:hAnsi="Times New Roman"/>
          <w:sz w:val="24"/>
          <w:szCs w:val="24"/>
          <w:lang w:val="en-AU"/>
        </w:rPr>
        <w:t xml:space="preserve"> information from multiple variables and </w:t>
      </w:r>
      <w:r>
        <w:rPr>
          <w:rFonts w:ascii="Times New Roman" w:eastAsia="Times New Roman" w:hAnsi="Times New Roman"/>
          <w:sz w:val="24"/>
          <w:szCs w:val="24"/>
          <w:lang w:val="en-AU"/>
        </w:rPr>
        <w:t>calculate</w:t>
      </w:r>
      <w:r w:rsidR="00616A82">
        <w:rPr>
          <w:rFonts w:ascii="Times New Roman" w:eastAsia="Times New Roman" w:hAnsi="Times New Roman"/>
          <w:sz w:val="24"/>
          <w:szCs w:val="24"/>
          <w:lang w:val="en-AU"/>
        </w:rPr>
        <w:t xml:space="preserve"> a range of summary statistics. </w:t>
      </w:r>
      <w:r w:rsidR="0083404F">
        <w:rPr>
          <w:rFonts w:ascii="Times New Roman" w:eastAsia="Times New Roman" w:hAnsi="Times New Roman"/>
          <w:sz w:val="24"/>
          <w:szCs w:val="24"/>
          <w:lang w:val="en-AU"/>
        </w:rPr>
        <w:t>By using</w:t>
      </w:r>
      <w:r w:rsidR="00616A82">
        <w:rPr>
          <w:rFonts w:ascii="Times New Roman" w:eastAsia="Times New Roman" w:hAnsi="Times New Roman"/>
          <w:sz w:val="24"/>
          <w:szCs w:val="24"/>
          <w:lang w:val="en-AU"/>
        </w:rPr>
        <w:t xml:space="preserve"> the pivot </w:t>
      </w:r>
      <w:r w:rsidR="0083404F">
        <w:rPr>
          <w:rFonts w:ascii="Times New Roman" w:eastAsia="Times New Roman" w:hAnsi="Times New Roman"/>
          <w:sz w:val="24"/>
          <w:szCs w:val="24"/>
          <w:lang w:val="en-AU"/>
        </w:rPr>
        <w:t>table,</w:t>
      </w:r>
      <w:r w:rsidR="0070029A">
        <w:rPr>
          <w:rFonts w:ascii="Times New Roman" w:eastAsia="Times New Roman" w:hAnsi="Times New Roman"/>
          <w:sz w:val="24"/>
          <w:szCs w:val="24"/>
          <w:lang w:val="en-AU"/>
        </w:rPr>
        <w:t xml:space="preserve"> we could determine</w:t>
      </w:r>
      <w:r w:rsidR="0083404F">
        <w:rPr>
          <w:rFonts w:ascii="Times New Roman" w:eastAsia="Times New Roman" w:hAnsi="Times New Roman"/>
          <w:sz w:val="24"/>
          <w:szCs w:val="24"/>
          <w:lang w:val="en-AU"/>
        </w:rPr>
        <w:t xml:space="preserve"> </w:t>
      </w:r>
      <w:r w:rsidR="0070029A">
        <w:rPr>
          <w:rFonts w:ascii="Times New Roman" w:eastAsia="Times New Roman" w:hAnsi="Times New Roman"/>
          <w:sz w:val="24"/>
          <w:szCs w:val="24"/>
          <w:lang w:val="en-AU"/>
        </w:rPr>
        <w:t xml:space="preserve">what sizes </w:t>
      </w:r>
      <w:r w:rsidR="00616A82">
        <w:rPr>
          <w:rFonts w:ascii="Times New Roman" w:eastAsia="Times New Roman" w:hAnsi="Times New Roman"/>
          <w:sz w:val="24"/>
          <w:szCs w:val="24"/>
          <w:lang w:val="en-AU"/>
        </w:rPr>
        <w:t>the different categories</w:t>
      </w:r>
      <w:r w:rsidR="0070029A">
        <w:rPr>
          <w:rFonts w:ascii="Times New Roman" w:eastAsia="Times New Roman" w:hAnsi="Times New Roman"/>
          <w:sz w:val="24"/>
          <w:szCs w:val="24"/>
          <w:lang w:val="en-AU"/>
        </w:rPr>
        <w:t xml:space="preserve"> have</w:t>
      </w:r>
      <w:r w:rsidR="00616A82">
        <w:rPr>
          <w:rFonts w:ascii="Times New Roman" w:eastAsia="Times New Roman" w:hAnsi="Times New Roman"/>
          <w:sz w:val="24"/>
          <w:szCs w:val="24"/>
          <w:lang w:val="en-AU"/>
        </w:rPr>
        <w:t xml:space="preserve"> and</w:t>
      </w:r>
      <w:r w:rsidR="0083404F">
        <w:rPr>
          <w:rFonts w:ascii="Times New Roman" w:eastAsia="Times New Roman" w:hAnsi="Times New Roman"/>
          <w:sz w:val="24"/>
          <w:szCs w:val="24"/>
          <w:lang w:val="en-AU"/>
        </w:rPr>
        <w:t xml:space="preserve"> that</w:t>
      </w:r>
      <w:r w:rsidR="00616A82">
        <w:rPr>
          <w:rFonts w:ascii="Times New Roman" w:eastAsia="Times New Roman" w:hAnsi="Times New Roman"/>
          <w:sz w:val="24"/>
          <w:szCs w:val="24"/>
          <w:lang w:val="en-AU"/>
        </w:rPr>
        <w:t xml:space="preserve"> how the </w:t>
      </w:r>
      <w:r w:rsidR="0083404F">
        <w:rPr>
          <w:rFonts w:ascii="Times New Roman" w:eastAsia="Times New Roman" w:hAnsi="Times New Roman"/>
          <w:sz w:val="24"/>
          <w:szCs w:val="24"/>
          <w:lang w:val="en-AU"/>
        </w:rPr>
        <w:t>outcome</w:t>
      </w:r>
      <w:r w:rsidR="00616A82">
        <w:rPr>
          <w:rFonts w:ascii="Times New Roman" w:eastAsia="Times New Roman" w:hAnsi="Times New Roman"/>
          <w:sz w:val="24"/>
          <w:szCs w:val="24"/>
          <w:lang w:val="en-AU"/>
        </w:rPr>
        <w:t xml:space="preserve"> </w:t>
      </w:r>
      <w:r w:rsidR="0083404F">
        <w:rPr>
          <w:rFonts w:ascii="Times New Roman" w:eastAsia="Times New Roman" w:hAnsi="Times New Roman"/>
          <w:sz w:val="24"/>
          <w:szCs w:val="24"/>
          <w:lang w:val="en-AU"/>
        </w:rPr>
        <w:t>will be at each category.</w:t>
      </w:r>
      <w:r w:rsidR="00616A82">
        <w:rPr>
          <w:rFonts w:ascii="Times New Roman" w:eastAsia="Times New Roman" w:hAnsi="Times New Roman"/>
          <w:sz w:val="24"/>
          <w:szCs w:val="24"/>
          <w:lang w:val="en-AU"/>
        </w:rPr>
        <w:t xml:space="preserve"> </w:t>
      </w:r>
      <w:r w:rsidR="0070029A">
        <w:rPr>
          <w:rFonts w:ascii="Times New Roman" w:eastAsia="Times New Roman" w:hAnsi="Times New Roman"/>
          <w:sz w:val="24"/>
          <w:szCs w:val="24"/>
        </w:rPr>
        <w:t>In particular, it</w:t>
      </w:r>
      <w:r w:rsidR="00616A82">
        <w:rPr>
          <w:rFonts w:ascii="Times New Roman" w:eastAsia="Times New Roman" w:hAnsi="Times New Roman"/>
          <w:sz w:val="24"/>
          <w:szCs w:val="24"/>
        </w:rPr>
        <w:t xml:space="preserve"> </w:t>
      </w:r>
      <w:r w:rsidR="0070029A">
        <w:rPr>
          <w:rFonts w:ascii="Times New Roman" w:eastAsia="Times New Roman" w:hAnsi="Times New Roman"/>
          <w:sz w:val="24"/>
          <w:szCs w:val="24"/>
        </w:rPr>
        <w:t xml:space="preserve">helps </w:t>
      </w:r>
      <w:r w:rsidR="00616A82">
        <w:rPr>
          <w:rFonts w:ascii="Times New Roman" w:eastAsia="Times New Roman" w:hAnsi="Times New Roman"/>
          <w:sz w:val="24"/>
          <w:szCs w:val="24"/>
        </w:rPr>
        <w:t xml:space="preserve">to </w:t>
      </w:r>
      <w:r w:rsidR="0070029A">
        <w:rPr>
          <w:rFonts w:ascii="Times New Roman" w:eastAsia="Times New Roman" w:hAnsi="Times New Roman"/>
          <w:sz w:val="24"/>
          <w:szCs w:val="24"/>
        </w:rPr>
        <w:t>detect</w:t>
      </w:r>
      <w:r w:rsidR="00616A82">
        <w:rPr>
          <w:rFonts w:ascii="Times New Roman" w:eastAsia="Times New Roman" w:hAnsi="Times New Roman"/>
          <w:sz w:val="24"/>
          <w:szCs w:val="24"/>
        </w:rPr>
        <w:t xml:space="preserve"> and summarize selected columns and rows of data in a spreadsheet or database to </w:t>
      </w:r>
      <w:r w:rsidR="0070029A">
        <w:rPr>
          <w:rFonts w:ascii="Times New Roman" w:eastAsia="Times New Roman" w:hAnsi="Times New Roman"/>
          <w:sz w:val="24"/>
          <w:szCs w:val="24"/>
        </w:rPr>
        <w:t>achieve</w:t>
      </w:r>
      <w:r w:rsidR="00616A82">
        <w:rPr>
          <w:rFonts w:ascii="Times New Roman" w:eastAsia="Times New Roman" w:hAnsi="Times New Roman"/>
          <w:sz w:val="24"/>
          <w:szCs w:val="24"/>
        </w:rPr>
        <w:t xml:space="preserve"> a desired report. </w:t>
      </w:r>
    </w:p>
    <w:p w14:paraId="2D30B42A" w14:textId="1B6400F4" w:rsidR="00616A82" w:rsidRDefault="00B33ED5" w:rsidP="00616A82">
      <w:p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sz w:val="24"/>
          <w:szCs w:val="24"/>
        </w:rPr>
        <w:t>By plotting pivot table</w:t>
      </w:r>
      <w:r w:rsidR="00F075AE">
        <w:rPr>
          <w:rFonts w:ascii="Times New Roman" w:eastAsia="Times New Roman" w:hAnsi="Times New Roman"/>
          <w:sz w:val="24"/>
          <w:szCs w:val="24"/>
        </w:rPr>
        <w:t>,</w:t>
      </w:r>
      <w:r>
        <w:rPr>
          <w:rFonts w:ascii="Times New Roman" w:eastAsia="Times New Roman" w:hAnsi="Times New Roman"/>
          <w:sz w:val="24"/>
          <w:szCs w:val="24"/>
        </w:rPr>
        <w:t xml:space="preserve"> it could be realized that the best categorical variable is the one the has the highest total between the categories.</w:t>
      </w:r>
      <w:r w:rsidR="00AA2DBC">
        <w:rPr>
          <w:rFonts w:ascii="Times New Roman" w:eastAsia="Times New Roman" w:hAnsi="Times New Roman"/>
          <w:sz w:val="24"/>
          <w:szCs w:val="24"/>
        </w:rPr>
        <w:t xml:space="preserve"> Therefore, in this case </w:t>
      </w:r>
      <w:r w:rsidR="00B55607">
        <w:rPr>
          <w:rFonts w:ascii="Times New Roman" w:eastAsia="Times New Roman" w:hAnsi="Times New Roman"/>
          <w:sz w:val="24"/>
          <w:szCs w:val="24"/>
        </w:rPr>
        <w:t>PAX and DISTANCE seem to be best categorical predictors.</w:t>
      </w:r>
    </w:p>
    <w:p w14:paraId="4639056A" w14:textId="77777777" w:rsidR="00A368CB" w:rsidRDefault="00A368CB" w:rsidP="006A40CC">
      <w:pPr>
        <w:spacing w:line="360" w:lineRule="auto"/>
        <w:rPr>
          <w:rFonts w:ascii="Times New Roman" w:hAnsi="Times New Roman" w:cs="Times New Roman"/>
          <w:sz w:val="24"/>
          <w:szCs w:val="24"/>
        </w:rPr>
      </w:pPr>
    </w:p>
    <w:p w14:paraId="149190A6" w14:textId="44CBC1A2" w:rsidR="00891860" w:rsidRPr="002E6BEE" w:rsidRDefault="00BE0D59" w:rsidP="001A3F5A">
      <w:pPr>
        <w:spacing w:after="0" w:line="480" w:lineRule="auto"/>
        <w:jc w:val="center"/>
        <w:rPr>
          <w:rFonts w:ascii="Times New Roman" w:hAnsi="Times New Roman"/>
          <w:b/>
          <w:sz w:val="28"/>
          <w:szCs w:val="28"/>
        </w:rPr>
      </w:pPr>
      <w:r>
        <w:rPr>
          <w:rFonts w:ascii="Times New Roman" w:hAnsi="Times New Roman"/>
          <w:b/>
          <w:sz w:val="28"/>
          <w:szCs w:val="28"/>
        </w:rPr>
        <w:t>Exploring T</w:t>
      </w:r>
      <w:r w:rsidR="00891860" w:rsidRPr="002E6BEE">
        <w:rPr>
          <w:rFonts w:ascii="Times New Roman" w:hAnsi="Times New Roman"/>
          <w:b/>
          <w:sz w:val="28"/>
          <w:szCs w:val="28"/>
        </w:rPr>
        <w:t xml:space="preserve">he </w:t>
      </w:r>
      <w:r>
        <w:rPr>
          <w:rFonts w:ascii="Times New Roman" w:hAnsi="Times New Roman"/>
          <w:b/>
          <w:sz w:val="28"/>
          <w:szCs w:val="28"/>
        </w:rPr>
        <w:t>B</w:t>
      </w:r>
      <w:r w:rsidR="00891860">
        <w:rPr>
          <w:rFonts w:ascii="Times New Roman" w:hAnsi="Times New Roman"/>
          <w:b/>
          <w:sz w:val="28"/>
          <w:szCs w:val="28"/>
        </w:rPr>
        <w:t xml:space="preserve">est </w:t>
      </w:r>
      <w:r>
        <w:rPr>
          <w:rFonts w:ascii="Times New Roman" w:hAnsi="Times New Roman"/>
          <w:b/>
          <w:sz w:val="28"/>
          <w:szCs w:val="28"/>
        </w:rPr>
        <w:t>S</w:t>
      </w:r>
      <w:r w:rsidR="00891860">
        <w:rPr>
          <w:rFonts w:ascii="Times New Roman" w:hAnsi="Times New Roman"/>
          <w:b/>
          <w:sz w:val="28"/>
          <w:szCs w:val="28"/>
        </w:rPr>
        <w:t xml:space="preserve">uited </w:t>
      </w:r>
      <w:r>
        <w:rPr>
          <w:rFonts w:ascii="Times New Roman" w:hAnsi="Times New Roman"/>
          <w:b/>
          <w:sz w:val="28"/>
          <w:szCs w:val="28"/>
        </w:rPr>
        <w:t>M</w:t>
      </w:r>
      <w:r w:rsidR="00891860">
        <w:rPr>
          <w:rFonts w:ascii="Times New Roman" w:hAnsi="Times New Roman"/>
          <w:b/>
          <w:sz w:val="28"/>
          <w:szCs w:val="28"/>
        </w:rPr>
        <w:t>odel</w:t>
      </w:r>
    </w:p>
    <w:p w14:paraId="2F66DB51" w14:textId="7EDDEF1A" w:rsidR="00891860" w:rsidRDefault="00CB4D33" w:rsidP="009841B6">
      <w:pPr>
        <w:autoSpaceDE w:val="0"/>
        <w:autoSpaceDN w:val="0"/>
        <w:adjustRightInd w:val="0"/>
        <w:spacing w:after="0" w:line="480" w:lineRule="auto"/>
        <w:jc w:val="both"/>
        <w:rPr>
          <w:rFonts w:ascii="Times New Roman" w:hAnsi="Times New Roman"/>
          <w:sz w:val="24"/>
          <w:szCs w:val="24"/>
          <w:lang w:val="en-AU"/>
        </w:rPr>
      </w:pPr>
      <w:r>
        <w:rPr>
          <w:rFonts w:ascii="Times New Roman" w:hAnsi="Times New Roman"/>
          <w:iCs/>
          <w:sz w:val="24"/>
          <w:szCs w:val="24"/>
          <w:lang w:val="en-AU"/>
        </w:rPr>
        <w:t>M</w:t>
      </w:r>
      <w:r w:rsidR="00891860" w:rsidRPr="00FA38F6">
        <w:rPr>
          <w:rFonts w:ascii="Times New Roman" w:hAnsi="Times New Roman"/>
          <w:iCs/>
          <w:sz w:val="24"/>
          <w:szCs w:val="24"/>
          <w:lang w:val="en-AU"/>
        </w:rPr>
        <w:t>ultiple linear regression</w:t>
      </w:r>
      <w:r>
        <w:rPr>
          <w:rFonts w:ascii="Times New Roman" w:hAnsi="Times New Roman"/>
          <w:iCs/>
          <w:sz w:val="24"/>
          <w:szCs w:val="24"/>
          <w:lang w:val="en-AU"/>
        </w:rPr>
        <w:t xml:space="preserve"> is the most popular model for predictions</w:t>
      </w:r>
      <w:r w:rsidR="00F66027">
        <w:rPr>
          <w:rFonts w:ascii="Times New Roman" w:hAnsi="Times New Roman"/>
          <w:i/>
          <w:iCs/>
          <w:sz w:val="24"/>
          <w:szCs w:val="24"/>
          <w:lang w:val="en-AU"/>
        </w:rPr>
        <w:t xml:space="preserve"> </w:t>
      </w:r>
      <w:r w:rsidR="00F66027">
        <w:rPr>
          <w:rFonts w:ascii="Times New Roman" w:hAnsi="Times New Roman"/>
          <w:sz w:val="24"/>
          <w:szCs w:val="24"/>
          <w:lang w:val="en-AU"/>
        </w:rPr>
        <w:t xml:space="preserve">and helps </w:t>
      </w:r>
      <w:r w:rsidR="00315EF2">
        <w:rPr>
          <w:rFonts w:ascii="Times New Roman" w:hAnsi="Times New Roman"/>
          <w:iCs/>
          <w:sz w:val="24"/>
          <w:szCs w:val="24"/>
          <w:lang w:val="en-AU"/>
        </w:rPr>
        <w:t xml:space="preserve">to </w:t>
      </w:r>
      <w:r w:rsidR="00891860">
        <w:rPr>
          <w:rFonts w:ascii="Times New Roman" w:hAnsi="Times New Roman"/>
          <w:sz w:val="24"/>
          <w:szCs w:val="24"/>
        </w:rPr>
        <w:t xml:space="preserve">find the linear relationship between a quantitative dependent variables and a set of predictors. </w:t>
      </w:r>
      <w:r w:rsidR="009841B6">
        <w:rPr>
          <w:rFonts w:ascii="Times New Roman" w:hAnsi="Times New Roman"/>
          <w:sz w:val="24"/>
          <w:szCs w:val="24"/>
          <w:lang w:val="en-AU"/>
        </w:rPr>
        <w:t>Multiple linear regression</w:t>
      </w:r>
      <w:r w:rsidR="00891860">
        <w:rPr>
          <w:rFonts w:ascii="Times New Roman" w:hAnsi="Times New Roman"/>
          <w:sz w:val="24"/>
          <w:szCs w:val="24"/>
          <w:lang w:val="en-AU"/>
        </w:rPr>
        <w:t xml:space="preserve"> is </w:t>
      </w:r>
      <w:r w:rsidR="009841B6">
        <w:rPr>
          <w:rFonts w:ascii="Times New Roman" w:hAnsi="Times New Roman"/>
          <w:sz w:val="24"/>
          <w:szCs w:val="24"/>
          <w:lang w:val="en-AU"/>
        </w:rPr>
        <w:t>derived by using least squares in a way</w:t>
      </w:r>
      <w:r w:rsidR="00891860" w:rsidRPr="00643BE7">
        <w:rPr>
          <w:rFonts w:ascii="Times New Roman" w:hAnsi="Times New Roman"/>
          <w:sz w:val="24"/>
          <w:szCs w:val="24"/>
          <w:lang w:val="en-AU"/>
        </w:rPr>
        <w:t xml:space="preserve"> that the sum-of-squares of differences of observed and predicted values is minimized.</w:t>
      </w:r>
      <w:r w:rsidR="00891860">
        <w:rPr>
          <w:rFonts w:ascii="Times New Roman" w:hAnsi="Times New Roman"/>
          <w:sz w:val="24"/>
          <w:szCs w:val="24"/>
          <w:lang w:val="en-AU"/>
        </w:rPr>
        <w:t xml:space="preserve"> </w:t>
      </w:r>
    </w:p>
    <w:p w14:paraId="637533AB" w14:textId="77777777" w:rsidR="00324A3A" w:rsidRDefault="00324A3A" w:rsidP="00315EF2">
      <w:pPr>
        <w:autoSpaceDE w:val="0"/>
        <w:autoSpaceDN w:val="0"/>
        <w:adjustRightInd w:val="0"/>
        <w:spacing w:after="0" w:line="480" w:lineRule="auto"/>
        <w:jc w:val="both"/>
        <w:rPr>
          <w:rFonts w:ascii="Times New Roman" w:hAnsi="Times New Roman"/>
          <w:sz w:val="24"/>
          <w:szCs w:val="24"/>
          <w:lang w:val="en-AU"/>
        </w:rPr>
      </w:pPr>
    </w:p>
    <w:p w14:paraId="224C0648" w14:textId="77777777" w:rsidR="00324A3A" w:rsidRDefault="00324A3A" w:rsidP="00315EF2">
      <w:pPr>
        <w:autoSpaceDE w:val="0"/>
        <w:autoSpaceDN w:val="0"/>
        <w:adjustRightInd w:val="0"/>
        <w:spacing w:after="0" w:line="480" w:lineRule="auto"/>
        <w:jc w:val="both"/>
        <w:rPr>
          <w:rFonts w:ascii="Times New Roman" w:hAnsi="Times New Roman"/>
          <w:sz w:val="24"/>
          <w:szCs w:val="24"/>
          <w:lang w:val="en-AU"/>
        </w:rPr>
      </w:pPr>
    </w:p>
    <w:p w14:paraId="64FBE15A" w14:textId="77777777" w:rsidR="00F6218A" w:rsidRDefault="00F6218A" w:rsidP="00315EF2">
      <w:pPr>
        <w:autoSpaceDE w:val="0"/>
        <w:autoSpaceDN w:val="0"/>
        <w:adjustRightInd w:val="0"/>
        <w:spacing w:after="0" w:line="480" w:lineRule="auto"/>
        <w:jc w:val="both"/>
        <w:rPr>
          <w:rFonts w:ascii="Times New Roman" w:hAnsi="Times New Roman"/>
          <w:sz w:val="24"/>
          <w:szCs w:val="24"/>
          <w:lang w:val="en-AU"/>
        </w:rPr>
      </w:pPr>
    </w:p>
    <w:p w14:paraId="5999C5DB" w14:textId="77777777" w:rsidR="00324A3A" w:rsidRDefault="00324A3A" w:rsidP="00315EF2">
      <w:pPr>
        <w:autoSpaceDE w:val="0"/>
        <w:autoSpaceDN w:val="0"/>
        <w:adjustRightInd w:val="0"/>
        <w:spacing w:after="0" w:line="480" w:lineRule="auto"/>
        <w:jc w:val="both"/>
        <w:rPr>
          <w:rFonts w:ascii="Times New Roman" w:hAnsi="Times New Roman"/>
          <w:sz w:val="24"/>
          <w:szCs w:val="24"/>
          <w:lang w:val="en-AU"/>
        </w:rPr>
      </w:pPr>
    </w:p>
    <w:p w14:paraId="7B484A42" w14:textId="77777777" w:rsidR="00324A3A" w:rsidRDefault="00324A3A" w:rsidP="00315EF2">
      <w:pPr>
        <w:autoSpaceDE w:val="0"/>
        <w:autoSpaceDN w:val="0"/>
        <w:adjustRightInd w:val="0"/>
        <w:spacing w:after="0" w:line="480" w:lineRule="auto"/>
        <w:jc w:val="both"/>
        <w:rPr>
          <w:rFonts w:ascii="Times New Roman" w:hAnsi="Times New Roman"/>
          <w:sz w:val="24"/>
          <w:szCs w:val="24"/>
          <w:lang w:val="en-AU"/>
        </w:rPr>
      </w:pPr>
    </w:p>
    <w:p w14:paraId="11DCEE97" w14:textId="77777777" w:rsidR="00315EF2" w:rsidRDefault="00315EF2" w:rsidP="00891860">
      <w:pPr>
        <w:autoSpaceDE w:val="0"/>
        <w:autoSpaceDN w:val="0"/>
        <w:adjustRightInd w:val="0"/>
        <w:spacing w:after="0" w:line="480" w:lineRule="auto"/>
        <w:jc w:val="both"/>
        <w:rPr>
          <w:rFonts w:ascii="Times New Roman" w:hAnsi="Times New Roman"/>
          <w:sz w:val="24"/>
          <w:szCs w:val="24"/>
          <w:lang w:val="en-AU"/>
        </w:rPr>
      </w:pPr>
    </w:p>
    <w:tbl>
      <w:tblPr>
        <w:tblW w:w="5000" w:type="pct"/>
        <w:tblLook w:val="04A0" w:firstRow="1" w:lastRow="0" w:firstColumn="1" w:lastColumn="0" w:noHBand="0" w:noVBand="1"/>
      </w:tblPr>
      <w:tblGrid>
        <w:gridCol w:w="2405"/>
        <w:gridCol w:w="497"/>
        <w:gridCol w:w="476"/>
        <w:gridCol w:w="1484"/>
        <w:gridCol w:w="944"/>
        <w:gridCol w:w="942"/>
        <w:gridCol w:w="944"/>
        <w:gridCol w:w="942"/>
        <w:gridCol w:w="942"/>
      </w:tblGrid>
      <w:tr w:rsidR="00891860" w:rsidRPr="00891860" w14:paraId="3577560D" w14:textId="77777777" w:rsidTr="00BE0D59">
        <w:trPr>
          <w:trHeight w:val="499"/>
        </w:trPr>
        <w:tc>
          <w:tcPr>
            <w:tcW w:w="2503" w:type="pct"/>
            <w:gridSpan w:val="4"/>
            <w:tcBorders>
              <w:top w:val="nil"/>
              <w:left w:val="nil"/>
              <w:bottom w:val="nil"/>
              <w:right w:val="nil"/>
            </w:tcBorders>
            <w:shd w:val="clear" w:color="auto" w:fill="auto"/>
            <w:noWrap/>
            <w:vAlign w:val="center"/>
            <w:hideMark/>
          </w:tcPr>
          <w:p w14:paraId="30EB4F43" w14:textId="77777777" w:rsidR="00891860" w:rsidRPr="00891860" w:rsidRDefault="00891860" w:rsidP="00891860">
            <w:pPr>
              <w:spacing w:after="0" w:line="240" w:lineRule="auto"/>
              <w:rPr>
                <w:rFonts w:ascii="Arial" w:eastAsia="Times New Roman" w:hAnsi="Arial" w:cs="Arial"/>
                <w:b/>
                <w:bCs/>
                <w:color w:val="333399"/>
                <w:sz w:val="24"/>
                <w:szCs w:val="24"/>
                <w:lang w:val="en-AU" w:eastAsia="en-AU"/>
              </w:rPr>
            </w:pPr>
            <w:proofErr w:type="spellStart"/>
            <w:r w:rsidRPr="00891860">
              <w:rPr>
                <w:rFonts w:ascii="Arial" w:eastAsia="Times New Roman" w:hAnsi="Arial" w:cs="Arial"/>
                <w:b/>
                <w:bCs/>
                <w:color w:val="333399"/>
                <w:sz w:val="24"/>
                <w:szCs w:val="24"/>
                <w:lang w:val="en-AU" w:eastAsia="en-AU"/>
              </w:rPr>
              <w:lastRenderedPageBreak/>
              <w:t>XLMiner</w:t>
            </w:r>
            <w:proofErr w:type="spellEnd"/>
            <w:r w:rsidRPr="00891860">
              <w:rPr>
                <w:rFonts w:ascii="Arial" w:eastAsia="Times New Roman" w:hAnsi="Arial" w:cs="Arial"/>
                <w:b/>
                <w:bCs/>
                <w:color w:val="333399"/>
                <w:sz w:val="24"/>
                <w:szCs w:val="24"/>
                <w:lang w:val="en-AU" w:eastAsia="en-AU"/>
              </w:rPr>
              <w:t xml:space="preserve"> : Multiple Linear Regression</w:t>
            </w:r>
          </w:p>
        </w:tc>
        <w:tc>
          <w:tcPr>
            <w:tcW w:w="499" w:type="pct"/>
            <w:tcBorders>
              <w:top w:val="nil"/>
              <w:left w:val="nil"/>
              <w:bottom w:val="nil"/>
              <w:right w:val="nil"/>
            </w:tcBorders>
            <w:shd w:val="clear" w:color="auto" w:fill="auto"/>
            <w:noWrap/>
            <w:vAlign w:val="center"/>
            <w:hideMark/>
          </w:tcPr>
          <w:p w14:paraId="4E4C8798"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68FAAC48"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73B02CBB"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48B0F553"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47C04080"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r>
      <w:tr w:rsidR="00891860" w:rsidRPr="00891860" w14:paraId="2E972BA5" w14:textId="77777777" w:rsidTr="00BE0D59">
        <w:trPr>
          <w:trHeight w:val="240"/>
        </w:trPr>
        <w:tc>
          <w:tcPr>
            <w:tcW w:w="1263" w:type="pct"/>
            <w:tcBorders>
              <w:top w:val="nil"/>
              <w:left w:val="nil"/>
              <w:bottom w:val="nil"/>
              <w:right w:val="nil"/>
            </w:tcBorders>
            <w:shd w:val="clear" w:color="auto" w:fill="auto"/>
            <w:noWrap/>
            <w:vAlign w:val="center"/>
            <w:hideMark/>
          </w:tcPr>
          <w:p w14:paraId="3E2D0B9C"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234" w:type="pct"/>
            <w:tcBorders>
              <w:top w:val="nil"/>
              <w:left w:val="nil"/>
              <w:bottom w:val="nil"/>
              <w:right w:val="nil"/>
            </w:tcBorders>
            <w:shd w:val="clear" w:color="auto" w:fill="auto"/>
            <w:noWrap/>
            <w:vAlign w:val="center"/>
            <w:hideMark/>
          </w:tcPr>
          <w:p w14:paraId="6123462C"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224" w:type="pct"/>
            <w:tcBorders>
              <w:top w:val="nil"/>
              <w:left w:val="nil"/>
              <w:bottom w:val="nil"/>
              <w:right w:val="nil"/>
            </w:tcBorders>
            <w:shd w:val="clear" w:color="auto" w:fill="auto"/>
            <w:noWrap/>
            <w:vAlign w:val="center"/>
            <w:hideMark/>
          </w:tcPr>
          <w:p w14:paraId="2147F268"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782" w:type="pct"/>
            <w:tcBorders>
              <w:top w:val="nil"/>
              <w:left w:val="nil"/>
              <w:bottom w:val="nil"/>
              <w:right w:val="nil"/>
            </w:tcBorders>
            <w:shd w:val="clear" w:color="auto" w:fill="auto"/>
            <w:noWrap/>
            <w:vAlign w:val="center"/>
            <w:hideMark/>
          </w:tcPr>
          <w:p w14:paraId="602B5340"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7925A56C"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34482502"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4EC09278"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4CBFF024"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c>
          <w:tcPr>
            <w:tcW w:w="499" w:type="pct"/>
            <w:tcBorders>
              <w:top w:val="nil"/>
              <w:left w:val="nil"/>
              <w:bottom w:val="nil"/>
              <w:right w:val="nil"/>
            </w:tcBorders>
            <w:shd w:val="clear" w:color="auto" w:fill="auto"/>
            <w:noWrap/>
            <w:vAlign w:val="center"/>
            <w:hideMark/>
          </w:tcPr>
          <w:p w14:paraId="7A6C7A27" w14:textId="77777777" w:rsidR="00891860" w:rsidRPr="00891860" w:rsidRDefault="00891860" w:rsidP="00891860">
            <w:pPr>
              <w:spacing w:after="0" w:line="240" w:lineRule="auto"/>
              <w:jc w:val="right"/>
              <w:rPr>
                <w:rFonts w:ascii="Arial" w:eastAsia="Times New Roman" w:hAnsi="Arial" w:cs="Arial"/>
                <w:color w:val="333399"/>
                <w:sz w:val="16"/>
                <w:szCs w:val="16"/>
                <w:lang w:val="en-AU" w:eastAsia="en-AU"/>
              </w:rPr>
            </w:pPr>
          </w:p>
        </w:tc>
      </w:tr>
      <w:tr w:rsidR="00891860" w:rsidRPr="00891860" w14:paraId="3873FB07" w14:textId="77777777" w:rsidTr="00BE0D59">
        <w:trPr>
          <w:trHeight w:val="240"/>
        </w:trPr>
        <w:tc>
          <w:tcPr>
            <w:tcW w:w="1721" w:type="pct"/>
            <w:gridSpan w:val="3"/>
            <w:tcBorders>
              <w:top w:val="single" w:sz="4" w:space="0" w:color="auto"/>
              <w:left w:val="single" w:sz="4" w:space="0" w:color="auto"/>
              <w:bottom w:val="nil"/>
              <w:right w:val="single" w:sz="4" w:space="0" w:color="000000"/>
            </w:tcBorders>
            <w:shd w:val="clear" w:color="000000" w:fill="C0C0C0"/>
            <w:vAlign w:val="center"/>
            <w:hideMark/>
          </w:tcPr>
          <w:p w14:paraId="78722DFB" w14:textId="77777777" w:rsidR="00891860" w:rsidRPr="00891860" w:rsidRDefault="00891860" w:rsidP="00891860">
            <w:pPr>
              <w:spacing w:after="0" w:line="240" w:lineRule="auto"/>
              <w:jc w:val="center"/>
              <w:rPr>
                <w:rFonts w:ascii="Arial" w:eastAsia="Times New Roman" w:hAnsi="Arial" w:cs="Arial"/>
                <w:b/>
                <w:bCs/>
                <w:color w:val="333399"/>
                <w:sz w:val="16"/>
                <w:szCs w:val="16"/>
                <w:lang w:val="en-AU" w:eastAsia="en-AU"/>
              </w:rPr>
            </w:pPr>
            <w:r w:rsidRPr="00891860">
              <w:rPr>
                <w:rFonts w:ascii="Arial" w:eastAsia="Times New Roman" w:hAnsi="Arial" w:cs="Arial"/>
                <w:b/>
                <w:bCs/>
                <w:color w:val="333399"/>
                <w:sz w:val="16"/>
                <w:szCs w:val="16"/>
                <w:lang w:val="en-AU" w:eastAsia="en-AU"/>
              </w:rPr>
              <w:t>Output Navigator</w:t>
            </w:r>
          </w:p>
        </w:tc>
        <w:tc>
          <w:tcPr>
            <w:tcW w:w="782" w:type="pct"/>
            <w:tcBorders>
              <w:top w:val="nil"/>
              <w:left w:val="nil"/>
              <w:bottom w:val="nil"/>
              <w:right w:val="nil"/>
            </w:tcBorders>
            <w:shd w:val="clear" w:color="auto" w:fill="auto"/>
            <w:vAlign w:val="center"/>
            <w:hideMark/>
          </w:tcPr>
          <w:p w14:paraId="4F5AFC9B"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p>
        </w:tc>
        <w:tc>
          <w:tcPr>
            <w:tcW w:w="499" w:type="pct"/>
            <w:tcBorders>
              <w:top w:val="nil"/>
              <w:left w:val="nil"/>
              <w:bottom w:val="nil"/>
              <w:right w:val="nil"/>
            </w:tcBorders>
            <w:shd w:val="clear" w:color="auto" w:fill="auto"/>
            <w:vAlign w:val="center"/>
            <w:hideMark/>
          </w:tcPr>
          <w:p w14:paraId="70999B0D"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p>
        </w:tc>
        <w:tc>
          <w:tcPr>
            <w:tcW w:w="499" w:type="pct"/>
            <w:tcBorders>
              <w:top w:val="nil"/>
              <w:left w:val="nil"/>
              <w:bottom w:val="nil"/>
              <w:right w:val="nil"/>
            </w:tcBorders>
            <w:shd w:val="clear" w:color="auto" w:fill="auto"/>
            <w:vAlign w:val="center"/>
            <w:hideMark/>
          </w:tcPr>
          <w:p w14:paraId="4FDE2C45"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p>
        </w:tc>
        <w:tc>
          <w:tcPr>
            <w:tcW w:w="499" w:type="pct"/>
            <w:tcBorders>
              <w:top w:val="nil"/>
              <w:left w:val="nil"/>
              <w:bottom w:val="nil"/>
              <w:right w:val="nil"/>
            </w:tcBorders>
            <w:shd w:val="clear" w:color="auto" w:fill="auto"/>
            <w:vAlign w:val="center"/>
            <w:hideMark/>
          </w:tcPr>
          <w:p w14:paraId="1955384C"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p>
        </w:tc>
        <w:tc>
          <w:tcPr>
            <w:tcW w:w="499" w:type="pct"/>
            <w:tcBorders>
              <w:top w:val="nil"/>
              <w:left w:val="nil"/>
              <w:bottom w:val="nil"/>
              <w:right w:val="nil"/>
            </w:tcBorders>
            <w:shd w:val="clear" w:color="auto" w:fill="auto"/>
            <w:vAlign w:val="center"/>
            <w:hideMark/>
          </w:tcPr>
          <w:p w14:paraId="755D7E4B"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p>
        </w:tc>
        <w:tc>
          <w:tcPr>
            <w:tcW w:w="499" w:type="pct"/>
            <w:tcBorders>
              <w:top w:val="nil"/>
              <w:left w:val="nil"/>
              <w:bottom w:val="nil"/>
              <w:right w:val="nil"/>
            </w:tcBorders>
            <w:shd w:val="clear" w:color="auto" w:fill="auto"/>
            <w:noWrap/>
            <w:vAlign w:val="bottom"/>
            <w:hideMark/>
          </w:tcPr>
          <w:p w14:paraId="1EC2F66A" w14:textId="77777777" w:rsidR="00891860" w:rsidRPr="00891860" w:rsidRDefault="00891860" w:rsidP="00891860">
            <w:pPr>
              <w:spacing w:after="0" w:line="240" w:lineRule="auto"/>
              <w:rPr>
                <w:rFonts w:ascii="Courier" w:eastAsia="Times New Roman" w:hAnsi="Courier" w:cs="Times New Roman"/>
                <w:sz w:val="16"/>
                <w:szCs w:val="16"/>
                <w:lang w:val="en-AU" w:eastAsia="en-AU"/>
              </w:rPr>
            </w:pPr>
          </w:p>
        </w:tc>
      </w:tr>
      <w:tr w:rsidR="00891860" w:rsidRPr="00891860" w14:paraId="28ED2A60" w14:textId="77777777" w:rsidTr="00BE0D59">
        <w:trPr>
          <w:trHeight w:val="480"/>
        </w:trPr>
        <w:tc>
          <w:tcPr>
            <w:tcW w:w="1263" w:type="pct"/>
            <w:tcBorders>
              <w:top w:val="single" w:sz="4" w:space="0" w:color="auto"/>
              <w:left w:val="single" w:sz="4" w:space="0" w:color="auto"/>
              <w:bottom w:val="nil"/>
              <w:right w:val="nil"/>
            </w:tcBorders>
            <w:shd w:val="clear" w:color="auto" w:fill="auto"/>
            <w:vAlign w:val="center"/>
            <w:hideMark/>
          </w:tcPr>
          <w:p w14:paraId="54721010"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9" w:anchor="RANGE!B8" w:tooltip="Goto inputs" w:history="1">
              <w:r w:rsidR="00891860" w:rsidRPr="00891860">
                <w:rPr>
                  <w:rFonts w:ascii="Arial" w:eastAsia="Times New Roman" w:hAnsi="Arial" w:cs="Arial"/>
                  <w:color w:val="333399"/>
                  <w:sz w:val="16"/>
                  <w:szCs w:val="16"/>
                  <w:u w:val="single"/>
                  <w:lang w:val="en-AU" w:eastAsia="en-AU"/>
                </w:rPr>
                <w:t>Inputs</w:t>
              </w:r>
            </w:hyperlink>
          </w:p>
        </w:tc>
        <w:tc>
          <w:tcPr>
            <w:tcW w:w="458"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DF0B75"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0" w:anchor="RANGE!B71" w:tooltip="Goto Training scoring - Summary Report" w:history="1">
              <w:r w:rsidR="00891860" w:rsidRPr="00891860">
                <w:rPr>
                  <w:rFonts w:ascii="Arial" w:eastAsia="Times New Roman" w:hAnsi="Arial" w:cs="Arial"/>
                  <w:color w:val="333399"/>
                  <w:sz w:val="16"/>
                  <w:szCs w:val="16"/>
                  <w:u w:val="single"/>
                  <w:lang w:val="en-AU" w:eastAsia="en-AU"/>
                </w:rPr>
                <w:t>Train. Score - Summary</w:t>
              </w:r>
            </w:hyperlink>
          </w:p>
        </w:tc>
        <w:tc>
          <w:tcPr>
            <w:tcW w:w="1282" w:type="pct"/>
            <w:gridSpan w:val="2"/>
            <w:tcBorders>
              <w:top w:val="single" w:sz="4" w:space="0" w:color="auto"/>
              <w:left w:val="nil"/>
              <w:bottom w:val="single" w:sz="4" w:space="0" w:color="auto"/>
              <w:right w:val="single" w:sz="4" w:space="0" w:color="000000"/>
            </w:tcBorders>
            <w:shd w:val="clear" w:color="auto" w:fill="auto"/>
            <w:vAlign w:val="center"/>
            <w:hideMark/>
          </w:tcPr>
          <w:p w14:paraId="25C75295"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Valid. Score - Summary</w:t>
            </w:r>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6AB7F81E"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Test Score - Summary</w:t>
            </w:r>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2EB67682"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Database Score</w:t>
            </w:r>
          </w:p>
        </w:tc>
      </w:tr>
      <w:tr w:rsidR="00891860" w:rsidRPr="00891860" w14:paraId="32E8C324" w14:textId="77777777" w:rsidTr="00BE0D59">
        <w:trPr>
          <w:trHeight w:val="480"/>
        </w:trPr>
        <w:tc>
          <w:tcPr>
            <w:tcW w:w="1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7F73DA"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1" w:anchor="RANGE!B77" w:tooltip="Goto timings" w:history="1">
              <w:r w:rsidR="00891860" w:rsidRPr="00891860">
                <w:rPr>
                  <w:rFonts w:ascii="Arial" w:eastAsia="Times New Roman" w:hAnsi="Arial" w:cs="Arial"/>
                  <w:color w:val="333399"/>
                  <w:sz w:val="16"/>
                  <w:szCs w:val="16"/>
                  <w:u w:val="single"/>
                  <w:lang w:val="en-AU" w:eastAsia="en-AU"/>
                </w:rPr>
                <w:t>Elapsed Time</w:t>
              </w:r>
            </w:hyperlink>
          </w:p>
        </w:tc>
        <w:tc>
          <w:tcPr>
            <w:tcW w:w="458" w:type="pct"/>
            <w:gridSpan w:val="2"/>
            <w:tcBorders>
              <w:top w:val="nil"/>
              <w:left w:val="nil"/>
              <w:bottom w:val="nil"/>
              <w:right w:val="single" w:sz="4" w:space="0" w:color="000000"/>
            </w:tcBorders>
            <w:shd w:val="clear" w:color="auto" w:fill="auto"/>
            <w:vAlign w:val="center"/>
            <w:hideMark/>
          </w:tcPr>
          <w:p w14:paraId="0D8C36E8"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2" w:anchor="'MLR_TrainScore1'!A1" w:tooltip="Goto Prediction of Training Data" w:history="1">
              <w:r w:rsidR="00891860" w:rsidRPr="00891860">
                <w:rPr>
                  <w:rFonts w:ascii="Arial" w:eastAsia="Times New Roman" w:hAnsi="Arial" w:cs="Arial"/>
                  <w:color w:val="333399"/>
                  <w:sz w:val="16"/>
                  <w:szCs w:val="16"/>
                  <w:u w:val="single"/>
                  <w:lang w:val="en-AU" w:eastAsia="en-AU"/>
                </w:rPr>
                <w:t>Train. Score - Detailed Rep.</w:t>
              </w:r>
            </w:hyperlink>
          </w:p>
        </w:tc>
        <w:tc>
          <w:tcPr>
            <w:tcW w:w="1282" w:type="pct"/>
            <w:gridSpan w:val="2"/>
            <w:tcBorders>
              <w:top w:val="single" w:sz="4" w:space="0" w:color="auto"/>
              <w:left w:val="nil"/>
              <w:bottom w:val="single" w:sz="4" w:space="0" w:color="auto"/>
              <w:right w:val="single" w:sz="4" w:space="0" w:color="000000"/>
            </w:tcBorders>
            <w:shd w:val="clear" w:color="auto" w:fill="auto"/>
            <w:vAlign w:val="center"/>
            <w:hideMark/>
          </w:tcPr>
          <w:p w14:paraId="57232B69"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Valid. Score - Detailed Rep.</w:t>
            </w:r>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7B453FC5"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Test Score - Detailed Rep.</w:t>
            </w:r>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2AAC6699"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New Score - Detailed Rep.</w:t>
            </w:r>
          </w:p>
        </w:tc>
      </w:tr>
      <w:tr w:rsidR="00891860" w:rsidRPr="00891860" w14:paraId="734C7A1A" w14:textId="77777777" w:rsidTr="00BE0D59">
        <w:trPr>
          <w:trHeight w:val="480"/>
        </w:trPr>
        <w:tc>
          <w:tcPr>
            <w:tcW w:w="1263" w:type="pct"/>
            <w:tcBorders>
              <w:top w:val="nil"/>
              <w:left w:val="single" w:sz="4" w:space="0" w:color="auto"/>
              <w:bottom w:val="single" w:sz="4" w:space="0" w:color="auto"/>
              <w:right w:val="nil"/>
            </w:tcBorders>
            <w:shd w:val="clear" w:color="auto" w:fill="auto"/>
            <w:vAlign w:val="center"/>
            <w:hideMark/>
          </w:tcPr>
          <w:p w14:paraId="26930177"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3" w:anchor="RANGE!B48" w:tooltip="Goto anova table" w:history="1">
              <w:r w:rsidR="00891860" w:rsidRPr="00891860">
                <w:rPr>
                  <w:rFonts w:ascii="Arial" w:eastAsia="Times New Roman" w:hAnsi="Arial" w:cs="Arial"/>
                  <w:color w:val="333399"/>
                  <w:sz w:val="16"/>
                  <w:szCs w:val="16"/>
                  <w:u w:val="single"/>
                  <w:lang w:val="en-AU" w:eastAsia="en-AU"/>
                </w:rPr>
                <w:t xml:space="preserve">ANOVA </w:t>
              </w:r>
            </w:hyperlink>
          </w:p>
        </w:tc>
        <w:tc>
          <w:tcPr>
            <w:tcW w:w="458"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ABED59"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4" w:anchor="'MLR_TrainLiftChart1'!A1" w:tooltip="Goto Training lift charts" w:history="1">
              <w:r w:rsidR="00891860" w:rsidRPr="00891860">
                <w:rPr>
                  <w:rFonts w:ascii="Arial" w:eastAsia="Times New Roman" w:hAnsi="Arial" w:cs="Arial"/>
                  <w:color w:val="333399"/>
                  <w:sz w:val="16"/>
                  <w:szCs w:val="16"/>
                  <w:u w:val="single"/>
                  <w:lang w:val="en-AU" w:eastAsia="en-AU"/>
                </w:rPr>
                <w:t>Training Lift Charts</w:t>
              </w:r>
            </w:hyperlink>
          </w:p>
        </w:tc>
        <w:tc>
          <w:tcPr>
            <w:tcW w:w="1282" w:type="pct"/>
            <w:gridSpan w:val="2"/>
            <w:tcBorders>
              <w:top w:val="single" w:sz="4" w:space="0" w:color="auto"/>
              <w:left w:val="nil"/>
              <w:bottom w:val="nil"/>
              <w:right w:val="single" w:sz="4" w:space="0" w:color="000000"/>
            </w:tcBorders>
            <w:shd w:val="clear" w:color="auto" w:fill="auto"/>
            <w:vAlign w:val="center"/>
            <w:hideMark/>
          </w:tcPr>
          <w:p w14:paraId="0EBD553D"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Validation Lift Charts</w:t>
            </w:r>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107BB9D7"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Test Lift Charts</w:t>
            </w:r>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759514D1"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Subset selection</w:t>
            </w:r>
          </w:p>
        </w:tc>
      </w:tr>
      <w:tr w:rsidR="00891860" w:rsidRPr="00891860" w14:paraId="7223E1F9" w14:textId="77777777" w:rsidTr="00BE0D59">
        <w:trPr>
          <w:trHeight w:val="480"/>
        </w:trPr>
        <w:tc>
          <w:tcPr>
            <w:tcW w:w="1263" w:type="pct"/>
            <w:tcBorders>
              <w:top w:val="nil"/>
              <w:left w:val="single" w:sz="4" w:space="0" w:color="auto"/>
              <w:bottom w:val="single" w:sz="4" w:space="0" w:color="auto"/>
              <w:right w:val="nil"/>
            </w:tcBorders>
            <w:shd w:val="clear" w:color="auto" w:fill="auto"/>
            <w:vAlign w:val="center"/>
            <w:hideMark/>
          </w:tcPr>
          <w:p w14:paraId="57F5321A"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5" w:anchor="RANGE!B33" w:tooltip="Goto regression model" w:history="1">
              <w:r w:rsidR="00891860" w:rsidRPr="00891860">
                <w:rPr>
                  <w:rFonts w:ascii="Arial" w:eastAsia="Times New Roman" w:hAnsi="Arial" w:cs="Arial"/>
                  <w:color w:val="333399"/>
                  <w:sz w:val="16"/>
                  <w:szCs w:val="16"/>
                  <w:u w:val="single"/>
                  <w:lang w:val="en-AU" w:eastAsia="en-AU"/>
                </w:rPr>
                <w:t>Reg. Model</w:t>
              </w:r>
            </w:hyperlink>
          </w:p>
        </w:tc>
        <w:tc>
          <w:tcPr>
            <w:tcW w:w="458" w:type="pct"/>
            <w:gridSpan w:val="2"/>
            <w:tcBorders>
              <w:top w:val="nil"/>
              <w:left w:val="single" w:sz="4" w:space="0" w:color="auto"/>
              <w:bottom w:val="single" w:sz="4" w:space="0" w:color="auto"/>
              <w:right w:val="nil"/>
            </w:tcBorders>
            <w:shd w:val="clear" w:color="auto" w:fill="auto"/>
            <w:vAlign w:val="center"/>
            <w:hideMark/>
          </w:tcPr>
          <w:p w14:paraId="748FF69E"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6" w:anchor="'MLR_Resi-FitVal1'!A1" w:tooltip="Goto Residuals-Fitted Values" w:history="1">
              <w:r w:rsidR="00891860" w:rsidRPr="00891860">
                <w:rPr>
                  <w:rFonts w:ascii="Arial" w:eastAsia="Times New Roman" w:hAnsi="Arial" w:cs="Arial"/>
                  <w:color w:val="333399"/>
                  <w:sz w:val="16"/>
                  <w:szCs w:val="16"/>
                  <w:u w:val="single"/>
                  <w:lang w:val="en-AU" w:eastAsia="en-AU"/>
                </w:rPr>
                <w:t>Residuals-Fitted Values</w:t>
              </w:r>
            </w:hyperlink>
          </w:p>
        </w:tc>
        <w:tc>
          <w:tcPr>
            <w:tcW w:w="1282"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5102C" w14:textId="77777777" w:rsidR="00891860" w:rsidRPr="00891860" w:rsidRDefault="007B4820" w:rsidP="00891860">
            <w:pPr>
              <w:spacing w:after="0" w:line="240" w:lineRule="auto"/>
              <w:jc w:val="center"/>
              <w:rPr>
                <w:rFonts w:ascii="Arial" w:eastAsia="Times New Roman" w:hAnsi="Arial" w:cs="Arial"/>
                <w:color w:val="333399"/>
                <w:sz w:val="16"/>
                <w:szCs w:val="16"/>
                <w:u w:val="single"/>
                <w:lang w:val="en-AU" w:eastAsia="en-AU"/>
              </w:rPr>
            </w:pPr>
            <w:hyperlink r:id="rId17" w:anchor="RANGE!B56" w:tooltip="Goto variance covariance matrix" w:history="1">
              <w:r w:rsidR="00891860" w:rsidRPr="00891860">
                <w:rPr>
                  <w:rFonts w:ascii="Arial" w:eastAsia="Times New Roman" w:hAnsi="Arial" w:cs="Arial"/>
                  <w:color w:val="333399"/>
                  <w:sz w:val="16"/>
                  <w:szCs w:val="16"/>
                  <w:u w:val="single"/>
                  <w:lang w:val="en-AU" w:eastAsia="en-AU"/>
                </w:rPr>
                <w:t xml:space="preserve">Var. </w:t>
              </w:r>
              <w:proofErr w:type="spellStart"/>
              <w:r w:rsidR="00891860" w:rsidRPr="00891860">
                <w:rPr>
                  <w:rFonts w:ascii="Arial" w:eastAsia="Times New Roman" w:hAnsi="Arial" w:cs="Arial"/>
                  <w:color w:val="333399"/>
                  <w:sz w:val="16"/>
                  <w:szCs w:val="16"/>
                  <w:u w:val="single"/>
                  <w:lang w:val="en-AU" w:eastAsia="en-AU"/>
                </w:rPr>
                <w:t>Covar</w:t>
              </w:r>
              <w:proofErr w:type="spellEnd"/>
              <w:r w:rsidR="00891860" w:rsidRPr="00891860">
                <w:rPr>
                  <w:rFonts w:ascii="Arial" w:eastAsia="Times New Roman" w:hAnsi="Arial" w:cs="Arial"/>
                  <w:color w:val="333399"/>
                  <w:sz w:val="16"/>
                  <w:szCs w:val="16"/>
                  <w:u w:val="single"/>
                  <w:lang w:val="en-AU" w:eastAsia="en-AU"/>
                </w:rPr>
                <w:t>. Matrix</w:t>
              </w:r>
            </w:hyperlink>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417A3CBA"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Collinearity Diagnostics</w:t>
            </w:r>
          </w:p>
        </w:tc>
        <w:tc>
          <w:tcPr>
            <w:tcW w:w="999" w:type="pct"/>
            <w:gridSpan w:val="2"/>
            <w:tcBorders>
              <w:top w:val="single" w:sz="4" w:space="0" w:color="auto"/>
              <w:left w:val="nil"/>
              <w:bottom w:val="single" w:sz="4" w:space="0" w:color="auto"/>
              <w:right w:val="single" w:sz="4" w:space="0" w:color="000000"/>
            </w:tcBorders>
            <w:shd w:val="clear" w:color="auto" w:fill="auto"/>
            <w:vAlign w:val="center"/>
            <w:hideMark/>
          </w:tcPr>
          <w:p w14:paraId="0978961F" w14:textId="77777777" w:rsidR="00891860" w:rsidRPr="00891860" w:rsidRDefault="00891860" w:rsidP="00891860">
            <w:pPr>
              <w:spacing w:after="0" w:line="240" w:lineRule="auto"/>
              <w:jc w:val="center"/>
              <w:rPr>
                <w:rFonts w:ascii="Arial" w:eastAsia="Times New Roman" w:hAnsi="Arial" w:cs="Arial"/>
                <w:color w:val="808080"/>
                <w:sz w:val="16"/>
                <w:szCs w:val="16"/>
                <w:lang w:val="en-AU" w:eastAsia="en-AU"/>
              </w:rPr>
            </w:pPr>
            <w:r w:rsidRPr="00891860">
              <w:rPr>
                <w:rFonts w:ascii="Arial" w:eastAsia="Times New Roman" w:hAnsi="Arial" w:cs="Arial"/>
                <w:color w:val="808080"/>
                <w:sz w:val="16"/>
                <w:szCs w:val="16"/>
                <w:lang w:val="en-AU" w:eastAsia="en-AU"/>
              </w:rPr>
              <w:t> </w:t>
            </w:r>
          </w:p>
        </w:tc>
      </w:tr>
    </w:tbl>
    <w:p w14:paraId="65A10EEE" w14:textId="77777777" w:rsidR="00A368CB" w:rsidRDefault="00A368CB" w:rsidP="006A40CC">
      <w:pPr>
        <w:spacing w:line="360" w:lineRule="auto"/>
        <w:rPr>
          <w:rFonts w:ascii="Times New Roman" w:hAnsi="Times New Roman" w:cs="Times New Roman"/>
          <w:color w:val="FF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653"/>
        <w:gridCol w:w="503"/>
        <w:gridCol w:w="504"/>
        <w:gridCol w:w="919"/>
        <w:gridCol w:w="590"/>
        <w:gridCol w:w="425"/>
        <w:gridCol w:w="1052"/>
        <w:gridCol w:w="1052"/>
        <w:gridCol w:w="750"/>
        <w:gridCol w:w="750"/>
        <w:gridCol w:w="1025"/>
        <w:gridCol w:w="537"/>
      </w:tblGrid>
      <w:tr w:rsidR="00E6437F" w:rsidRPr="00E6437F" w14:paraId="3E2937E6" w14:textId="77777777" w:rsidTr="00BE0D59">
        <w:trPr>
          <w:trHeight w:val="240"/>
        </w:trPr>
        <w:tc>
          <w:tcPr>
            <w:tcW w:w="411" w:type="pct"/>
            <w:shd w:val="clear" w:color="auto" w:fill="auto"/>
            <w:noWrap/>
            <w:vAlign w:val="center"/>
            <w:hideMark/>
          </w:tcPr>
          <w:p w14:paraId="6EC6BBDE" w14:textId="77777777" w:rsidR="00E6437F" w:rsidRPr="00E6437F" w:rsidRDefault="00E6437F" w:rsidP="00E6437F">
            <w:pPr>
              <w:spacing w:after="0" w:line="240" w:lineRule="auto"/>
              <w:rPr>
                <w:rFonts w:ascii="Arial" w:eastAsia="Times New Roman" w:hAnsi="Arial" w:cs="Arial"/>
                <w:b/>
                <w:bCs/>
                <w:color w:val="333399"/>
                <w:sz w:val="20"/>
                <w:szCs w:val="20"/>
                <w:lang w:val="en-AU" w:eastAsia="en-AU"/>
              </w:rPr>
            </w:pPr>
            <w:r w:rsidRPr="00E6437F">
              <w:rPr>
                <w:rFonts w:ascii="Arial" w:eastAsia="Times New Roman" w:hAnsi="Arial" w:cs="Arial"/>
                <w:b/>
                <w:bCs/>
                <w:color w:val="333399"/>
                <w:sz w:val="20"/>
                <w:szCs w:val="20"/>
                <w:lang w:val="en-AU" w:eastAsia="en-AU"/>
              </w:rPr>
              <w:t>Inputs</w:t>
            </w:r>
          </w:p>
        </w:tc>
        <w:tc>
          <w:tcPr>
            <w:tcW w:w="454" w:type="pct"/>
            <w:shd w:val="clear" w:color="auto" w:fill="auto"/>
            <w:noWrap/>
            <w:vAlign w:val="center"/>
            <w:hideMark/>
          </w:tcPr>
          <w:p w14:paraId="592213B5"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B5ADB80"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7A381B0"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6B2FBA8"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B6D10C7"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2299DB3"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193BC2A"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BA64C75"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5CFFCFE"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72989F8"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F9EC5F0"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91C4FAC"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r>
      <w:tr w:rsidR="00E6437F" w:rsidRPr="00E6437F" w14:paraId="75E4E4F4" w14:textId="77777777" w:rsidTr="00BE0D59">
        <w:trPr>
          <w:trHeight w:val="240"/>
        </w:trPr>
        <w:tc>
          <w:tcPr>
            <w:tcW w:w="411" w:type="pct"/>
            <w:shd w:val="clear" w:color="auto" w:fill="auto"/>
            <w:noWrap/>
            <w:vAlign w:val="center"/>
            <w:hideMark/>
          </w:tcPr>
          <w:p w14:paraId="4E525828"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454" w:type="pct"/>
            <w:shd w:val="clear" w:color="auto" w:fill="auto"/>
            <w:noWrap/>
            <w:vAlign w:val="center"/>
            <w:hideMark/>
          </w:tcPr>
          <w:p w14:paraId="480CDC0F"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0630A03"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283D168"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605651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803E2D2"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821666F"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463897E"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99E6018"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BD950D5"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AFEEC99"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0C76EAA"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DED5BBA"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r>
      <w:tr w:rsidR="00E6437F" w:rsidRPr="00E6437F" w14:paraId="3579169C" w14:textId="77777777" w:rsidTr="00BE0D59">
        <w:trPr>
          <w:trHeight w:val="240"/>
        </w:trPr>
        <w:tc>
          <w:tcPr>
            <w:tcW w:w="411" w:type="pct"/>
            <w:shd w:val="clear" w:color="auto" w:fill="auto"/>
            <w:noWrap/>
            <w:vAlign w:val="center"/>
            <w:hideMark/>
          </w:tcPr>
          <w:p w14:paraId="6930648B"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2709" w:type="pct"/>
            <w:gridSpan w:val="7"/>
            <w:shd w:val="clear" w:color="000000" w:fill="C0C0C0"/>
            <w:vAlign w:val="center"/>
            <w:hideMark/>
          </w:tcPr>
          <w:p w14:paraId="008E04BD" w14:textId="77777777" w:rsidR="00E6437F" w:rsidRPr="00E6437F" w:rsidRDefault="00E6437F" w:rsidP="00E6437F">
            <w:pPr>
              <w:spacing w:after="0" w:line="240" w:lineRule="auto"/>
              <w:rPr>
                <w:rFonts w:ascii="Arial" w:eastAsia="Times New Roman" w:hAnsi="Arial" w:cs="Arial"/>
                <w:b/>
                <w:bCs/>
                <w:color w:val="333399"/>
                <w:sz w:val="16"/>
                <w:szCs w:val="16"/>
                <w:lang w:val="en-AU" w:eastAsia="en-AU"/>
              </w:rPr>
            </w:pPr>
            <w:r w:rsidRPr="00E6437F">
              <w:rPr>
                <w:rFonts w:ascii="Arial" w:eastAsia="Times New Roman" w:hAnsi="Arial" w:cs="Arial"/>
                <w:b/>
                <w:bCs/>
                <w:color w:val="333399"/>
                <w:sz w:val="16"/>
                <w:szCs w:val="16"/>
                <w:lang w:val="en-AU" w:eastAsia="en-AU"/>
              </w:rPr>
              <w:t>Data</w:t>
            </w:r>
          </w:p>
        </w:tc>
        <w:tc>
          <w:tcPr>
            <w:tcW w:w="376" w:type="pct"/>
            <w:shd w:val="clear" w:color="auto" w:fill="auto"/>
            <w:noWrap/>
            <w:vAlign w:val="center"/>
            <w:hideMark/>
          </w:tcPr>
          <w:p w14:paraId="63586AC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2051CE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932893C"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2C788EF"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BDCECE7"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r>
      <w:tr w:rsidR="00E6437F" w:rsidRPr="00E6437F" w14:paraId="2554A43A" w14:textId="77777777" w:rsidTr="00BE0D59">
        <w:trPr>
          <w:trHeight w:val="240"/>
        </w:trPr>
        <w:tc>
          <w:tcPr>
            <w:tcW w:w="411" w:type="pct"/>
            <w:shd w:val="clear" w:color="auto" w:fill="auto"/>
            <w:noWrap/>
            <w:vAlign w:val="center"/>
            <w:hideMark/>
          </w:tcPr>
          <w:p w14:paraId="01653D7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23F382BA" w14:textId="77777777" w:rsidR="00E6437F" w:rsidRPr="00E6437F" w:rsidRDefault="00E6437F" w:rsidP="00E6437F">
            <w:pPr>
              <w:spacing w:after="0" w:line="240" w:lineRule="auto"/>
              <w:rPr>
                <w:rFonts w:ascii="Arial" w:eastAsia="Times New Roman" w:hAnsi="Arial" w:cs="Arial"/>
                <w:color w:val="000000"/>
                <w:sz w:val="16"/>
                <w:szCs w:val="16"/>
                <w:lang w:val="en-AU" w:eastAsia="en-AU"/>
              </w:rPr>
            </w:pPr>
            <w:r w:rsidRPr="00E6437F">
              <w:rPr>
                <w:rFonts w:ascii="Arial" w:eastAsia="Times New Roman" w:hAnsi="Arial" w:cs="Arial"/>
                <w:color w:val="000000"/>
                <w:sz w:val="16"/>
                <w:szCs w:val="16"/>
                <w:lang w:val="en-AU" w:eastAsia="en-AU"/>
              </w:rPr>
              <w:t>Training data used for building the model</w:t>
            </w:r>
          </w:p>
        </w:tc>
        <w:tc>
          <w:tcPr>
            <w:tcW w:w="1504" w:type="pct"/>
            <w:gridSpan w:val="4"/>
            <w:shd w:val="clear" w:color="auto" w:fill="auto"/>
            <w:vAlign w:val="center"/>
            <w:hideMark/>
          </w:tcPr>
          <w:p w14:paraId="4FEAEF83" w14:textId="63678B6F" w:rsidR="00E6437F" w:rsidRPr="00E6437F" w:rsidRDefault="00E6437F" w:rsidP="00BE2B26">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Airfares.xlsx</w:t>
            </w:r>
          </w:p>
        </w:tc>
        <w:tc>
          <w:tcPr>
            <w:tcW w:w="376" w:type="pct"/>
            <w:shd w:val="clear" w:color="auto" w:fill="auto"/>
            <w:noWrap/>
            <w:vAlign w:val="center"/>
            <w:hideMark/>
          </w:tcPr>
          <w:p w14:paraId="02F3670C"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EC4E91C"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32FC863"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B27806B"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576457E"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r>
      <w:tr w:rsidR="00E6437F" w:rsidRPr="00E6437F" w14:paraId="77BDD108" w14:textId="77777777" w:rsidTr="00BE0D59">
        <w:trPr>
          <w:trHeight w:val="240"/>
        </w:trPr>
        <w:tc>
          <w:tcPr>
            <w:tcW w:w="411" w:type="pct"/>
            <w:shd w:val="clear" w:color="auto" w:fill="auto"/>
            <w:noWrap/>
            <w:vAlign w:val="center"/>
            <w:hideMark/>
          </w:tcPr>
          <w:p w14:paraId="3B2D1A6A"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4C5B2A13" w14:textId="77777777" w:rsidR="00E6437F" w:rsidRPr="00E6437F" w:rsidRDefault="00E6437F" w:rsidP="00E6437F">
            <w:pPr>
              <w:spacing w:after="0" w:line="240" w:lineRule="auto"/>
              <w:rPr>
                <w:rFonts w:ascii="Arial" w:eastAsia="Times New Roman" w:hAnsi="Arial" w:cs="Arial"/>
                <w:color w:val="000000"/>
                <w:sz w:val="16"/>
                <w:szCs w:val="16"/>
                <w:lang w:val="en-AU" w:eastAsia="en-AU"/>
              </w:rPr>
            </w:pPr>
            <w:r w:rsidRPr="00E6437F">
              <w:rPr>
                <w:rFonts w:ascii="Arial" w:eastAsia="Times New Roman" w:hAnsi="Arial" w:cs="Arial"/>
                <w:color w:val="000000"/>
                <w:sz w:val="16"/>
                <w:szCs w:val="16"/>
                <w:lang w:val="en-AU" w:eastAsia="en-AU"/>
              </w:rPr>
              <w:t># Records in the training data</w:t>
            </w:r>
          </w:p>
        </w:tc>
        <w:tc>
          <w:tcPr>
            <w:tcW w:w="1504" w:type="pct"/>
            <w:gridSpan w:val="4"/>
            <w:shd w:val="clear" w:color="auto" w:fill="auto"/>
            <w:vAlign w:val="center"/>
            <w:hideMark/>
          </w:tcPr>
          <w:p w14:paraId="606A0560"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200</w:t>
            </w:r>
          </w:p>
        </w:tc>
        <w:tc>
          <w:tcPr>
            <w:tcW w:w="376" w:type="pct"/>
            <w:shd w:val="clear" w:color="auto" w:fill="auto"/>
            <w:noWrap/>
            <w:vAlign w:val="center"/>
            <w:hideMark/>
          </w:tcPr>
          <w:p w14:paraId="5E5D11FC"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387CFC8"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C3B0052"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E8853BB"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F011635"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r>
      <w:tr w:rsidR="00E6437F" w:rsidRPr="00E6437F" w14:paraId="79B2C1BA" w14:textId="77777777" w:rsidTr="00BE0D59">
        <w:trPr>
          <w:trHeight w:val="240"/>
        </w:trPr>
        <w:tc>
          <w:tcPr>
            <w:tcW w:w="411" w:type="pct"/>
            <w:shd w:val="clear" w:color="auto" w:fill="auto"/>
            <w:noWrap/>
            <w:vAlign w:val="center"/>
            <w:hideMark/>
          </w:tcPr>
          <w:p w14:paraId="480921AF"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454" w:type="pct"/>
            <w:shd w:val="clear" w:color="auto" w:fill="auto"/>
            <w:noWrap/>
            <w:vAlign w:val="center"/>
            <w:hideMark/>
          </w:tcPr>
          <w:p w14:paraId="215E0121"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E5E1E90"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BC75067"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864744E"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0CEBBF7"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60DAE39"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5E1A31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C3A6FC9"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8DF6854"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DB2578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DD496EF"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FAF0DD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r>
      <w:tr w:rsidR="00E6437F" w:rsidRPr="00E6437F" w14:paraId="6D069941" w14:textId="77777777" w:rsidTr="00BE0D59">
        <w:trPr>
          <w:trHeight w:val="240"/>
        </w:trPr>
        <w:tc>
          <w:tcPr>
            <w:tcW w:w="411" w:type="pct"/>
            <w:shd w:val="clear" w:color="auto" w:fill="auto"/>
            <w:noWrap/>
            <w:vAlign w:val="center"/>
            <w:hideMark/>
          </w:tcPr>
          <w:p w14:paraId="59BEE77E"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4589" w:type="pct"/>
            <w:gridSpan w:val="12"/>
            <w:shd w:val="clear" w:color="000000" w:fill="C0C0C0"/>
            <w:vAlign w:val="center"/>
            <w:hideMark/>
          </w:tcPr>
          <w:p w14:paraId="0BC3AE69" w14:textId="77777777" w:rsidR="00E6437F" w:rsidRPr="00E6437F" w:rsidRDefault="00E6437F" w:rsidP="00E6437F">
            <w:pPr>
              <w:spacing w:after="0" w:line="240" w:lineRule="auto"/>
              <w:rPr>
                <w:rFonts w:ascii="Arial" w:eastAsia="Times New Roman" w:hAnsi="Arial" w:cs="Arial"/>
                <w:b/>
                <w:bCs/>
                <w:color w:val="333399"/>
                <w:sz w:val="16"/>
                <w:szCs w:val="16"/>
                <w:lang w:val="en-AU" w:eastAsia="en-AU"/>
              </w:rPr>
            </w:pPr>
            <w:r w:rsidRPr="00E6437F">
              <w:rPr>
                <w:rFonts w:ascii="Arial" w:eastAsia="Times New Roman" w:hAnsi="Arial" w:cs="Arial"/>
                <w:b/>
                <w:bCs/>
                <w:color w:val="333399"/>
                <w:sz w:val="16"/>
                <w:szCs w:val="16"/>
                <w:lang w:val="en-AU" w:eastAsia="en-AU"/>
              </w:rPr>
              <w:t>Variables</w:t>
            </w:r>
          </w:p>
        </w:tc>
      </w:tr>
      <w:tr w:rsidR="00E6437F" w:rsidRPr="00E6437F" w14:paraId="63601883" w14:textId="77777777" w:rsidTr="00BE0D59">
        <w:trPr>
          <w:trHeight w:val="278"/>
        </w:trPr>
        <w:tc>
          <w:tcPr>
            <w:tcW w:w="411" w:type="pct"/>
            <w:shd w:val="clear" w:color="auto" w:fill="auto"/>
            <w:noWrap/>
            <w:vAlign w:val="center"/>
            <w:hideMark/>
          </w:tcPr>
          <w:p w14:paraId="31324BC6"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7191B9D4" w14:textId="77777777" w:rsidR="00E6437F" w:rsidRPr="00E6437F" w:rsidRDefault="00E6437F" w:rsidP="00E6437F">
            <w:pPr>
              <w:spacing w:after="0" w:line="240" w:lineRule="auto"/>
              <w:rPr>
                <w:rFonts w:ascii="Arial" w:eastAsia="Times New Roman" w:hAnsi="Arial" w:cs="Arial"/>
                <w:color w:val="000000"/>
                <w:sz w:val="16"/>
                <w:szCs w:val="16"/>
                <w:lang w:val="en-AU" w:eastAsia="en-AU"/>
              </w:rPr>
            </w:pPr>
            <w:r w:rsidRPr="00E6437F">
              <w:rPr>
                <w:rFonts w:ascii="Arial" w:eastAsia="Times New Roman" w:hAnsi="Arial" w:cs="Arial"/>
                <w:color w:val="000000"/>
                <w:sz w:val="16"/>
                <w:szCs w:val="16"/>
                <w:lang w:val="en-AU" w:eastAsia="en-AU"/>
              </w:rPr>
              <w:t># Input Variables</w:t>
            </w:r>
          </w:p>
        </w:tc>
        <w:tc>
          <w:tcPr>
            <w:tcW w:w="3383" w:type="pct"/>
            <w:gridSpan w:val="9"/>
            <w:shd w:val="clear" w:color="auto" w:fill="auto"/>
            <w:vAlign w:val="center"/>
            <w:hideMark/>
          </w:tcPr>
          <w:p w14:paraId="7E92DE1E"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9</w:t>
            </w:r>
          </w:p>
        </w:tc>
      </w:tr>
      <w:tr w:rsidR="00E6437F" w:rsidRPr="00E6437F" w14:paraId="64FE615A" w14:textId="77777777" w:rsidTr="00BE0D59">
        <w:trPr>
          <w:trHeight w:val="439"/>
        </w:trPr>
        <w:tc>
          <w:tcPr>
            <w:tcW w:w="411" w:type="pct"/>
            <w:shd w:val="clear" w:color="auto" w:fill="auto"/>
            <w:noWrap/>
            <w:vAlign w:val="center"/>
            <w:hideMark/>
          </w:tcPr>
          <w:p w14:paraId="78993DEA"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29E94287" w14:textId="77777777" w:rsidR="00E6437F" w:rsidRPr="00E6437F" w:rsidRDefault="00E6437F" w:rsidP="00E6437F">
            <w:pPr>
              <w:spacing w:after="0" w:line="240" w:lineRule="auto"/>
              <w:rPr>
                <w:rFonts w:ascii="Arial" w:eastAsia="Times New Roman" w:hAnsi="Arial" w:cs="Arial"/>
                <w:color w:val="000000"/>
                <w:sz w:val="16"/>
                <w:szCs w:val="16"/>
                <w:lang w:val="en-AU" w:eastAsia="en-AU"/>
              </w:rPr>
            </w:pPr>
            <w:r w:rsidRPr="00E6437F">
              <w:rPr>
                <w:rFonts w:ascii="Arial" w:eastAsia="Times New Roman" w:hAnsi="Arial" w:cs="Arial"/>
                <w:color w:val="000000"/>
                <w:sz w:val="16"/>
                <w:szCs w:val="16"/>
                <w:lang w:val="en-AU" w:eastAsia="en-AU"/>
              </w:rPr>
              <w:t>Input variables</w:t>
            </w:r>
          </w:p>
        </w:tc>
        <w:tc>
          <w:tcPr>
            <w:tcW w:w="376" w:type="pct"/>
            <w:shd w:val="clear" w:color="auto" w:fill="auto"/>
            <w:vAlign w:val="center"/>
            <w:hideMark/>
          </w:tcPr>
          <w:p w14:paraId="74AA0D15"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COUPON</w:t>
            </w:r>
          </w:p>
        </w:tc>
        <w:tc>
          <w:tcPr>
            <w:tcW w:w="376" w:type="pct"/>
            <w:shd w:val="clear" w:color="auto" w:fill="auto"/>
            <w:vAlign w:val="center"/>
            <w:hideMark/>
          </w:tcPr>
          <w:p w14:paraId="3AC4C8E1"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NEW</w:t>
            </w:r>
          </w:p>
        </w:tc>
        <w:tc>
          <w:tcPr>
            <w:tcW w:w="376" w:type="pct"/>
            <w:shd w:val="clear" w:color="auto" w:fill="auto"/>
            <w:vAlign w:val="center"/>
            <w:hideMark/>
          </w:tcPr>
          <w:p w14:paraId="2A5B2918"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HI</w:t>
            </w:r>
          </w:p>
        </w:tc>
        <w:tc>
          <w:tcPr>
            <w:tcW w:w="376" w:type="pct"/>
            <w:shd w:val="clear" w:color="auto" w:fill="auto"/>
            <w:vAlign w:val="center"/>
            <w:hideMark/>
          </w:tcPr>
          <w:p w14:paraId="064450E5"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S_INCOME</w:t>
            </w:r>
          </w:p>
        </w:tc>
        <w:tc>
          <w:tcPr>
            <w:tcW w:w="376" w:type="pct"/>
            <w:shd w:val="clear" w:color="auto" w:fill="auto"/>
            <w:vAlign w:val="center"/>
            <w:hideMark/>
          </w:tcPr>
          <w:p w14:paraId="05E00623"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E_INCOME</w:t>
            </w:r>
          </w:p>
        </w:tc>
        <w:tc>
          <w:tcPr>
            <w:tcW w:w="376" w:type="pct"/>
            <w:shd w:val="clear" w:color="auto" w:fill="auto"/>
            <w:vAlign w:val="center"/>
            <w:hideMark/>
          </w:tcPr>
          <w:p w14:paraId="7E580EE1"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S_POP</w:t>
            </w:r>
          </w:p>
        </w:tc>
        <w:tc>
          <w:tcPr>
            <w:tcW w:w="376" w:type="pct"/>
            <w:shd w:val="clear" w:color="auto" w:fill="auto"/>
            <w:vAlign w:val="center"/>
            <w:hideMark/>
          </w:tcPr>
          <w:p w14:paraId="133FC75A"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E_POP</w:t>
            </w:r>
          </w:p>
        </w:tc>
        <w:tc>
          <w:tcPr>
            <w:tcW w:w="376" w:type="pct"/>
            <w:shd w:val="clear" w:color="auto" w:fill="auto"/>
            <w:vAlign w:val="center"/>
            <w:hideMark/>
          </w:tcPr>
          <w:p w14:paraId="10CF73AE"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DISTANCE</w:t>
            </w:r>
          </w:p>
        </w:tc>
        <w:tc>
          <w:tcPr>
            <w:tcW w:w="376" w:type="pct"/>
            <w:shd w:val="clear" w:color="auto" w:fill="auto"/>
            <w:vAlign w:val="center"/>
            <w:hideMark/>
          </w:tcPr>
          <w:p w14:paraId="0195A598"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PAX</w:t>
            </w:r>
          </w:p>
        </w:tc>
      </w:tr>
      <w:tr w:rsidR="00E6437F" w:rsidRPr="00E6437F" w14:paraId="4600095E" w14:textId="77777777" w:rsidTr="00BE0D59">
        <w:trPr>
          <w:trHeight w:val="240"/>
        </w:trPr>
        <w:tc>
          <w:tcPr>
            <w:tcW w:w="411" w:type="pct"/>
            <w:shd w:val="clear" w:color="auto" w:fill="auto"/>
            <w:noWrap/>
            <w:vAlign w:val="center"/>
            <w:hideMark/>
          </w:tcPr>
          <w:p w14:paraId="0DE9AF30"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58F27C2F" w14:textId="77777777" w:rsidR="00E6437F" w:rsidRPr="00E6437F" w:rsidRDefault="00E6437F" w:rsidP="00E6437F">
            <w:pPr>
              <w:spacing w:after="0" w:line="240" w:lineRule="auto"/>
              <w:rPr>
                <w:rFonts w:ascii="Arial" w:eastAsia="Times New Roman" w:hAnsi="Arial" w:cs="Arial"/>
                <w:color w:val="000000"/>
                <w:sz w:val="16"/>
                <w:szCs w:val="16"/>
                <w:lang w:val="en-AU" w:eastAsia="en-AU"/>
              </w:rPr>
            </w:pPr>
            <w:r w:rsidRPr="00E6437F">
              <w:rPr>
                <w:rFonts w:ascii="Arial" w:eastAsia="Times New Roman" w:hAnsi="Arial" w:cs="Arial"/>
                <w:color w:val="000000"/>
                <w:sz w:val="16"/>
                <w:szCs w:val="16"/>
                <w:lang w:val="en-AU" w:eastAsia="en-AU"/>
              </w:rPr>
              <w:t>Output variable</w:t>
            </w:r>
          </w:p>
        </w:tc>
        <w:tc>
          <w:tcPr>
            <w:tcW w:w="3383" w:type="pct"/>
            <w:gridSpan w:val="9"/>
            <w:shd w:val="clear" w:color="auto" w:fill="auto"/>
            <w:vAlign w:val="center"/>
            <w:hideMark/>
          </w:tcPr>
          <w:p w14:paraId="6992F64E"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FARE</w:t>
            </w:r>
          </w:p>
        </w:tc>
      </w:tr>
      <w:tr w:rsidR="00E6437F" w:rsidRPr="00E6437F" w14:paraId="091FA6E8" w14:textId="77777777" w:rsidTr="00BE0D59">
        <w:trPr>
          <w:trHeight w:val="240"/>
        </w:trPr>
        <w:tc>
          <w:tcPr>
            <w:tcW w:w="411" w:type="pct"/>
            <w:shd w:val="clear" w:color="auto" w:fill="auto"/>
            <w:noWrap/>
            <w:vAlign w:val="center"/>
            <w:hideMark/>
          </w:tcPr>
          <w:p w14:paraId="0A743EBB" w14:textId="77777777" w:rsidR="00E6437F" w:rsidRPr="00E6437F" w:rsidRDefault="00E6437F" w:rsidP="00E6437F">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28974EC5" w14:textId="77777777" w:rsidR="00E6437F" w:rsidRPr="00E6437F" w:rsidRDefault="00E6437F" w:rsidP="00E6437F">
            <w:pPr>
              <w:spacing w:after="0" w:line="240" w:lineRule="auto"/>
              <w:rPr>
                <w:rFonts w:ascii="Arial" w:eastAsia="Times New Roman" w:hAnsi="Arial" w:cs="Arial"/>
                <w:color w:val="000000"/>
                <w:sz w:val="16"/>
                <w:szCs w:val="16"/>
                <w:lang w:val="en-AU" w:eastAsia="en-AU"/>
              </w:rPr>
            </w:pPr>
            <w:r w:rsidRPr="00E6437F">
              <w:rPr>
                <w:rFonts w:ascii="Arial" w:eastAsia="Times New Roman" w:hAnsi="Arial" w:cs="Arial"/>
                <w:color w:val="000000"/>
                <w:sz w:val="16"/>
                <w:szCs w:val="16"/>
                <w:lang w:val="en-AU" w:eastAsia="en-AU"/>
              </w:rPr>
              <w:t>Constant term present</w:t>
            </w:r>
          </w:p>
        </w:tc>
        <w:tc>
          <w:tcPr>
            <w:tcW w:w="3383" w:type="pct"/>
            <w:gridSpan w:val="9"/>
            <w:shd w:val="clear" w:color="auto" w:fill="auto"/>
            <w:vAlign w:val="center"/>
            <w:hideMark/>
          </w:tcPr>
          <w:p w14:paraId="4FB5B64E" w14:textId="77777777" w:rsidR="00E6437F" w:rsidRPr="00E6437F" w:rsidRDefault="00E6437F" w:rsidP="00E6437F">
            <w:pPr>
              <w:spacing w:after="0" w:line="240" w:lineRule="auto"/>
              <w:rPr>
                <w:rFonts w:ascii="Arial" w:eastAsia="Times New Roman" w:hAnsi="Arial" w:cs="Arial"/>
                <w:color w:val="333399"/>
                <w:sz w:val="16"/>
                <w:szCs w:val="16"/>
                <w:lang w:val="en-AU" w:eastAsia="en-AU"/>
              </w:rPr>
            </w:pPr>
            <w:r w:rsidRPr="00E6437F">
              <w:rPr>
                <w:rFonts w:ascii="Arial" w:eastAsia="Times New Roman" w:hAnsi="Arial" w:cs="Arial"/>
                <w:color w:val="333399"/>
                <w:sz w:val="16"/>
                <w:szCs w:val="16"/>
                <w:lang w:val="en-AU" w:eastAsia="en-AU"/>
              </w:rPr>
              <w:t>Yes</w:t>
            </w:r>
          </w:p>
        </w:tc>
      </w:tr>
    </w:tbl>
    <w:p w14:paraId="40345908" w14:textId="77777777" w:rsidR="001B7A21" w:rsidRDefault="001B7A21" w:rsidP="006A40CC">
      <w:pPr>
        <w:spacing w:line="360" w:lineRule="auto"/>
        <w:rPr>
          <w:rFonts w:ascii="Times New Roman" w:hAnsi="Times New Roman" w:cs="Times New Roman"/>
          <w:color w:val="FF0000"/>
          <w:sz w:val="24"/>
          <w:szCs w:val="24"/>
        </w:rPr>
      </w:pPr>
    </w:p>
    <w:p w14:paraId="3348692A" w14:textId="77777777" w:rsidR="001B7A21" w:rsidRPr="005F75A9" w:rsidRDefault="001B7A21" w:rsidP="006A40CC">
      <w:pPr>
        <w:spacing w:line="360" w:lineRule="auto"/>
        <w:rPr>
          <w:rFonts w:ascii="Times New Roman" w:hAnsi="Times New Roman" w:cs="Times New Roman"/>
          <w:color w:val="FF0000"/>
          <w:sz w:val="24"/>
          <w:szCs w:val="24"/>
        </w:rPr>
      </w:pPr>
    </w:p>
    <w:tbl>
      <w:tblPr>
        <w:tblW w:w="7640" w:type="dxa"/>
        <w:tblInd w:w="93" w:type="dxa"/>
        <w:tblLook w:val="04A0" w:firstRow="1" w:lastRow="0" w:firstColumn="1" w:lastColumn="0" w:noHBand="0" w:noVBand="1"/>
      </w:tblPr>
      <w:tblGrid>
        <w:gridCol w:w="1119"/>
        <w:gridCol w:w="1117"/>
        <w:gridCol w:w="1116"/>
        <w:gridCol w:w="1072"/>
        <w:gridCol w:w="1072"/>
        <w:gridCol w:w="1072"/>
        <w:gridCol w:w="1072"/>
      </w:tblGrid>
      <w:tr w:rsidR="001B7A21" w:rsidRPr="001B7A21" w14:paraId="578F4203" w14:textId="77777777" w:rsidTr="001B7A21">
        <w:trPr>
          <w:trHeight w:val="240"/>
        </w:trPr>
        <w:tc>
          <w:tcPr>
            <w:tcW w:w="7640" w:type="dxa"/>
            <w:gridSpan w:val="7"/>
            <w:tcBorders>
              <w:top w:val="single" w:sz="4" w:space="0" w:color="auto"/>
              <w:left w:val="single" w:sz="4" w:space="0" w:color="auto"/>
              <w:bottom w:val="nil"/>
              <w:right w:val="single" w:sz="4" w:space="0" w:color="000000"/>
            </w:tcBorders>
            <w:shd w:val="clear" w:color="000000" w:fill="C0C0C0"/>
            <w:vAlign w:val="center"/>
            <w:hideMark/>
          </w:tcPr>
          <w:p w14:paraId="7BF74141" w14:textId="77777777" w:rsidR="001B7A21" w:rsidRPr="001B7A21" w:rsidRDefault="001B7A21" w:rsidP="001B7A21">
            <w:pPr>
              <w:spacing w:after="0" w:line="240" w:lineRule="auto"/>
              <w:rPr>
                <w:rFonts w:ascii="Arial" w:eastAsia="Times New Roman" w:hAnsi="Arial" w:cs="Arial"/>
                <w:b/>
                <w:bCs/>
                <w:color w:val="333399"/>
                <w:sz w:val="16"/>
                <w:szCs w:val="16"/>
                <w:lang w:val="en-AU" w:eastAsia="en-AU"/>
              </w:rPr>
            </w:pPr>
            <w:r w:rsidRPr="001B7A21">
              <w:rPr>
                <w:rFonts w:ascii="Arial" w:eastAsia="Times New Roman" w:hAnsi="Arial" w:cs="Arial"/>
                <w:b/>
                <w:bCs/>
                <w:color w:val="333399"/>
                <w:sz w:val="16"/>
                <w:szCs w:val="16"/>
                <w:lang w:val="en-AU" w:eastAsia="en-AU"/>
              </w:rPr>
              <w:t>Parameters/Options</w:t>
            </w:r>
          </w:p>
        </w:tc>
      </w:tr>
      <w:tr w:rsidR="001B7A21" w:rsidRPr="001B7A21" w14:paraId="6D849690" w14:textId="77777777" w:rsidTr="001B7A21">
        <w:trPr>
          <w:trHeight w:val="240"/>
        </w:trPr>
        <w:tc>
          <w:tcPr>
            <w:tcW w:w="3352" w:type="dxa"/>
            <w:gridSpan w:val="3"/>
            <w:tcBorders>
              <w:top w:val="single" w:sz="4" w:space="0" w:color="auto"/>
              <w:left w:val="single" w:sz="4" w:space="0" w:color="auto"/>
              <w:bottom w:val="nil"/>
              <w:right w:val="nil"/>
            </w:tcBorders>
            <w:shd w:val="clear" w:color="000000" w:fill="FFFF99"/>
            <w:vAlign w:val="center"/>
            <w:hideMark/>
          </w:tcPr>
          <w:p w14:paraId="2DE46068"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Show ANOVA table</w:t>
            </w:r>
          </w:p>
        </w:tc>
        <w:tc>
          <w:tcPr>
            <w:tcW w:w="4288" w:type="dxa"/>
            <w:gridSpan w:val="4"/>
            <w:tcBorders>
              <w:top w:val="single" w:sz="4" w:space="0" w:color="auto"/>
              <w:left w:val="single" w:sz="4" w:space="0" w:color="auto"/>
              <w:bottom w:val="nil"/>
              <w:right w:val="single" w:sz="4" w:space="0" w:color="000000"/>
            </w:tcBorders>
            <w:shd w:val="clear" w:color="auto" w:fill="auto"/>
            <w:vAlign w:val="center"/>
            <w:hideMark/>
          </w:tcPr>
          <w:p w14:paraId="2D533E2A" w14:textId="77777777" w:rsidR="001B7A21" w:rsidRPr="001B7A21" w:rsidRDefault="001B7A21" w:rsidP="001B7A21">
            <w:pPr>
              <w:spacing w:after="0" w:line="240" w:lineRule="auto"/>
              <w:rPr>
                <w:rFonts w:ascii="Arial" w:eastAsia="Times New Roman" w:hAnsi="Arial" w:cs="Arial"/>
                <w:color w:val="333399"/>
                <w:sz w:val="16"/>
                <w:szCs w:val="16"/>
                <w:lang w:val="en-AU" w:eastAsia="en-AU"/>
              </w:rPr>
            </w:pPr>
            <w:r w:rsidRPr="001B7A21">
              <w:rPr>
                <w:rFonts w:ascii="Arial" w:eastAsia="Times New Roman" w:hAnsi="Arial" w:cs="Arial"/>
                <w:color w:val="333399"/>
                <w:sz w:val="16"/>
                <w:szCs w:val="16"/>
                <w:lang w:val="en-AU" w:eastAsia="en-AU"/>
              </w:rPr>
              <w:t>Yes</w:t>
            </w:r>
          </w:p>
        </w:tc>
      </w:tr>
      <w:tr w:rsidR="001B7A21" w:rsidRPr="001B7A21" w14:paraId="495D4388" w14:textId="77777777" w:rsidTr="001B7A21">
        <w:trPr>
          <w:trHeight w:val="240"/>
        </w:trPr>
        <w:tc>
          <w:tcPr>
            <w:tcW w:w="3352" w:type="dxa"/>
            <w:gridSpan w:val="3"/>
            <w:tcBorders>
              <w:top w:val="nil"/>
              <w:left w:val="single" w:sz="4" w:space="0" w:color="auto"/>
              <w:bottom w:val="nil"/>
              <w:right w:val="nil"/>
            </w:tcBorders>
            <w:shd w:val="clear" w:color="000000" w:fill="FFFF99"/>
            <w:vAlign w:val="center"/>
            <w:hideMark/>
          </w:tcPr>
          <w:p w14:paraId="12911331"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Show fitted values on training data</w:t>
            </w:r>
          </w:p>
        </w:tc>
        <w:tc>
          <w:tcPr>
            <w:tcW w:w="4288" w:type="dxa"/>
            <w:gridSpan w:val="4"/>
            <w:tcBorders>
              <w:top w:val="nil"/>
              <w:left w:val="single" w:sz="4" w:space="0" w:color="auto"/>
              <w:bottom w:val="nil"/>
              <w:right w:val="single" w:sz="4" w:space="0" w:color="000000"/>
            </w:tcBorders>
            <w:shd w:val="clear" w:color="auto" w:fill="auto"/>
            <w:vAlign w:val="center"/>
            <w:hideMark/>
          </w:tcPr>
          <w:p w14:paraId="629A0276" w14:textId="77777777" w:rsidR="001B7A21" w:rsidRPr="001B7A21" w:rsidRDefault="001B7A21" w:rsidP="001B7A21">
            <w:pPr>
              <w:spacing w:after="0" w:line="240" w:lineRule="auto"/>
              <w:rPr>
                <w:rFonts w:ascii="Arial" w:eastAsia="Times New Roman" w:hAnsi="Arial" w:cs="Arial"/>
                <w:color w:val="333399"/>
                <w:sz w:val="16"/>
                <w:szCs w:val="16"/>
                <w:lang w:val="en-AU" w:eastAsia="en-AU"/>
              </w:rPr>
            </w:pPr>
            <w:r w:rsidRPr="001B7A21">
              <w:rPr>
                <w:rFonts w:ascii="Arial" w:eastAsia="Times New Roman" w:hAnsi="Arial" w:cs="Arial"/>
                <w:color w:val="333399"/>
                <w:sz w:val="16"/>
                <w:szCs w:val="16"/>
                <w:lang w:val="en-AU" w:eastAsia="en-AU"/>
              </w:rPr>
              <w:t>Yes</w:t>
            </w:r>
          </w:p>
        </w:tc>
      </w:tr>
      <w:tr w:rsidR="001B7A21" w:rsidRPr="001B7A21" w14:paraId="3C93635E" w14:textId="77777777" w:rsidTr="001B7A21">
        <w:trPr>
          <w:trHeight w:val="240"/>
        </w:trPr>
        <w:tc>
          <w:tcPr>
            <w:tcW w:w="3352" w:type="dxa"/>
            <w:gridSpan w:val="3"/>
            <w:tcBorders>
              <w:top w:val="nil"/>
              <w:left w:val="single" w:sz="4" w:space="0" w:color="auto"/>
              <w:bottom w:val="nil"/>
              <w:right w:val="nil"/>
            </w:tcBorders>
            <w:shd w:val="clear" w:color="000000" w:fill="FFFF99"/>
            <w:vAlign w:val="center"/>
            <w:hideMark/>
          </w:tcPr>
          <w:p w14:paraId="19F48A01"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Show variance covariance matrix</w:t>
            </w:r>
          </w:p>
        </w:tc>
        <w:tc>
          <w:tcPr>
            <w:tcW w:w="4288" w:type="dxa"/>
            <w:gridSpan w:val="4"/>
            <w:tcBorders>
              <w:top w:val="nil"/>
              <w:left w:val="single" w:sz="4" w:space="0" w:color="auto"/>
              <w:bottom w:val="nil"/>
              <w:right w:val="single" w:sz="4" w:space="0" w:color="000000"/>
            </w:tcBorders>
            <w:shd w:val="clear" w:color="auto" w:fill="auto"/>
            <w:vAlign w:val="center"/>
            <w:hideMark/>
          </w:tcPr>
          <w:p w14:paraId="555F1AC9" w14:textId="77777777" w:rsidR="001B7A21" w:rsidRPr="001B7A21" w:rsidRDefault="001B7A21" w:rsidP="001B7A21">
            <w:pPr>
              <w:spacing w:after="0" w:line="240" w:lineRule="auto"/>
              <w:rPr>
                <w:rFonts w:ascii="Arial" w:eastAsia="Times New Roman" w:hAnsi="Arial" w:cs="Arial"/>
                <w:color w:val="333399"/>
                <w:sz w:val="16"/>
                <w:szCs w:val="16"/>
                <w:lang w:val="en-AU" w:eastAsia="en-AU"/>
              </w:rPr>
            </w:pPr>
            <w:r w:rsidRPr="001B7A21">
              <w:rPr>
                <w:rFonts w:ascii="Arial" w:eastAsia="Times New Roman" w:hAnsi="Arial" w:cs="Arial"/>
                <w:color w:val="333399"/>
                <w:sz w:val="16"/>
                <w:szCs w:val="16"/>
                <w:lang w:val="en-AU" w:eastAsia="en-AU"/>
              </w:rPr>
              <w:t>Yes</w:t>
            </w:r>
          </w:p>
        </w:tc>
      </w:tr>
      <w:tr w:rsidR="001B7A21" w:rsidRPr="001B7A21" w14:paraId="4A0EDDB2" w14:textId="77777777" w:rsidTr="001B7A21">
        <w:trPr>
          <w:trHeight w:val="240"/>
        </w:trPr>
        <w:tc>
          <w:tcPr>
            <w:tcW w:w="3352" w:type="dxa"/>
            <w:gridSpan w:val="3"/>
            <w:tcBorders>
              <w:top w:val="nil"/>
              <w:left w:val="single" w:sz="4" w:space="0" w:color="auto"/>
              <w:bottom w:val="nil"/>
              <w:right w:val="nil"/>
            </w:tcBorders>
            <w:shd w:val="clear" w:color="000000" w:fill="FFFF99"/>
            <w:vAlign w:val="center"/>
            <w:hideMark/>
          </w:tcPr>
          <w:p w14:paraId="7D57D886"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Show standardized residuals</w:t>
            </w:r>
          </w:p>
        </w:tc>
        <w:tc>
          <w:tcPr>
            <w:tcW w:w="4288" w:type="dxa"/>
            <w:gridSpan w:val="4"/>
            <w:tcBorders>
              <w:top w:val="nil"/>
              <w:left w:val="single" w:sz="4" w:space="0" w:color="auto"/>
              <w:bottom w:val="nil"/>
              <w:right w:val="single" w:sz="4" w:space="0" w:color="000000"/>
            </w:tcBorders>
            <w:shd w:val="clear" w:color="auto" w:fill="auto"/>
            <w:vAlign w:val="center"/>
            <w:hideMark/>
          </w:tcPr>
          <w:p w14:paraId="2E1A828B" w14:textId="77777777" w:rsidR="001B7A21" w:rsidRPr="001B7A21" w:rsidRDefault="001B7A21" w:rsidP="001B7A21">
            <w:pPr>
              <w:spacing w:after="0" w:line="240" w:lineRule="auto"/>
              <w:rPr>
                <w:rFonts w:ascii="Arial" w:eastAsia="Times New Roman" w:hAnsi="Arial" w:cs="Arial"/>
                <w:color w:val="333399"/>
                <w:sz w:val="16"/>
                <w:szCs w:val="16"/>
                <w:lang w:val="en-AU" w:eastAsia="en-AU"/>
              </w:rPr>
            </w:pPr>
            <w:r w:rsidRPr="001B7A21">
              <w:rPr>
                <w:rFonts w:ascii="Arial" w:eastAsia="Times New Roman" w:hAnsi="Arial" w:cs="Arial"/>
                <w:color w:val="333399"/>
                <w:sz w:val="16"/>
                <w:szCs w:val="16"/>
                <w:lang w:val="en-AU" w:eastAsia="en-AU"/>
              </w:rPr>
              <w:t>Yes</w:t>
            </w:r>
          </w:p>
        </w:tc>
      </w:tr>
      <w:tr w:rsidR="001B7A21" w:rsidRPr="001B7A21" w14:paraId="2088787D" w14:textId="77777777" w:rsidTr="001B7A21">
        <w:trPr>
          <w:trHeight w:val="240"/>
        </w:trPr>
        <w:tc>
          <w:tcPr>
            <w:tcW w:w="3352" w:type="dxa"/>
            <w:gridSpan w:val="3"/>
            <w:tcBorders>
              <w:top w:val="nil"/>
              <w:left w:val="single" w:sz="4" w:space="0" w:color="auto"/>
              <w:bottom w:val="single" w:sz="4" w:space="0" w:color="auto"/>
              <w:right w:val="nil"/>
            </w:tcBorders>
            <w:shd w:val="clear" w:color="000000" w:fill="FFFF99"/>
            <w:vAlign w:val="center"/>
            <w:hideMark/>
          </w:tcPr>
          <w:p w14:paraId="375BCF47"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Show unstandardized residuals</w:t>
            </w:r>
          </w:p>
        </w:tc>
        <w:tc>
          <w:tcPr>
            <w:tcW w:w="4288" w:type="dxa"/>
            <w:gridSpan w:val="4"/>
            <w:tcBorders>
              <w:top w:val="nil"/>
              <w:left w:val="single" w:sz="4" w:space="0" w:color="auto"/>
              <w:bottom w:val="single" w:sz="4" w:space="0" w:color="auto"/>
              <w:right w:val="single" w:sz="4" w:space="0" w:color="000000"/>
            </w:tcBorders>
            <w:shd w:val="clear" w:color="auto" w:fill="auto"/>
            <w:vAlign w:val="center"/>
            <w:hideMark/>
          </w:tcPr>
          <w:p w14:paraId="582BB9EC" w14:textId="77777777" w:rsidR="001B7A21" w:rsidRPr="001B7A21" w:rsidRDefault="001B7A21" w:rsidP="001B7A21">
            <w:pPr>
              <w:spacing w:after="0" w:line="240" w:lineRule="auto"/>
              <w:rPr>
                <w:rFonts w:ascii="Arial" w:eastAsia="Times New Roman" w:hAnsi="Arial" w:cs="Arial"/>
                <w:color w:val="333399"/>
                <w:sz w:val="16"/>
                <w:szCs w:val="16"/>
                <w:lang w:val="en-AU" w:eastAsia="en-AU"/>
              </w:rPr>
            </w:pPr>
            <w:r w:rsidRPr="001B7A21">
              <w:rPr>
                <w:rFonts w:ascii="Arial" w:eastAsia="Times New Roman" w:hAnsi="Arial" w:cs="Arial"/>
                <w:color w:val="333399"/>
                <w:sz w:val="16"/>
                <w:szCs w:val="16"/>
                <w:lang w:val="en-AU" w:eastAsia="en-AU"/>
              </w:rPr>
              <w:t>Yes</w:t>
            </w:r>
          </w:p>
        </w:tc>
      </w:tr>
      <w:tr w:rsidR="001B7A21" w:rsidRPr="001B7A21" w14:paraId="372DF64D" w14:textId="77777777" w:rsidTr="001B7A21">
        <w:trPr>
          <w:trHeight w:val="240"/>
        </w:trPr>
        <w:tc>
          <w:tcPr>
            <w:tcW w:w="1119" w:type="dxa"/>
            <w:tcBorders>
              <w:top w:val="nil"/>
              <w:left w:val="nil"/>
              <w:bottom w:val="nil"/>
              <w:right w:val="nil"/>
            </w:tcBorders>
            <w:shd w:val="clear" w:color="auto" w:fill="auto"/>
            <w:noWrap/>
            <w:vAlign w:val="center"/>
            <w:hideMark/>
          </w:tcPr>
          <w:p w14:paraId="2E832083"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117" w:type="dxa"/>
            <w:tcBorders>
              <w:top w:val="nil"/>
              <w:left w:val="nil"/>
              <w:bottom w:val="nil"/>
              <w:right w:val="nil"/>
            </w:tcBorders>
            <w:shd w:val="clear" w:color="auto" w:fill="auto"/>
            <w:noWrap/>
            <w:vAlign w:val="center"/>
            <w:hideMark/>
          </w:tcPr>
          <w:p w14:paraId="778317E7"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116" w:type="dxa"/>
            <w:tcBorders>
              <w:top w:val="nil"/>
              <w:left w:val="nil"/>
              <w:bottom w:val="nil"/>
              <w:right w:val="nil"/>
            </w:tcBorders>
            <w:shd w:val="clear" w:color="auto" w:fill="auto"/>
            <w:noWrap/>
            <w:vAlign w:val="center"/>
            <w:hideMark/>
          </w:tcPr>
          <w:p w14:paraId="7B3902B5"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5529DB74"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41D4DB2A"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1DE8B4EC"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03719356"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r>
      <w:tr w:rsidR="001B7A21" w:rsidRPr="001B7A21" w14:paraId="4153EC64" w14:textId="77777777" w:rsidTr="001B7A21">
        <w:trPr>
          <w:trHeight w:val="240"/>
        </w:trPr>
        <w:tc>
          <w:tcPr>
            <w:tcW w:w="4424" w:type="dxa"/>
            <w:gridSpan w:val="4"/>
            <w:tcBorders>
              <w:top w:val="single" w:sz="4" w:space="0" w:color="auto"/>
              <w:left w:val="single" w:sz="4" w:space="0" w:color="auto"/>
              <w:bottom w:val="nil"/>
              <w:right w:val="single" w:sz="4" w:space="0" w:color="000000"/>
            </w:tcBorders>
            <w:shd w:val="clear" w:color="000000" w:fill="C0C0C0"/>
            <w:vAlign w:val="center"/>
            <w:hideMark/>
          </w:tcPr>
          <w:p w14:paraId="794EBA51" w14:textId="77777777" w:rsidR="001B7A21" w:rsidRPr="001B7A21" w:rsidRDefault="001B7A21" w:rsidP="001B7A21">
            <w:pPr>
              <w:spacing w:after="0" w:line="240" w:lineRule="auto"/>
              <w:rPr>
                <w:rFonts w:ascii="Arial" w:eastAsia="Times New Roman" w:hAnsi="Arial" w:cs="Arial"/>
                <w:b/>
                <w:bCs/>
                <w:color w:val="333399"/>
                <w:sz w:val="16"/>
                <w:szCs w:val="16"/>
                <w:lang w:val="en-AU" w:eastAsia="en-AU"/>
              </w:rPr>
            </w:pPr>
            <w:r w:rsidRPr="001B7A21">
              <w:rPr>
                <w:rFonts w:ascii="Arial" w:eastAsia="Times New Roman" w:hAnsi="Arial" w:cs="Arial"/>
                <w:b/>
                <w:bCs/>
                <w:color w:val="333399"/>
                <w:sz w:val="16"/>
                <w:szCs w:val="16"/>
                <w:lang w:val="en-AU" w:eastAsia="en-AU"/>
              </w:rPr>
              <w:t>Output options chosen</w:t>
            </w:r>
          </w:p>
        </w:tc>
        <w:tc>
          <w:tcPr>
            <w:tcW w:w="1072" w:type="dxa"/>
            <w:tcBorders>
              <w:top w:val="nil"/>
              <w:left w:val="nil"/>
              <w:bottom w:val="nil"/>
              <w:right w:val="nil"/>
            </w:tcBorders>
            <w:shd w:val="clear" w:color="auto" w:fill="auto"/>
            <w:noWrap/>
            <w:vAlign w:val="center"/>
            <w:hideMark/>
          </w:tcPr>
          <w:p w14:paraId="5C4EA72A"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506FEC45"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70C7F020"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r>
      <w:tr w:rsidR="001B7A21" w:rsidRPr="001B7A21" w14:paraId="477DA8C9" w14:textId="77777777" w:rsidTr="001B7A21">
        <w:trPr>
          <w:trHeight w:val="240"/>
        </w:trPr>
        <w:tc>
          <w:tcPr>
            <w:tcW w:w="4424" w:type="dxa"/>
            <w:gridSpan w:val="4"/>
            <w:tcBorders>
              <w:top w:val="single" w:sz="4" w:space="0" w:color="auto"/>
              <w:left w:val="single" w:sz="4" w:space="0" w:color="auto"/>
              <w:bottom w:val="nil"/>
              <w:right w:val="single" w:sz="4" w:space="0" w:color="000000"/>
            </w:tcBorders>
            <w:shd w:val="clear" w:color="000000" w:fill="FFFF99"/>
            <w:vAlign w:val="center"/>
            <w:hideMark/>
          </w:tcPr>
          <w:p w14:paraId="4BA0A067"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Summary report of scoring on training data</w:t>
            </w:r>
          </w:p>
        </w:tc>
        <w:tc>
          <w:tcPr>
            <w:tcW w:w="1072" w:type="dxa"/>
            <w:tcBorders>
              <w:top w:val="nil"/>
              <w:left w:val="nil"/>
              <w:bottom w:val="nil"/>
              <w:right w:val="nil"/>
            </w:tcBorders>
            <w:shd w:val="clear" w:color="auto" w:fill="auto"/>
            <w:noWrap/>
            <w:vAlign w:val="center"/>
            <w:hideMark/>
          </w:tcPr>
          <w:p w14:paraId="6C3674B8"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0028A6DE"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3296350B"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r>
      <w:tr w:rsidR="001B7A21" w:rsidRPr="001B7A21" w14:paraId="7E4044FF" w14:textId="77777777" w:rsidTr="001B7A21">
        <w:trPr>
          <w:trHeight w:val="240"/>
        </w:trPr>
        <w:tc>
          <w:tcPr>
            <w:tcW w:w="4424" w:type="dxa"/>
            <w:gridSpan w:val="4"/>
            <w:tcBorders>
              <w:top w:val="nil"/>
              <w:left w:val="single" w:sz="4" w:space="0" w:color="auto"/>
              <w:bottom w:val="nil"/>
              <w:right w:val="single" w:sz="4" w:space="0" w:color="000000"/>
            </w:tcBorders>
            <w:shd w:val="clear" w:color="000000" w:fill="FFFF99"/>
            <w:vAlign w:val="center"/>
            <w:hideMark/>
          </w:tcPr>
          <w:p w14:paraId="3AC0FB51"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Detailed report of scoring on training data</w:t>
            </w:r>
          </w:p>
        </w:tc>
        <w:tc>
          <w:tcPr>
            <w:tcW w:w="1072" w:type="dxa"/>
            <w:tcBorders>
              <w:top w:val="nil"/>
              <w:left w:val="nil"/>
              <w:bottom w:val="nil"/>
              <w:right w:val="nil"/>
            </w:tcBorders>
            <w:shd w:val="clear" w:color="auto" w:fill="auto"/>
            <w:noWrap/>
            <w:vAlign w:val="center"/>
            <w:hideMark/>
          </w:tcPr>
          <w:p w14:paraId="1876132B"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04CA09B4"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55E2F0E4"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r>
      <w:tr w:rsidR="001B7A21" w:rsidRPr="001B7A21" w14:paraId="473BBD37" w14:textId="77777777" w:rsidTr="001B7A21">
        <w:trPr>
          <w:trHeight w:val="240"/>
        </w:trPr>
        <w:tc>
          <w:tcPr>
            <w:tcW w:w="4424" w:type="dxa"/>
            <w:gridSpan w:val="4"/>
            <w:tcBorders>
              <w:top w:val="nil"/>
              <w:left w:val="single" w:sz="4" w:space="0" w:color="auto"/>
              <w:bottom w:val="single" w:sz="4" w:space="0" w:color="auto"/>
              <w:right w:val="single" w:sz="4" w:space="0" w:color="000000"/>
            </w:tcBorders>
            <w:shd w:val="clear" w:color="000000" w:fill="FFFF99"/>
            <w:vAlign w:val="center"/>
            <w:hideMark/>
          </w:tcPr>
          <w:p w14:paraId="02A3F99B" w14:textId="77777777" w:rsidR="001B7A21" w:rsidRPr="001B7A21" w:rsidRDefault="001B7A21" w:rsidP="001B7A21">
            <w:pPr>
              <w:spacing w:after="0" w:line="240" w:lineRule="auto"/>
              <w:rPr>
                <w:rFonts w:ascii="Arial" w:eastAsia="Times New Roman" w:hAnsi="Arial" w:cs="Arial"/>
                <w:color w:val="000000"/>
                <w:sz w:val="16"/>
                <w:szCs w:val="16"/>
                <w:lang w:val="en-AU" w:eastAsia="en-AU"/>
              </w:rPr>
            </w:pPr>
            <w:r w:rsidRPr="001B7A21">
              <w:rPr>
                <w:rFonts w:ascii="Arial" w:eastAsia="Times New Roman" w:hAnsi="Arial" w:cs="Arial"/>
                <w:color w:val="000000"/>
                <w:sz w:val="16"/>
                <w:szCs w:val="16"/>
                <w:lang w:val="en-AU" w:eastAsia="en-AU"/>
              </w:rPr>
              <w:t>Lift charts on training data</w:t>
            </w:r>
          </w:p>
        </w:tc>
        <w:tc>
          <w:tcPr>
            <w:tcW w:w="1072" w:type="dxa"/>
            <w:tcBorders>
              <w:top w:val="nil"/>
              <w:left w:val="nil"/>
              <w:bottom w:val="nil"/>
              <w:right w:val="nil"/>
            </w:tcBorders>
            <w:shd w:val="clear" w:color="auto" w:fill="auto"/>
            <w:noWrap/>
            <w:vAlign w:val="center"/>
            <w:hideMark/>
          </w:tcPr>
          <w:p w14:paraId="67AB524C"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32812726"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c>
          <w:tcPr>
            <w:tcW w:w="1072" w:type="dxa"/>
            <w:tcBorders>
              <w:top w:val="nil"/>
              <w:left w:val="nil"/>
              <w:bottom w:val="nil"/>
              <w:right w:val="nil"/>
            </w:tcBorders>
            <w:shd w:val="clear" w:color="auto" w:fill="auto"/>
            <w:noWrap/>
            <w:vAlign w:val="center"/>
            <w:hideMark/>
          </w:tcPr>
          <w:p w14:paraId="1FC798C0" w14:textId="77777777" w:rsidR="001B7A21" w:rsidRPr="001B7A21" w:rsidRDefault="001B7A21" w:rsidP="001B7A21">
            <w:pPr>
              <w:spacing w:after="0" w:line="240" w:lineRule="auto"/>
              <w:jc w:val="right"/>
              <w:rPr>
                <w:rFonts w:ascii="Arial" w:eastAsia="Times New Roman" w:hAnsi="Arial" w:cs="Arial"/>
                <w:color w:val="333399"/>
                <w:sz w:val="16"/>
                <w:szCs w:val="16"/>
                <w:lang w:val="en-AU" w:eastAsia="en-AU"/>
              </w:rPr>
            </w:pPr>
          </w:p>
        </w:tc>
      </w:tr>
    </w:tbl>
    <w:p w14:paraId="59D6BB0C" w14:textId="77777777" w:rsidR="00A368CB" w:rsidRDefault="00A368CB" w:rsidP="006A40CC">
      <w:pPr>
        <w:spacing w:line="360" w:lineRule="auto"/>
        <w:rPr>
          <w:rFonts w:ascii="Times New Roman" w:hAnsi="Times New Roman" w:cs="Times New Roman"/>
          <w:sz w:val="24"/>
          <w:szCs w:val="24"/>
        </w:rPr>
      </w:pPr>
    </w:p>
    <w:p w14:paraId="351FCCCF" w14:textId="77777777" w:rsidR="00324A3A" w:rsidRDefault="00324A3A" w:rsidP="006A40CC">
      <w:pPr>
        <w:spacing w:line="360" w:lineRule="auto"/>
        <w:rPr>
          <w:rFonts w:ascii="Times New Roman" w:hAnsi="Times New Roman" w:cs="Times New Roman"/>
          <w:sz w:val="24"/>
          <w:szCs w:val="24"/>
        </w:rPr>
      </w:pPr>
    </w:p>
    <w:p w14:paraId="7A596E9F" w14:textId="47F7EFDC" w:rsidR="00A47E38" w:rsidRDefault="00A47E38" w:rsidP="00324C2C">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 xml:space="preserve">Above result from </w:t>
      </w:r>
      <w:proofErr w:type="spellStart"/>
      <w:r>
        <w:rPr>
          <w:rFonts w:ascii="Times New Roman" w:hAnsi="Times New Roman"/>
          <w:sz w:val="24"/>
          <w:szCs w:val="24"/>
        </w:rPr>
        <w:t>XLMiner</w:t>
      </w:r>
      <w:proofErr w:type="spellEnd"/>
      <w:r>
        <w:rPr>
          <w:rFonts w:ascii="Times New Roman" w:hAnsi="Times New Roman"/>
          <w:sz w:val="24"/>
          <w:szCs w:val="24"/>
        </w:rPr>
        <w:t xml:space="preserve"> </w:t>
      </w:r>
      <w:r w:rsidR="00A44ED6">
        <w:rPr>
          <w:rFonts w:ascii="Times New Roman" w:hAnsi="Times New Roman"/>
          <w:sz w:val="24"/>
          <w:szCs w:val="24"/>
        </w:rPr>
        <w:t>indicates that by using predictors that are uncorrelated with dependent variable, the variance of predictors would be increased. Hence, we eliminate correlated predictors with the dependent variable to increase the average error of predictors.</w:t>
      </w:r>
    </w:p>
    <w:p w14:paraId="374D222D" w14:textId="77777777" w:rsidR="001B7A21" w:rsidRDefault="001B7A21" w:rsidP="006A40CC">
      <w:pPr>
        <w:spacing w:line="360" w:lineRule="auto"/>
        <w:rPr>
          <w:rFonts w:ascii="Times New Roman" w:hAnsi="Times New Roman" w:cs="Times New Roman"/>
          <w:sz w:val="24"/>
          <w:szCs w:val="24"/>
        </w:rPr>
      </w:pPr>
    </w:p>
    <w:p w14:paraId="2524F017" w14:textId="5B867B48" w:rsidR="00324C2C" w:rsidRPr="002E6BEE" w:rsidRDefault="00432F5C" w:rsidP="001A3F5A">
      <w:pPr>
        <w:spacing w:after="0" w:line="480" w:lineRule="auto"/>
        <w:jc w:val="center"/>
        <w:rPr>
          <w:rFonts w:ascii="Times New Roman" w:hAnsi="Times New Roman"/>
          <w:b/>
          <w:sz w:val="28"/>
          <w:szCs w:val="28"/>
        </w:rPr>
      </w:pPr>
      <w:r>
        <w:rPr>
          <w:rFonts w:ascii="Times New Roman" w:hAnsi="Times New Roman"/>
          <w:b/>
          <w:sz w:val="28"/>
          <w:szCs w:val="28"/>
        </w:rPr>
        <w:t>Exploring The R</w:t>
      </w:r>
      <w:r w:rsidR="00324C2C">
        <w:rPr>
          <w:rFonts w:ascii="Times New Roman" w:hAnsi="Times New Roman"/>
          <w:b/>
          <w:sz w:val="28"/>
          <w:szCs w:val="28"/>
        </w:rPr>
        <w:t xml:space="preserve">esult </w:t>
      </w:r>
      <w:r>
        <w:rPr>
          <w:rFonts w:ascii="Times New Roman" w:hAnsi="Times New Roman"/>
          <w:b/>
          <w:sz w:val="28"/>
          <w:szCs w:val="28"/>
        </w:rPr>
        <w:t>S</w:t>
      </w:r>
      <w:r w:rsidR="00324C2C">
        <w:rPr>
          <w:rFonts w:ascii="Times New Roman" w:hAnsi="Times New Roman"/>
          <w:b/>
          <w:sz w:val="28"/>
          <w:szCs w:val="28"/>
        </w:rPr>
        <w:t>et of Exhaustive Search</w:t>
      </w:r>
    </w:p>
    <w:p w14:paraId="0DCC2EF2" w14:textId="1C88178F" w:rsidR="00646727" w:rsidRDefault="00646727" w:rsidP="00646727">
      <w:pPr>
        <w:autoSpaceDE w:val="0"/>
        <w:autoSpaceDN w:val="0"/>
        <w:adjustRightInd w:val="0"/>
        <w:spacing w:after="0" w:line="480" w:lineRule="auto"/>
        <w:jc w:val="both"/>
        <w:rPr>
          <w:rFonts w:ascii="Times New Roman" w:eastAsiaTheme="minorEastAsia" w:hAnsi="Times New Roman"/>
          <w:sz w:val="24"/>
          <w:szCs w:val="24"/>
        </w:rPr>
      </w:pPr>
      <w:r>
        <w:rPr>
          <w:rFonts w:ascii="Times New Roman" w:hAnsi="Times New Roman"/>
          <w:sz w:val="24"/>
          <w:szCs w:val="24"/>
          <w:lang w:val="en-AU"/>
        </w:rPr>
        <w:t xml:space="preserve">To evaluate subsets for the moderate values of predictors, we use exhaustive search. To do so, we leverage regression models with all possible combinations of predictors. Exhaustive search prevents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 xml:space="preserve"> </m:t>
        </m:r>
      </m:oMath>
      <w:r>
        <w:rPr>
          <w:rFonts w:ascii="Times New Roman" w:eastAsiaTheme="minorEastAsia" w:hAnsi="Times New Roman"/>
          <w:sz w:val="24"/>
          <w:szCs w:val="24"/>
        </w:rPr>
        <w:t xml:space="preserve">from increasing that could be achieved by increasing the number of predictors, without increasing the amount of information. </w:t>
      </w:r>
    </w:p>
    <w:p w14:paraId="6FCCBD53" w14:textId="21F9BEF3" w:rsidR="00646727" w:rsidRPr="00646727" w:rsidRDefault="00646727" w:rsidP="00646727">
      <w:pPr>
        <w:autoSpaceDE w:val="0"/>
        <w:autoSpaceDN w:val="0"/>
        <w:adjustRightInd w:val="0"/>
        <w:spacing w:after="0" w:line="480" w:lineRule="auto"/>
        <w:jc w:val="both"/>
        <w:rPr>
          <w:rFonts w:ascii="Times New Roman" w:hAnsi="Times New Roman"/>
          <w:sz w:val="24"/>
          <w:szCs w:val="24"/>
          <w:lang w:val="en-AU"/>
        </w:rPr>
      </w:pPr>
      <w:r>
        <w:rPr>
          <w:rFonts w:ascii="Times New Roman" w:eastAsiaTheme="minorEastAsia" w:hAnsi="Times New Roman"/>
          <w:sz w:val="24"/>
          <w:szCs w:val="24"/>
        </w:rPr>
        <w:t xml:space="preserve">We also used Mallow’s </w:t>
      </w:r>
      <w:proofErr w:type="spellStart"/>
      <w:r>
        <w:rPr>
          <w:rFonts w:ascii="Times New Roman" w:eastAsiaTheme="minorEastAsia" w:hAnsi="Times New Roman"/>
          <w:i/>
          <w:iCs/>
          <w:sz w:val="24"/>
          <w:szCs w:val="24"/>
        </w:rPr>
        <w:t>Cp</w:t>
      </w:r>
      <w:proofErr w:type="spellEnd"/>
      <w:r>
        <w:rPr>
          <w:rFonts w:ascii="Times New Roman" w:eastAsiaTheme="minorEastAsia" w:hAnsi="Times New Roman"/>
          <w:sz w:val="24"/>
          <w:szCs w:val="24"/>
        </w:rPr>
        <w:t xml:space="preserve"> to assume that the full model includes all predictors that is unbiased and </w:t>
      </w:r>
      <w:r w:rsidR="00A7781F">
        <w:rPr>
          <w:rFonts w:ascii="Times New Roman" w:eastAsiaTheme="minorEastAsia" w:hAnsi="Times New Roman"/>
          <w:sz w:val="24"/>
          <w:szCs w:val="24"/>
        </w:rPr>
        <w:t>causes reducing prediction variability.</w:t>
      </w:r>
    </w:p>
    <w:p w14:paraId="58C08F9F" w14:textId="77777777" w:rsidR="00324C2C" w:rsidRDefault="00324C2C" w:rsidP="00324C2C">
      <w:pPr>
        <w:autoSpaceDE w:val="0"/>
        <w:autoSpaceDN w:val="0"/>
        <w:adjustRightInd w:val="0"/>
        <w:spacing w:after="0" w:line="480" w:lineRule="auto"/>
        <w:jc w:val="both"/>
        <w:rPr>
          <w:rFonts w:ascii="Times New Roman" w:hAnsi="Times New Roman"/>
          <w:sz w:val="24"/>
          <w:szCs w:val="24"/>
          <w:lang w:val="en-AU"/>
        </w:rPr>
      </w:pPr>
    </w:p>
    <w:p w14:paraId="41C6902E" w14:textId="77777777" w:rsidR="00225572" w:rsidRDefault="00225572" w:rsidP="00324C2C">
      <w:pPr>
        <w:autoSpaceDE w:val="0"/>
        <w:autoSpaceDN w:val="0"/>
        <w:adjustRightInd w:val="0"/>
        <w:spacing w:after="0" w:line="480" w:lineRule="auto"/>
        <w:jc w:val="both"/>
        <w:rPr>
          <w:rFonts w:ascii="Times New Roman" w:hAnsi="Times New Roman"/>
          <w:sz w:val="24"/>
          <w:szCs w:val="24"/>
          <w:lang w:val="en-AU"/>
        </w:rPr>
      </w:pPr>
    </w:p>
    <w:p w14:paraId="4F45D3E7" w14:textId="77777777" w:rsidR="002D01EA" w:rsidRDefault="002D01EA" w:rsidP="006A40CC">
      <w:pPr>
        <w:spacing w:line="360" w:lineRule="auto"/>
        <w:rPr>
          <w:rFonts w:ascii="Times New Roman" w:hAnsi="Times New Roman" w:cs="Times New Roman"/>
          <w:sz w:val="24"/>
          <w:szCs w:val="24"/>
        </w:rPr>
      </w:pPr>
    </w:p>
    <w:p w14:paraId="44DF1611" w14:textId="77777777" w:rsidR="002D01EA" w:rsidRDefault="002D01EA" w:rsidP="006A40CC">
      <w:pPr>
        <w:spacing w:line="360" w:lineRule="auto"/>
        <w:rPr>
          <w:rFonts w:ascii="Times New Roman" w:hAnsi="Times New Roman" w:cs="Times New Roman"/>
          <w:sz w:val="24"/>
          <w:szCs w:val="24"/>
        </w:rPr>
      </w:pPr>
    </w:p>
    <w:p w14:paraId="3D5E5927" w14:textId="77777777" w:rsidR="002D01EA" w:rsidRDefault="002D01EA" w:rsidP="006A40CC">
      <w:pPr>
        <w:spacing w:line="360" w:lineRule="auto"/>
        <w:rPr>
          <w:rFonts w:ascii="Times New Roman" w:hAnsi="Times New Roman" w:cs="Times New Roman"/>
          <w:sz w:val="24"/>
          <w:szCs w:val="24"/>
        </w:rPr>
      </w:pPr>
    </w:p>
    <w:p w14:paraId="678EF1E0" w14:textId="77777777" w:rsidR="002D01EA" w:rsidRDefault="002D01EA" w:rsidP="006A40CC">
      <w:pPr>
        <w:spacing w:line="360" w:lineRule="auto"/>
        <w:rPr>
          <w:rFonts w:ascii="Times New Roman" w:hAnsi="Times New Roman" w:cs="Times New Roman"/>
          <w:sz w:val="24"/>
          <w:szCs w:val="24"/>
        </w:rPr>
      </w:pPr>
    </w:p>
    <w:p w14:paraId="71E20DDE" w14:textId="77777777" w:rsidR="002D01EA" w:rsidRDefault="002D01EA" w:rsidP="006A40CC">
      <w:pPr>
        <w:spacing w:line="360" w:lineRule="auto"/>
        <w:rPr>
          <w:rFonts w:ascii="Times New Roman" w:hAnsi="Times New Roman" w:cs="Times New Roman"/>
          <w:sz w:val="24"/>
          <w:szCs w:val="24"/>
        </w:rPr>
      </w:pPr>
    </w:p>
    <w:p w14:paraId="083AE248" w14:textId="77777777" w:rsidR="002D01EA" w:rsidRDefault="002D01EA" w:rsidP="006A40CC">
      <w:pPr>
        <w:spacing w:line="360" w:lineRule="auto"/>
        <w:rPr>
          <w:rFonts w:ascii="Times New Roman" w:hAnsi="Times New Roman" w:cs="Times New Roman"/>
          <w:sz w:val="24"/>
          <w:szCs w:val="24"/>
        </w:rPr>
      </w:pPr>
    </w:p>
    <w:p w14:paraId="56079588" w14:textId="77777777" w:rsidR="002D01EA" w:rsidRDefault="002D01EA" w:rsidP="006A40CC">
      <w:pPr>
        <w:spacing w:line="360" w:lineRule="auto"/>
        <w:rPr>
          <w:rFonts w:ascii="Times New Roman" w:hAnsi="Times New Roman" w:cs="Times New Roman"/>
          <w:sz w:val="24"/>
          <w:szCs w:val="24"/>
        </w:rPr>
      </w:pPr>
    </w:p>
    <w:p w14:paraId="7C007724" w14:textId="77777777" w:rsidR="002D01EA" w:rsidRDefault="002D01EA" w:rsidP="006A40CC">
      <w:pPr>
        <w:spacing w:line="360" w:lineRule="auto"/>
        <w:rPr>
          <w:rFonts w:ascii="Times New Roman" w:hAnsi="Times New Roman" w:cs="Times New Roman"/>
          <w:sz w:val="24"/>
          <w:szCs w:val="24"/>
        </w:rPr>
      </w:pPr>
    </w:p>
    <w:p w14:paraId="38E7A022" w14:textId="77777777" w:rsidR="002D01EA" w:rsidRDefault="002D01EA" w:rsidP="006A40CC">
      <w:pPr>
        <w:spacing w:line="360" w:lineRule="auto"/>
        <w:rPr>
          <w:rFonts w:ascii="Times New Roman" w:hAnsi="Times New Roman" w:cs="Times New Roman"/>
          <w:sz w:val="24"/>
          <w:szCs w:val="24"/>
        </w:rPr>
      </w:pPr>
    </w:p>
    <w:tbl>
      <w:tblPr>
        <w:tblW w:w="5000" w:type="pct"/>
        <w:tblLook w:val="04A0" w:firstRow="1" w:lastRow="0" w:firstColumn="1" w:lastColumn="0" w:noHBand="0" w:noVBand="1"/>
      </w:tblPr>
      <w:tblGrid>
        <w:gridCol w:w="2417"/>
        <w:gridCol w:w="463"/>
        <w:gridCol w:w="457"/>
        <w:gridCol w:w="1495"/>
        <w:gridCol w:w="949"/>
        <w:gridCol w:w="949"/>
        <w:gridCol w:w="949"/>
        <w:gridCol w:w="949"/>
        <w:gridCol w:w="948"/>
      </w:tblGrid>
      <w:tr w:rsidR="001A6692" w:rsidRPr="001A6692" w14:paraId="717FEF9E" w14:textId="77777777" w:rsidTr="00BE0D59">
        <w:trPr>
          <w:trHeight w:val="499"/>
        </w:trPr>
        <w:tc>
          <w:tcPr>
            <w:tcW w:w="2491" w:type="pct"/>
            <w:gridSpan w:val="4"/>
            <w:tcBorders>
              <w:top w:val="nil"/>
              <w:left w:val="nil"/>
              <w:bottom w:val="nil"/>
              <w:right w:val="nil"/>
            </w:tcBorders>
            <w:shd w:val="clear" w:color="auto" w:fill="auto"/>
            <w:noWrap/>
            <w:vAlign w:val="center"/>
            <w:hideMark/>
          </w:tcPr>
          <w:p w14:paraId="1AEDA01E" w14:textId="77777777" w:rsidR="001A6692" w:rsidRPr="001A6692" w:rsidRDefault="001A6692" w:rsidP="001A6692">
            <w:pPr>
              <w:spacing w:after="0" w:line="240" w:lineRule="auto"/>
              <w:rPr>
                <w:rFonts w:ascii="Arial" w:eastAsia="Times New Roman" w:hAnsi="Arial" w:cs="Arial"/>
                <w:b/>
                <w:bCs/>
                <w:color w:val="333399"/>
                <w:sz w:val="24"/>
                <w:szCs w:val="24"/>
                <w:lang w:val="en-AU" w:eastAsia="en-AU"/>
              </w:rPr>
            </w:pPr>
            <w:proofErr w:type="spellStart"/>
            <w:r w:rsidRPr="001A6692">
              <w:rPr>
                <w:rFonts w:ascii="Arial" w:eastAsia="Times New Roman" w:hAnsi="Arial" w:cs="Arial"/>
                <w:b/>
                <w:bCs/>
                <w:color w:val="333399"/>
                <w:sz w:val="24"/>
                <w:szCs w:val="24"/>
                <w:lang w:val="en-AU" w:eastAsia="en-AU"/>
              </w:rPr>
              <w:lastRenderedPageBreak/>
              <w:t>XLMiner</w:t>
            </w:r>
            <w:proofErr w:type="spellEnd"/>
            <w:r w:rsidRPr="001A6692">
              <w:rPr>
                <w:rFonts w:ascii="Arial" w:eastAsia="Times New Roman" w:hAnsi="Arial" w:cs="Arial"/>
                <w:b/>
                <w:bCs/>
                <w:color w:val="333399"/>
                <w:sz w:val="24"/>
                <w:szCs w:val="24"/>
                <w:lang w:val="en-AU" w:eastAsia="en-AU"/>
              </w:rPr>
              <w:t xml:space="preserve"> : Logistic Regression</w:t>
            </w:r>
          </w:p>
        </w:tc>
        <w:tc>
          <w:tcPr>
            <w:tcW w:w="502" w:type="pct"/>
            <w:tcBorders>
              <w:top w:val="nil"/>
              <w:left w:val="nil"/>
              <w:bottom w:val="nil"/>
              <w:right w:val="nil"/>
            </w:tcBorders>
            <w:shd w:val="clear" w:color="auto" w:fill="auto"/>
            <w:noWrap/>
            <w:vAlign w:val="center"/>
            <w:hideMark/>
          </w:tcPr>
          <w:p w14:paraId="29246269"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73E022D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78A69ED9"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2B28E2F2"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5A9717FB"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50935CAC" w14:textId="77777777" w:rsidTr="00BE0D59">
        <w:trPr>
          <w:trHeight w:val="240"/>
        </w:trPr>
        <w:tc>
          <w:tcPr>
            <w:tcW w:w="1269" w:type="pct"/>
            <w:tcBorders>
              <w:top w:val="nil"/>
              <w:left w:val="nil"/>
              <w:bottom w:val="nil"/>
              <w:right w:val="nil"/>
            </w:tcBorders>
            <w:shd w:val="clear" w:color="auto" w:fill="auto"/>
            <w:noWrap/>
            <w:vAlign w:val="center"/>
            <w:hideMark/>
          </w:tcPr>
          <w:p w14:paraId="54186EC4"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219" w:type="pct"/>
            <w:tcBorders>
              <w:top w:val="nil"/>
              <w:left w:val="nil"/>
              <w:bottom w:val="nil"/>
              <w:right w:val="nil"/>
            </w:tcBorders>
            <w:shd w:val="clear" w:color="auto" w:fill="auto"/>
            <w:noWrap/>
            <w:vAlign w:val="center"/>
            <w:hideMark/>
          </w:tcPr>
          <w:p w14:paraId="485E4479"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216" w:type="pct"/>
            <w:tcBorders>
              <w:top w:val="nil"/>
              <w:left w:val="nil"/>
              <w:bottom w:val="nil"/>
              <w:right w:val="nil"/>
            </w:tcBorders>
            <w:shd w:val="clear" w:color="auto" w:fill="auto"/>
            <w:noWrap/>
            <w:vAlign w:val="center"/>
            <w:hideMark/>
          </w:tcPr>
          <w:p w14:paraId="6375A5A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786" w:type="pct"/>
            <w:tcBorders>
              <w:top w:val="nil"/>
              <w:left w:val="nil"/>
              <w:bottom w:val="nil"/>
              <w:right w:val="nil"/>
            </w:tcBorders>
            <w:shd w:val="clear" w:color="auto" w:fill="auto"/>
            <w:noWrap/>
            <w:vAlign w:val="center"/>
            <w:hideMark/>
          </w:tcPr>
          <w:p w14:paraId="3361E83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4E1758C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70B6BF35"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2DD2556F"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79243C7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502" w:type="pct"/>
            <w:tcBorders>
              <w:top w:val="nil"/>
              <w:left w:val="nil"/>
              <w:bottom w:val="nil"/>
              <w:right w:val="nil"/>
            </w:tcBorders>
            <w:shd w:val="clear" w:color="auto" w:fill="auto"/>
            <w:noWrap/>
            <w:vAlign w:val="center"/>
            <w:hideMark/>
          </w:tcPr>
          <w:p w14:paraId="7E319E50"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204240E8" w14:textId="77777777" w:rsidTr="00BE0D59">
        <w:trPr>
          <w:trHeight w:val="240"/>
        </w:trPr>
        <w:tc>
          <w:tcPr>
            <w:tcW w:w="1704" w:type="pct"/>
            <w:gridSpan w:val="3"/>
            <w:tcBorders>
              <w:top w:val="single" w:sz="4" w:space="0" w:color="auto"/>
              <w:left w:val="single" w:sz="4" w:space="0" w:color="auto"/>
              <w:bottom w:val="nil"/>
              <w:right w:val="single" w:sz="4" w:space="0" w:color="000000"/>
            </w:tcBorders>
            <w:shd w:val="clear" w:color="000000" w:fill="C0C0C0"/>
            <w:vAlign w:val="center"/>
            <w:hideMark/>
          </w:tcPr>
          <w:p w14:paraId="405704D5" w14:textId="77777777" w:rsidR="001A6692" w:rsidRPr="001A6692" w:rsidRDefault="001A6692" w:rsidP="001A6692">
            <w:pPr>
              <w:spacing w:after="0" w:line="240" w:lineRule="auto"/>
              <w:jc w:val="center"/>
              <w:rPr>
                <w:rFonts w:ascii="Arial" w:eastAsia="Times New Roman" w:hAnsi="Arial" w:cs="Arial"/>
                <w:b/>
                <w:bCs/>
                <w:color w:val="333399"/>
                <w:sz w:val="16"/>
                <w:szCs w:val="16"/>
                <w:lang w:val="en-AU" w:eastAsia="en-AU"/>
              </w:rPr>
            </w:pPr>
            <w:r w:rsidRPr="001A6692">
              <w:rPr>
                <w:rFonts w:ascii="Arial" w:eastAsia="Times New Roman" w:hAnsi="Arial" w:cs="Arial"/>
                <w:b/>
                <w:bCs/>
                <w:color w:val="333399"/>
                <w:sz w:val="16"/>
                <w:szCs w:val="16"/>
                <w:lang w:val="en-AU" w:eastAsia="en-AU"/>
              </w:rPr>
              <w:t>Output Navigator</w:t>
            </w:r>
          </w:p>
        </w:tc>
        <w:tc>
          <w:tcPr>
            <w:tcW w:w="786" w:type="pct"/>
            <w:tcBorders>
              <w:top w:val="nil"/>
              <w:left w:val="nil"/>
              <w:bottom w:val="nil"/>
              <w:right w:val="nil"/>
            </w:tcBorders>
            <w:shd w:val="clear" w:color="auto" w:fill="auto"/>
            <w:vAlign w:val="center"/>
            <w:hideMark/>
          </w:tcPr>
          <w:p w14:paraId="65612AC1"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p>
        </w:tc>
        <w:tc>
          <w:tcPr>
            <w:tcW w:w="502" w:type="pct"/>
            <w:tcBorders>
              <w:top w:val="nil"/>
              <w:left w:val="nil"/>
              <w:bottom w:val="nil"/>
              <w:right w:val="nil"/>
            </w:tcBorders>
            <w:shd w:val="clear" w:color="auto" w:fill="auto"/>
            <w:vAlign w:val="center"/>
            <w:hideMark/>
          </w:tcPr>
          <w:p w14:paraId="5BB223F9"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p>
        </w:tc>
        <w:tc>
          <w:tcPr>
            <w:tcW w:w="502" w:type="pct"/>
            <w:tcBorders>
              <w:top w:val="nil"/>
              <w:left w:val="nil"/>
              <w:bottom w:val="nil"/>
              <w:right w:val="nil"/>
            </w:tcBorders>
            <w:shd w:val="clear" w:color="auto" w:fill="auto"/>
            <w:vAlign w:val="center"/>
            <w:hideMark/>
          </w:tcPr>
          <w:p w14:paraId="5C1AFCF1"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p>
        </w:tc>
        <w:tc>
          <w:tcPr>
            <w:tcW w:w="502" w:type="pct"/>
            <w:tcBorders>
              <w:top w:val="nil"/>
              <w:left w:val="nil"/>
              <w:bottom w:val="nil"/>
              <w:right w:val="nil"/>
            </w:tcBorders>
            <w:shd w:val="clear" w:color="auto" w:fill="auto"/>
            <w:vAlign w:val="center"/>
            <w:hideMark/>
          </w:tcPr>
          <w:p w14:paraId="1266A290"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p>
        </w:tc>
        <w:tc>
          <w:tcPr>
            <w:tcW w:w="502" w:type="pct"/>
            <w:tcBorders>
              <w:top w:val="nil"/>
              <w:left w:val="nil"/>
              <w:bottom w:val="nil"/>
              <w:right w:val="nil"/>
            </w:tcBorders>
            <w:shd w:val="clear" w:color="auto" w:fill="auto"/>
            <w:vAlign w:val="center"/>
            <w:hideMark/>
          </w:tcPr>
          <w:p w14:paraId="06772F34"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p>
        </w:tc>
        <w:tc>
          <w:tcPr>
            <w:tcW w:w="502" w:type="pct"/>
            <w:tcBorders>
              <w:top w:val="nil"/>
              <w:left w:val="nil"/>
              <w:bottom w:val="nil"/>
              <w:right w:val="nil"/>
            </w:tcBorders>
            <w:shd w:val="clear" w:color="auto" w:fill="auto"/>
            <w:noWrap/>
            <w:vAlign w:val="bottom"/>
            <w:hideMark/>
          </w:tcPr>
          <w:p w14:paraId="255A9CE8" w14:textId="77777777" w:rsidR="001A6692" w:rsidRPr="001A6692" w:rsidRDefault="001A6692" w:rsidP="001A6692">
            <w:pPr>
              <w:spacing w:after="0" w:line="240" w:lineRule="auto"/>
              <w:rPr>
                <w:rFonts w:ascii="Courier" w:eastAsia="Times New Roman" w:hAnsi="Courier" w:cs="Times New Roman"/>
                <w:sz w:val="16"/>
                <w:szCs w:val="16"/>
                <w:lang w:val="en-AU" w:eastAsia="en-AU"/>
              </w:rPr>
            </w:pPr>
          </w:p>
        </w:tc>
      </w:tr>
      <w:tr w:rsidR="001A6692" w:rsidRPr="001A6692" w14:paraId="41A82246" w14:textId="77777777" w:rsidTr="00BE0D59">
        <w:trPr>
          <w:trHeight w:val="480"/>
        </w:trPr>
        <w:tc>
          <w:tcPr>
            <w:tcW w:w="1269" w:type="pct"/>
            <w:tcBorders>
              <w:top w:val="single" w:sz="4" w:space="0" w:color="auto"/>
              <w:left w:val="single" w:sz="4" w:space="0" w:color="auto"/>
              <w:bottom w:val="nil"/>
              <w:right w:val="nil"/>
            </w:tcBorders>
            <w:shd w:val="clear" w:color="auto" w:fill="auto"/>
            <w:vAlign w:val="center"/>
            <w:hideMark/>
          </w:tcPr>
          <w:p w14:paraId="28C0C8D8"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18" w:anchor="RANGE!B8" w:tooltip="Goto inputs" w:history="1">
              <w:r w:rsidR="001A6692" w:rsidRPr="001A6692">
                <w:rPr>
                  <w:rFonts w:ascii="Arial" w:eastAsia="Times New Roman" w:hAnsi="Arial" w:cs="Arial"/>
                  <w:color w:val="333399"/>
                  <w:sz w:val="16"/>
                  <w:szCs w:val="16"/>
                  <w:u w:val="single"/>
                  <w:lang w:val="en-AU" w:eastAsia="en-AU"/>
                </w:rPr>
                <w:t>Inputs</w:t>
              </w:r>
            </w:hyperlink>
          </w:p>
        </w:tc>
        <w:tc>
          <w:tcPr>
            <w:tcW w:w="435"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E5C1AA"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19" w:anchor="RANGE!B130" w:tooltip="Goto Training scoring - Summary Report" w:history="1">
              <w:r w:rsidR="001A6692" w:rsidRPr="001A6692">
                <w:rPr>
                  <w:rFonts w:ascii="Arial" w:eastAsia="Times New Roman" w:hAnsi="Arial" w:cs="Arial"/>
                  <w:color w:val="333399"/>
                  <w:sz w:val="16"/>
                  <w:szCs w:val="16"/>
                  <w:u w:val="single"/>
                  <w:lang w:val="en-AU" w:eastAsia="en-AU"/>
                </w:rPr>
                <w:t>Train. Score - Summary</w:t>
              </w:r>
            </w:hyperlink>
          </w:p>
        </w:tc>
        <w:tc>
          <w:tcPr>
            <w:tcW w:w="1288" w:type="pct"/>
            <w:gridSpan w:val="2"/>
            <w:tcBorders>
              <w:top w:val="single" w:sz="4" w:space="0" w:color="auto"/>
              <w:left w:val="nil"/>
              <w:bottom w:val="single" w:sz="4" w:space="0" w:color="auto"/>
              <w:right w:val="single" w:sz="4" w:space="0" w:color="000000"/>
            </w:tcBorders>
            <w:shd w:val="clear" w:color="auto" w:fill="auto"/>
            <w:vAlign w:val="center"/>
            <w:hideMark/>
          </w:tcPr>
          <w:p w14:paraId="37435D44"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Valid. Score - Summary</w:t>
            </w:r>
          </w:p>
        </w:tc>
        <w:tc>
          <w:tcPr>
            <w:tcW w:w="1004" w:type="pct"/>
            <w:gridSpan w:val="2"/>
            <w:tcBorders>
              <w:top w:val="single" w:sz="4" w:space="0" w:color="auto"/>
              <w:left w:val="nil"/>
              <w:bottom w:val="single" w:sz="4" w:space="0" w:color="auto"/>
              <w:right w:val="single" w:sz="4" w:space="0" w:color="000000"/>
            </w:tcBorders>
            <w:shd w:val="clear" w:color="auto" w:fill="auto"/>
            <w:vAlign w:val="center"/>
            <w:hideMark/>
          </w:tcPr>
          <w:p w14:paraId="2E5DD09F"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Test Score - Summary</w:t>
            </w:r>
          </w:p>
        </w:tc>
        <w:tc>
          <w:tcPr>
            <w:tcW w:w="1004" w:type="pct"/>
            <w:gridSpan w:val="2"/>
            <w:tcBorders>
              <w:top w:val="single" w:sz="4" w:space="0" w:color="auto"/>
              <w:left w:val="nil"/>
              <w:bottom w:val="single" w:sz="4" w:space="0" w:color="auto"/>
              <w:right w:val="single" w:sz="4" w:space="0" w:color="000000"/>
            </w:tcBorders>
            <w:shd w:val="clear" w:color="auto" w:fill="auto"/>
            <w:vAlign w:val="center"/>
            <w:hideMark/>
          </w:tcPr>
          <w:p w14:paraId="60193236"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Database Score</w:t>
            </w:r>
          </w:p>
        </w:tc>
      </w:tr>
      <w:tr w:rsidR="001A6692" w:rsidRPr="001A6692" w14:paraId="59FC7E9E" w14:textId="77777777" w:rsidTr="00BE0D59">
        <w:trPr>
          <w:trHeight w:val="480"/>
        </w:trPr>
        <w:tc>
          <w:tcPr>
            <w:tcW w:w="12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37BD68"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0" w:anchor="RANGE!B147" w:tooltip="Goto timings" w:history="1">
              <w:r w:rsidR="001A6692" w:rsidRPr="001A6692">
                <w:rPr>
                  <w:rFonts w:ascii="Arial" w:eastAsia="Times New Roman" w:hAnsi="Arial" w:cs="Arial"/>
                  <w:color w:val="333399"/>
                  <w:sz w:val="16"/>
                  <w:szCs w:val="16"/>
                  <w:u w:val="single"/>
                  <w:lang w:val="en-AU" w:eastAsia="en-AU"/>
                </w:rPr>
                <w:t>Elapsed Time</w:t>
              </w:r>
            </w:hyperlink>
          </w:p>
        </w:tc>
        <w:tc>
          <w:tcPr>
            <w:tcW w:w="435" w:type="pct"/>
            <w:gridSpan w:val="2"/>
            <w:tcBorders>
              <w:top w:val="nil"/>
              <w:left w:val="nil"/>
              <w:bottom w:val="nil"/>
              <w:right w:val="single" w:sz="4" w:space="0" w:color="000000"/>
            </w:tcBorders>
            <w:shd w:val="clear" w:color="auto" w:fill="auto"/>
            <w:vAlign w:val="center"/>
            <w:hideMark/>
          </w:tcPr>
          <w:p w14:paraId="776A20C9"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1" w:anchor="'LR_TrainScore1'!A1" w:tooltip="Goto Classification of Training Data" w:history="1">
              <w:r w:rsidR="001A6692" w:rsidRPr="001A6692">
                <w:rPr>
                  <w:rFonts w:ascii="Arial" w:eastAsia="Times New Roman" w:hAnsi="Arial" w:cs="Arial"/>
                  <w:color w:val="333399"/>
                  <w:sz w:val="16"/>
                  <w:szCs w:val="16"/>
                  <w:u w:val="single"/>
                  <w:lang w:val="en-AU" w:eastAsia="en-AU"/>
                </w:rPr>
                <w:t>Train. Score - Detailed Rep.</w:t>
              </w:r>
            </w:hyperlink>
          </w:p>
        </w:tc>
        <w:tc>
          <w:tcPr>
            <w:tcW w:w="1288" w:type="pct"/>
            <w:gridSpan w:val="2"/>
            <w:tcBorders>
              <w:top w:val="single" w:sz="4" w:space="0" w:color="auto"/>
              <w:left w:val="nil"/>
              <w:bottom w:val="single" w:sz="4" w:space="0" w:color="auto"/>
              <w:right w:val="single" w:sz="4" w:space="0" w:color="000000"/>
            </w:tcBorders>
            <w:shd w:val="clear" w:color="auto" w:fill="auto"/>
            <w:vAlign w:val="center"/>
            <w:hideMark/>
          </w:tcPr>
          <w:p w14:paraId="3D78AF56"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Valid. Score - Detailed Rep.</w:t>
            </w:r>
          </w:p>
        </w:tc>
        <w:tc>
          <w:tcPr>
            <w:tcW w:w="1004" w:type="pct"/>
            <w:gridSpan w:val="2"/>
            <w:tcBorders>
              <w:top w:val="single" w:sz="4" w:space="0" w:color="auto"/>
              <w:left w:val="nil"/>
              <w:bottom w:val="single" w:sz="4" w:space="0" w:color="auto"/>
              <w:right w:val="single" w:sz="4" w:space="0" w:color="000000"/>
            </w:tcBorders>
            <w:shd w:val="clear" w:color="auto" w:fill="auto"/>
            <w:vAlign w:val="center"/>
            <w:hideMark/>
          </w:tcPr>
          <w:p w14:paraId="59EB5ADF"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Test Score - Detailed Rep.</w:t>
            </w:r>
          </w:p>
        </w:tc>
        <w:tc>
          <w:tcPr>
            <w:tcW w:w="1004" w:type="pct"/>
            <w:gridSpan w:val="2"/>
            <w:tcBorders>
              <w:top w:val="single" w:sz="4" w:space="0" w:color="auto"/>
              <w:left w:val="nil"/>
              <w:bottom w:val="nil"/>
              <w:right w:val="single" w:sz="4" w:space="0" w:color="000000"/>
            </w:tcBorders>
            <w:shd w:val="clear" w:color="auto" w:fill="auto"/>
            <w:vAlign w:val="center"/>
            <w:hideMark/>
          </w:tcPr>
          <w:p w14:paraId="3509F4AE"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New Score - Detailed Rep.</w:t>
            </w:r>
          </w:p>
        </w:tc>
      </w:tr>
      <w:tr w:rsidR="001A6692" w:rsidRPr="001A6692" w14:paraId="79B4F04C" w14:textId="77777777" w:rsidTr="00BE0D59">
        <w:trPr>
          <w:trHeight w:val="480"/>
        </w:trPr>
        <w:tc>
          <w:tcPr>
            <w:tcW w:w="1269" w:type="pct"/>
            <w:tcBorders>
              <w:top w:val="nil"/>
              <w:left w:val="single" w:sz="4" w:space="0" w:color="auto"/>
              <w:bottom w:val="nil"/>
              <w:right w:val="nil"/>
            </w:tcBorders>
            <w:shd w:val="clear" w:color="auto" w:fill="auto"/>
            <w:vAlign w:val="center"/>
            <w:hideMark/>
          </w:tcPr>
          <w:p w14:paraId="46925135"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2" w:anchor="RANGE!B40" w:tooltip="Goto prior class probabilities" w:history="1">
              <w:r w:rsidR="001A6692" w:rsidRPr="001A6692">
                <w:rPr>
                  <w:rFonts w:ascii="Arial" w:eastAsia="Times New Roman" w:hAnsi="Arial" w:cs="Arial"/>
                  <w:color w:val="333399"/>
                  <w:sz w:val="16"/>
                  <w:szCs w:val="16"/>
                  <w:u w:val="single"/>
                  <w:lang w:val="en-AU" w:eastAsia="en-AU"/>
                </w:rPr>
                <w:t xml:space="preserve">Prior Class </w:t>
              </w:r>
              <w:proofErr w:type="spellStart"/>
              <w:r w:rsidR="001A6692" w:rsidRPr="001A6692">
                <w:rPr>
                  <w:rFonts w:ascii="Arial" w:eastAsia="Times New Roman" w:hAnsi="Arial" w:cs="Arial"/>
                  <w:color w:val="333399"/>
                  <w:sz w:val="16"/>
                  <w:szCs w:val="16"/>
                  <w:u w:val="single"/>
                  <w:lang w:val="en-AU" w:eastAsia="en-AU"/>
                </w:rPr>
                <w:t>Pr</w:t>
              </w:r>
              <w:proofErr w:type="spellEnd"/>
            </w:hyperlink>
          </w:p>
        </w:tc>
        <w:tc>
          <w:tcPr>
            <w:tcW w:w="435"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4247FA"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3" w:anchor="'LR_TrainLiftChart1'!A1" w:tooltip="Goto Training lift charts" w:history="1">
              <w:r w:rsidR="001A6692" w:rsidRPr="001A6692">
                <w:rPr>
                  <w:rFonts w:ascii="Arial" w:eastAsia="Times New Roman" w:hAnsi="Arial" w:cs="Arial"/>
                  <w:color w:val="333399"/>
                  <w:sz w:val="16"/>
                  <w:szCs w:val="16"/>
                  <w:u w:val="single"/>
                  <w:lang w:val="en-AU" w:eastAsia="en-AU"/>
                </w:rPr>
                <w:t>Training Lift Charts</w:t>
              </w:r>
            </w:hyperlink>
          </w:p>
        </w:tc>
        <w:tc>
          <w:tcPr>
            <w:tcW w:w="1288" w:type="pct"/>
            <w:gridSpan w:val="2"/>
            <w:tcBorders>
              <w:top w:val="single" w:sz="4" w:space="0" w:color="auto"/>
              <w:left w:val="nil"/>
              <w:bottom w:val="nil"/>
              <w:right w:val="single" w:sz="4" w:space="0" w:color="000000"/>
            </w:tcBorders>
            <w:shd w:val="clear" w:color="auto" w:fill="auto"/>
            <w:vAlign w:val="center"/>
            <w:hideMark/>
          </w:tcPr>
          <w:p w14:paraId="67D026F9"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Validation Lift Charts</w:t>
            </w:r>
          </w:p>
        </w:tc>
        <w:tc>
          <w:tcPr>
            <w:tcW w:w="1004" w:type="pct"/>
            <w:gridSpan w:val="2"/>
            <w:tcBorders>
              <w:top w:val="single" w:sz="4" w:space="0" w:color="auto"/>
              <w:left w:val="nil"/>
              <w:bottom w:val="nil"/>
              <w:right w:val="nil"/>
            </w:tcBorders>
            <w:shd w:val="clear" w:color="auto" w:fill="auto"/>
            <w:vAlign w:val="center"/>
            <w:hideMark/>
          </w:tcPr>
          <w:p w14:paraId="377400B0"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Test Lift Charts</w:t>
            </w:r>
          </w:p>
        </w:tc>
        <w:tc>
          <w:tcPr>
            <w:tcW w:w="1004"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4B3ECB"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4" w:anchor="RANGE!B96" w:tooltip="Goto best subset selection" w:history="1">
              <w:r w:rsidR="001A6692" w:rsidRPr="001A6692">
                <w:rPr>
                  <w:rFonts w:ascii="Arial" w:eastAsia="Times New Roman" w:hAnsi="Arial" w:cs="Arial"/>
                  <w:color w:val="333399"/>
                  <w:sz w:val="16"/>
                  <w:szCs w:val="16"/>
                  <w:u w:val="single"/>
                  <w:lang w:val="en-AU" w:eastAsia="en-AU"/>
                </w:rPr>
                <w:t>Subset selection</w:t>
              </w:r>
            </w:hyperlink>
          </w:p>
        </w:tc>
      </w:tr>
      <w:tr w:rsidR="001A6692" w:rsidRPr="001A6692" w14:paraId="2591AFDB" w14:textId="77777777" w:rsidTr="00BE0D59">
        <w:trPr>
          <w:trHeight w:val="480"/>
        </w:trPr>
        <w:tc>
          <w:tcPr>
            <w:tcW w:w="1269" w:type="pct"/>
            <w:tcBorders>
              <w:top w:val="single" w:sz="4" w:space="0" w:color="auto"/>
              <w:left w:val="single" w:sz="4" w:space="0" w:color="auto"/>
              <w:bottom w:val="single" w:sz="4" w:space="0" w:color="auto"/>
              <w:right w:val="nil"/>
            </w:tcBorders>
            <w:shd w:val="clear" w:color="auto" w:fill="auto"/>
            <w:vAlign w:val="center"/>
            <w:hideMark/>
          </w:tcPr>
          <w:p w14:paraId="2D738BDF"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5" w:anchor="RANGE!B49" w:tooltip="Goto regression model" w:history="1">
              <w:r w:rsidR="001A6692" w:rsidRPr="001A6692">
                <w:rPr>
                  <w:rFonts w:ascii="Arial" w:eastAsia="Times New Roman" w:hAnsi="Arial" w:cs="Arial"/>
                  <w:color w:val="333399"/>
                  <w:sz w:val="16"/>
                  <w:szCs w:val="16"/>
                  <w:u w:val="single"/>
                  <w:lang w:val="en-AU" w:eastAsia="en-AU"/>
                </w:rPr>
                <w:t>Reg. Model</w:t>
              </w:r>
            </w:hyperlink>
          </w:p>
        </w:tc>
        <w:tc>
          <w:tcPr>
            <w:tcW w:w="435" w:type="pct"/>
            <w:gridSpan w:val="2"/>
            <w:tcBorders>
              <w:top w:val="nil"/>
              <w:left w:val="single" w:sz="4" w:space="0" w:color="auto"/>
              <w:bottom w:val="single" w:sz="4" w:space="0" w:color="auto"/>
              <w:right w:val="nil"/>
            </w:tcBorders>
            <w:shd w:val="clear" w:color="auto" w:fill="auto"/>
            <w:vAlign w:val="center"/>
            <w:hideMark/>
          </w:tcPr>
          <w:p w14:paraId="44C9B205"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6" w:anchor="'LR_Residuals1'!A1" w:tooltip="Goto residuals" w:history="1">
              <w:r w:rsidR="001A6692" w:rsidRPr="001A6692">
                <w:rPr>
                  <w:rFonts w:ascii="Arial" w:eastAsia="Times New Roman" w:hAnsi="Arial" w:cs="Arial"/>
                  <w:color w:val="333399"/>
                  <w:sz w:val="16"/>
                  <w:szCs w:val="16"/>
                  <w:u w:val="single"/>
                  <w:lang w:val="en-AU" w:eastAsia="en-AU"/>
                </w:rPr>
                <w:t>Residuals</w:t>
              </w:r>
            </w:hyperlink>
          </w:p>
        </w:tc>
        <w:tc>
          <w:tcPr>
            <w:tcW w:w="1288" w:type="pct"/>
            <w:gridSpan w:val="2"/>
            <w:tcBorders>
              <w:top w:val="single" w:sz="4" w:space="0" w:color="auto"/>
              <w:left w:val="single" w:sz="4" w:space="0" w:color="auto"/>
              <w:bottom w:val="single" w:sz="4" w:space="0" w:color="auto"/>
              <w:right w:val="nil"/>
            </w:tcBorders>
            <w:shd w:val="clear" w:color="auto" w:fill="auto"/>
            <w:vAlign w:val="center"/>
            <w:hideMark/>
          </w:tcPr>
          <w:p w14:paraId="08BF32A7"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7" w:anchor="RANGE!B64" w:tooltip="Goto variance covariance matrix" w:history="1">
              <w:r w:rsidR="001A6692" w:rsidRPr="001A6692">
                <w:rPr>
                  <w:rFonts w:ascii="Arial" w:eastAsia="Times New Roman" w:hAnsi="Arial" w:cs="Arial"/>
                  <w:color w:val="333399"/>
                  <w:sz w:val="16"/>
                  <w:szCs w:val="16"/>
                  <w:u w:val="single"/>
                  <w:lang w:val="en-AU" w:eastAsia="en-AU"/>
                </w:rPr>
                <w:t xml:space="preserve">Var. </w:t>
              </w:r>
              <w:proofErr w:type="spellStart"/>
              <w:r w:rsidR="001A6692" w:rsidRPr="001A6692">
                <w:rPr>
                  <w:rFonts w:ascii="Arial" w:eastAsia="Times New Roman" w:hAnsi="Arial" w:cs="Arial"/>
                  <w:color w:val="333399"/>
                  <w:sz w:val="16"/>
                  <w:szCs w:val="16"/>
                  <w:u w:val="single"/>
                  <w:lang w:val="en-AU" w:eastAsia="en-AU"/>
                </w:rPr>
                <w:t>Covar</w:t>
              </w:r>
              <w:proofErr w:type="spellEnd"/>
              <w:r w:rsidR="001A6692" w:rsidRPr="001A6692">
                <w:rPr>
                  <w:rFonts w:ascii="Arial" w:eastAsia="Times New Roman" w:hAnsi="Arial" w:cs="Arial"/>
                  <w:color w:val="333399"/>
                  <w:sz w:val="16"/>
                  <w:szCs w:val="16"/>
                  <w:u w:val="single"/>
                  <w:lang w:val="en-AU" w:eastAsia="en-AU"/>
                </w:rPr>
                <w:t>. Matrix</w:t>
              </w:r>
            </w:hyperlink>
          </w:p>
        </w:tc>
        <w:tc>
          <w:tcPr>
            <w:tcW w:w="1004"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06D310" w14:textId="77777777" w:rsidR="001A6692" w:rsidRPr="001A6692" w:rsidRDefault="007B4820" w:rsidP="001A6692">
            <w:pPr>
              <w:spacing w:after="0" w:line="240" w:lineRule="auto"/>
              <w:jc w:val="center"/>
              <w:rPr>
                <w:rFonts w:ascii="Arial" w:eastAsia="Times New Roman" w:hAnsi="Arial" w:cs="Arial"/>
                <w:color w:val="333399"/>
                <w:sz w:val="16"/>
                <w:szCs w:val="16"/>
                <w:u w:val="single"/>
                <w:lang w:val="en-AU" w:eastAsia="en-AU"/>
              </w:rPr>
            </w:pPr>
            <w:hyperlink r:id="rId28" w:anchor="RANGE!B79" w:tooltip="Goto collinearity diagnostics" w:history="1">
              <w:r w:rsidR="001A6692" w:rsidRPr="001A6692">
                <w:rPr>
                  <w:rFonts w:ascii="Arial" w:eastAsia="Times New Roman" w:hAnsi="Arial" w:cs="Arial"/>
                  <w:color w:val="333399"/>
                  <w:sz w:val="16"/>
                  <w:szCs w:val="16"/>
                  <w:u w:val="single"/>
                  <w:lang w:val="en-AU" w:eastAsia="en-AU"/>
                </w:rPr>
                <w:t>Collinearity Diagnostics</w:t>
              </w:r>
            </w:hyperlink>
          </w:p>
        </w:tc>
        <w:tc>
          <w:tcPr>
            <w:tcW w:w="1004" w:type="pct"/>
            <w:gridSpan w:val="2"/>
            <w:tcBorders>
              <w:top w:val="nil"/>
              <w:left w:val="nil"/>
              <w:bottom w:val="single" w:sz="4" w:space="0" w:color="auto"/>
              <w:right w:val="single" w:sz="4" w:space="0" w:color="000000"/>
            </w:tcBorders>
            <w:shd w:val="clear" w:color="auto" w:fill="auto"/>
            <w:vAlign w:val="center"/>
            <w:hideMark/>
          </w:tcPr>
          <w:p w14:paraId="62DBCE99" w14:textId="77777777" w:rsidR="001A6692" w:rsidRPr="001A6692" w:rsidRDefault="001A6692" w:rsidP="001A6692">
            <w:pPr>
              <w:spacing w:after="0" w:line="240" w:lineRule="auto"/>
              <w:jc w:val="center"/>
              <w:rPr>
                <w:rFonts w:ascii="Arial" w:eastAsia="Times New Roman" w:hAnsi="Arial" w:cs="Arial"/>
                <w:color w:val="808080"/>
                <w:sz w:val="16"/>
                <w:szCs w:val="16"/>
                <w:lang w:val="en-AU" w:eastAsia="en-AU"/>
              </w:rPr>
            </w:pPr>
            <w:r w:rsidRPr="001A6692">
              <w:rPr>
                <w:rFonts w:ascii="Arial" w:eastAsia="Times New Roman" w:hAnsi="Arial" w:cs="Arial"/>
                <w:color w:val="808080"/>
                <w:sz w:val="16"/>
                <w:szCs w:val="16"/>
                <w:lang w:val="en-AU" w:eastAsia="en-AU"/>
              </w:rPr>
              <w:t> </w:t>
            </w:r>
          </w:p>
        </w:tc>
      </w:tr>
    </w:tbl>
    <w:p w14:paraId="61142A17" w14:textId="77777777" w:rsidR="001A6692" w:rsidRDefault="001A6692" w:rsidP="006A40CC">
      <w:pPr>
        <w:spacing w:line="36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653"/>
        <w:gridCol w:w="503"/>
        <w:gridCol w:w="504"/>
        <w:gridCol w:w="919"/>
        <w:gridCol w:w="590"/>
        <w:gridCol w:w="425"/>
        <w:gridCol w:w="1052"/>
        <w:gridCol w:w="1052"/>
        <w:gridCol w:w="750"/>
        <w:gridCol w:w="750"/>
        <w:gridCol w:w="1025"/>
        <w:gridCol w:w="537"/>
      </w:tblGrid>
      <w:tr w:rsidR="001A6692" w:rsidRPr="001A6692" w14:paraId="5280B126" w14:textId="77777777" w:rsidTr="00BE0D59">
        <w:trPr>
          <w:trHeight w:val="240"/>
        </w:trPr>
        <w:tc>
          <w:tcPr>
            <w:tcW w:w="411" w:type="pct"/>
            <w:shd w:val="clear" w:color="auto" w:fill="auto"/>
            <w:noWrap/>
            <w:vAlign w:val="center"/>
            <w:hideMark/>
          </w:tcPr>
          <w:p w14:paraId="5D9FA3C6" w14:textId="77777777" w:rsidR="001A6692" w:rsidRPr="001A6692" w:rsidRDefault="001A6692" w:rsidP="001A6692">
            <w:pPr>
              <w:spacing w:after="0" w:line="240" w:lineRule="auto"/>
              <w:rPr>
                <w:rFonts w:ascii="Arial" w:eastAsia="Times New Roman" w:hAnsi="Arial" w:cs="Arial"/>
                <w:b/>
                <w:bCs/>
                <w:color w:val="333399"/>
                <w:sz w:val="20"/>
                <w:szCs w:val="20"/>
                <w:lang w:val="en-AU" w:eastAsia="en-AU"/>
              </w:rPr>
            </w:pPr>
            <w:r w:rsidRPr="001A6692">
              <w:rPr>
                <w:rFonts w:ascii="Arial" w:eastAsia="Times New Roman" w:hAnsi="Arial" w:cs="Arial"/>
                <w:b/>
                <w:bCs/>
                <w:color w:val="333399"/>
                <w:sz w:val="20"/>
                <w:szCs w:val="20"/>
                <w:lang w:val="en-AU" w:eastAsia="en-AU"/>
              </w:rPr>
              <w:t>Inputs</w:t>
            </w:r>
          </w:p>
        </w:tc>
        <w:tc>
          <w:tcPr>
            <w:tcW w:w="454" w:type="pct"/>
            <w:shd w:val="clear" w:color="auto" w:fill="auto"/>
            <w:noWrap/>
            <w:vAlign w:val="center"/>
            <w:hideMark/>
          </w:tcPr>
          <w:p w14:paraId="505AC097"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49B3CA5"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2724CFA"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5FFCDCA"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186965A"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342B79D"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18ACF5D"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541F325"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E19B831"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BBC2345"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BA1BE06"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703A940"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210B5302" w14:textId="77777777" w:rsidTr="00BE0D59">
        <w:trPr>
          <w:trHeight w:val="240"/>
        </w:trPr>
        <w:tc>
          <w:tcPr>
            <w:tcW w:w="411" w:type="pct"/>
            <w:shd w:val="clear" w:color="auto" w:fill="auto"/>
            <w:noWrap/>
            <w:vAlign w:val="center"/>
            <w:hideMark/>
          </w:tcPr>
          <w:p w14:paraId="2E18E1C9"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454" w:type="pct"/>
            <w:shd w:val="clear" w:color="auto" w:fill="auto"/>
            <w:noWrap/>
            <w:vAlign w:val="center"/>
            <w:hideMark/>
          </w:tcPr>
          <w:p w14:paraId="0B9AB3D7"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8F1EE16"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4479790"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98E336C"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F579457"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DE2D335"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1CD46A2"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B1B9F66"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DBEF121"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1358077"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C8E2A47"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14F89F7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10EEE720" w14:textId="77777777" w:rsidTr="00BE0D59">
        <w:trPr>
          <w:trHeight w:val="240"/>
        </w:trPr>
        <w:tc>
          <w:tcPr>
            <w:tcW w:w="411" w:type="pct"/>
            <w:shd w:val="clear" w:color="auto" w:fill="auto"/>
            <w:noWrap/>
            <w:vAlign w:val="center"/>
            <w:hideMark/>
          </w:tcPr>
          <w:p w14:paraId="4A7C29F9"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2709" w:type="pct"/>
            <w:gridSpan w:val="7"/>
            <w:shd w:val="clear" w:color="000000" w:fill="C0C0C0"/>
            <w:vAlign w:val="center"/>
            <w:hideMark/>
          </w:tcPr>
          <w:p w14:paraId="186322C8" w14:textId="77777777" w:rsidR="001A6692" w:rsidRPr="001A6692" w:rsidRDefault="001A6692" w:rsidP="001A6692">
            <w:pPr>
              <w:spacing w:after="0" w:line="240" w:lineRule="auto"/>
              <w:rPr>
                <w:rFonts w:ascii="Arial" w:eastAsia="Times New Roman" w:hAnsi="Arial" w:cs="Arial"/>
                <w:b/>
                <w:bCs/>
                <w:color w:val="333399"/>
                <w:sz w:val="16"/>
                <w:szCs w:val="16"/>
                <w:lang w:val="en-AU" w:eastAsia="en-AU"/>
              </w:rPr>
            </w:pPr>
            <w:r w:rsidRPr="001A6692">
              <w:rPr>
                <w:rFonts w:ascii="Arial" w:eastAsia="Times New Roman" w:hAnsi="Arial" w:cs="Arial"/>
                <w:b/>
                <w:bCs/>
                <w:color w:val="333399"/>
                <w:sz w:val="16"/>
                <w:szCs w:val="16"/>
                <w:lang w:val="en-AU" w:eastAsia="en-AU"/>
              </w:rPr>
              <w:t>Data</w:t>
            </w:r>
          </w:p>
        </w:tc>
        <w:tc>
          <w:tcPr>
            <w:tcW w:w="376" w:type="pct"/>
            <w:shd w:val="clear" w:color="auto" w:fill="auto"/>
            <w:noWrap/>
            <w:vAlign w:val="center"/>
            <w:hideMark/>
          </w:tcPr>
          <w:p w14:paraId="2E3A06A8"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31E371F"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9355CC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F361BAF"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9D0F90A"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010A1660" w14:textId="77777777" w:rsidTr="00BE0D59">
        <w:trPr>
          <w:trHeight w:val="240"/>
        </w:trPr>
        <w:tc>
          <w:tcPr>
            <w:tcW w:w="411" w:type="pct"/>
            <w:shd w:val="clear" w:color="auto" w:fill="auto"/>
            <w:noWrap/>
            <w:vAlign w:val="center"/>
            <w:hideMark/>
          </w:tcPr>
          <w:p w14:paraId="38257F15"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118914E9" w14:textId="77777777" w:rsidR="001A6692" w:rsidRPr="001A6692" w:rsidRDefault="001A6692" w:rsidP="001A6692">
            <w:pPr>
              <w:spacing w:after="0" w:line="240" w:lineRule="auto"/>
              <w:rPr>
                <w:rFonts w:ascii="Arial" w:eastAsia="Times New Roman" w:hAnsi="Arial" w:cs="Arial"/>
                <w:color w:val="000000"/>
                <w:sz w:val="16"/>
                <w:szCs w:val="16"/>
                <w:lang w:val="en-AU" w:eastAsia="en-AU"/>
              </w:rPr>
            </w:pPr>
            <w:r w:rsidRPr="001A6692">
              <w:rPr>
                <w:rFonts w:ascii="Arial" w:eastAsia="Times New Roman" w:hAnsi="Arial" w:cs="Arial"/>
                <w:color w:val="000000"/>
                <w:sz w:val="16"/>
                <w:szCs w:val="16"/>
                <w:lang w:val="en-AU" w:eastAsia="en-AU"/>
              </w:rPr>
              <w:t>Training data used for building the model</w:t>
            </w:r>
          </w:p>
        </w:tc>
        <w:tc>
          <w:tcPr>
            <w:tcW w:w="1504" w:type="pct"/>
            <w:gridSpan w:val="4"/>
            <w:shd w:val="clear" w:color="auto" w:fill="auto"/>
            <w:vAlign w:val="center"/>
            <w:hideMark/>
          </w:tcPr>
          <w:p w14:paraId="52F3DEAC" w14:textId="2720CBDF"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Airfares.xlsx</w:t>
            </w:r>
          </w:p>
        </w:tc>
        <w:tc>
          <w:tcPr>
            <w:tcW w:w="376" w:type="pct"/>
            <w:shd w:val="clear" w:color="auto" w:fill="auto"/>
            <w:noWrap/>
            <w:vAlign w:val="center"/>
            <w:hideMark/>
          </w:tcPr>
          <w:p w14:paraId="70B256E1"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4BBF33F"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96F74F4"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3E68FE8"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F2B73E6"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45EC3D18" w14:textId="77777777" w:rsidTr="00BE0D59">
        <w:trPr>
          <w:trHeight w:val="240"/>
        </w:trPr>
        <w:tc>
          <w:tcPr>
            <w:tcW w:w="411" w:type="pct"/>
            <w:shd w:val="clear" w:color="auto" w:fill="auto"/>
            <w:noWrap/>
            <w:vAlign w:val="center"/>
            <w:hideMark/>
          </w:tcPr>
          <w:p w14:paraId="7B090FDA"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25B21A21" w14:textId="77777777" w:rsidR="001A6692" w:rsidRPr="001A6692" w:rsidRDefault="001A6692" w:rsidP="001A6692">
            <w:pPr>
              <w:spacing w:after="0" w:line="240" w:lineRule="auto"/>
              <w:rPr>
                <w:rFonts w:ascii="Arial" w:eastAsia="Times New Roman" w:hAnsi="Arial" w:cs="Arial"/>
                <w:color w:val="000000"/>
                <w:sz w:val="16"/>
                <w:szCs w:val="16"/>
                <w:lang w:val="en-AU" w:eastAsia="en-AU"/>
              </w:rPr>
            </w:pPr>
            <w:r w:rsidRPr="001A6692">
              <w:rPr>
                <w:rFonts w:ascii="Arial" w:eastAsia="Times New Roman" w:hAnsi="Arial" w:cs="Arial"/>
                <w:color w:val="000000"/>
                <w:sz w:val="16"/>
                <w:szCs w:val="16"/>
                <w:lang w:val="en-AU" w:eastAsia="en-AU"/>
              </w:rPr>
              <w:t># Records in the training data</w:t>
            </w:r>
          </w:p>
        </w:tc>
        <w:tc>
          <w:tcPr>
            <w:tcW w:w="1504" w:type="pct"/>
            <w:gridSpan w:val="4"/>
            <w:shd w:val="clear" w:color="auto" w:fill="auto"/>
            <w:vAlign w:val="center"/>
            <w:hideMark/>
          </w:tcPr>
          <w:p w14:paraId="3CA133A3"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200</w:t>
            </w:r>
          </w:p>
        </w:tc>
        <w:tc>
          <w:tcPr>
            <w:tcW w:w="376" w:type="pct"/>
            <w:shd w:val="clear" w:color="auto" w:fill="auto"/>
            <w:noWrap/>
            <w:vAlign w:val="center"/>
            <w:hideMark/>
          </w:tcPr>
          <w:p w14:paraId="0F46D147"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AD75B33"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2D2752B"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EE5AA97"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BCE56F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55499EA1" w14:textId="77777777" w:rsidTr="00BE0D59">
        <w:trPr>
          <w:trHeight w:val="269"/>
        </w:trPr>
        <w:tc>
          <w:tcPr>
            <w:tcW w:w="411" w:type="pct"/>
            <w:shd w:val="clear" w:color="auto" w:fill="auto"/>
            <w:noWrap/>
            <w:vAlign w:val="center"/>
            <w:hideMark/>
          </w:tcPr>
          <w:p w14:paraId="12F08E00"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454" w:type="pct"/>
            <w:shd w:val="clear" w:color="auto" w:fill="auto"/>
            <w:noWrap/>
            <w:vAlign w:val="center"/>
            <w:hideMark/>
          </w:tcPr>
          <w:p w14:paraId="31844608"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A7F64F1"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45048B1"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570191A8"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723DAE53"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3558D41"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4418CE0E"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6A5C7F4"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20F49F74"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6395E760"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08DA3D99"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376" w:type="pct"/>
            <w:shd w:val="clear" w:color="auto" w:fill="auto"/>
            <w:noWrap/>
            <w:vAlign w:val="center"/>
            <w:hideMark/>
          </w:tcPr>
          <w:p w14:paraId="3779C364"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r>
      <w:tr w:rsidR="001A6692" w:rsidRPr="001A6692" w14:paraId="4E836E1A" w14:textId="77777777" w:rsidTr="00BE0D59">
        <w:trPr>
          <w:trHeight w:val="240"/>
        </w:trPr>
        <w:tc>
          <w:tcPr>
            <w:tcW w:w="411" w:type="pct"/>
            <w:shd w:val="clear" w:color="auto" w:fill="auto"/>
            <w:noWrap/>
            <w:vAlign w:val="center"/>
            <w:hideMark/>
          </w:tcPr>
          <w:p w14:paraId="04577563"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4589" w:type="pct"/>
            <w:gridSpan w:val="12"/>
            <w:shd w:val="clear" w:color="000000" w:fill="C0C0C0"/>
            <w:vAlign w:val="center"/>
            <w:hideMark/>
          </w:tcPr>
          <w:p w14:paraId="2A3F03D9" w14:textId="77777777" w:rsidR="001A6692" w:rsidRPr="001A6692" w:rsidRDefault="001A6692" w:rsidP="001A6692">
            <w:pPr>
              <w:spacing w:after="0" w:line="240" w:lineRule="auto"/>
              <w:rPr>
                <w:rFonts w:ascii="Arial" w:eastAsia="Times New Roman" w:hAnsi="Arial" w:cs="Arial"/>
                <w:b/>
                <w:bCs/>
                <w:color w:val="333399"/>
                <w:sz w:val="16"/>
                <w:szCs w:val="16"/>
                <w:lang w:val="en-AU" w:eastAsia="en-AU"/>
              </w:rPr>
            </w:pPr>
            <w:r w:rsidRPr="001A6692">
              <w:rPr>
                <w:rFonts w:ascii="Arial" w:eastAsia="Times New Roman" w:hAnsi="Arial" w:cs="Arial"/>
                <w:b/>
                <w:bCs/>
                <w:color w:val="333399"/>
                <w:sz w:val="16"/>
                <w:szCs w:val="16"/>
                <w:lang w:val="en-AU" w:eastAsia="en-AU"/>
              </w:rPr>
              <w:t>Variables</w:t>
            </w:r>
          </w:p>
        </w:tc>
      </w:tr>
      <w:tr w:rsidR="001A6692" w:rsidRPr="001A6692" w14:paraId="2C0A9BDA" w14:textId="77777777" w:rsidTr="00BE0D59">
        <w:trPr>
          <w:trHeight w:val="240"/>
        </w:trPr>
        <w:tc>
          <w:tcPr>
            <w:tcW w:w="411" w:type="pct"/>
            <w:shd w:val="clear" w:color="auto" w:fill="auto"/>
            <w:noWrap/>
            <w:vAlign w:val="center"/>
            <w:hideMark/>
          </w:tcPr>
          <w:p w14:paraId="2323C638"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2E7825F7" w14:textId="77777777" w:rsidR="001A6692" w:rsidRPr="001A6692" w:rsidRDefault="001A6692" w:rsidP="001A6692">
            <w:pPr>
              <w:spacing w:after="0" w:line="240" w:lineRule="auto"/>
              <w:rPr>
                <w:rFonts w:ascii="Arial" w:eastAsia="Times New Roman" w:hAnsi="Arial" w:cs="Arial"/>
                <w:color w:val="000000"/>
                <w:sz w:val="16"/>
                <w:szCs w:val="16"/>
                <w:lang w:val="en-AU" w:eastAsia="en-AU"/>
              </w:rPr>
            </w:pPr>
            <w:r w:rsidRPr="001A6692">
              <w:rPr>
                <w:rFonts w:ascii="Arial" w:eastAsia="Times New Roman" w:hAnsi="Arial" w:cs="Arial"/>
                <w:color w:val="000000"/>
                <w:sz w:val="16"/>
                <w:szCs w:val="16"/>
                <w:lang w:val="en-AU" w:eastAsia="en-AU"/>
              </w:rPr>
              <w:t># Input Variables</w:t>
            </w:r>
          </w:p>
        </w:tc>
        <w:tc>
          <w:tcPr>
            <w:tcW w:w="3383" w:type="pct"/>
            <w:gridSpan w:val="9"/>
            <w:shd w:val="clear" w:color="auto" w:fill="auto"/>
            <w:vAlign w:val="center"/>
            <w:hideMark/>
          </w:tcPr>
          <w:p w14:paraId="5255437B"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9</w:t>
            </w:r>
          </w:p>
        </w:tc>
      </w:tr>
      <w:tr w:rsidR="001A6692" w:rsidRPr="001A6692" w14:paraId="3E71A741" w14:textId="77777777" w:rsidTr="00BE0D59">
        <w:trPr>
          <w:trHeight w:val="439"/>
        </w:trPr>
        <w:tc>
          <w:tcPr>
            <w:tcW w:w="411" w:type="pct"/>
            <w:shd w:val="clear" w:color="auto" w:fill="auto"/>
            <w:noWrap/>
            <w:vAlign w:val="center"/>
            <w:hideMark/>
          </w:tcPr>
          <w:p w14:paraId="2E09CFB1"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49717671" w14:textId="77777777" w:rsidR="001A6692" w:rsidRPr="001A6692" w:rsidRDefault="001A6692" w:rsidP="001A6692">
            <w:pPr>
              <w:spacing w:after="0" w:line="240" w:lineRule="auto"/>
              <w:rPr>
                <w:rFonts w:ascii="Arial" w:eastAsia="Times New Roman" w:hAnsi="Arial" w:cs="Arial"/>
                <w:color w:val="000000"/>
                <w:sz w:val="16"/>
                <w:szCs w:val="16"/>
                <w:lang w:val="en-AU" w:eastAsia="en-AU"/>
              </w:rPr>
            </w:pPr>
            <w:r w:rsidRPr="001A6692">
              <w:rPr>
                <w:rFonts w:ascii="Arial" w:eastAsia="Times New Roman" w:hAnsi="Arial" w:cs="Arial"/>
                <w:color w:val="000000"/>
                <w:sz w:val="16"/>
                <w:szCs w:val="16"/>
                <w:lang w:val="en-AU" w:eastAsia="en-AU"/>
              </w:rPr>
              <w:t>Input variables</w:t>
            </w:r>
          </w:p>
        </w:tc>
        <w:tc>
          <w:tcPr>
            <w:tcW w:w="376" w:type="pct"/>
            <w:shd w:val="clear" w:color="auto" w:fill="auto"/>
            <w:vAlign w:val="center"/>
            <w:hideMark/>
          </w:tcPr>
          <w:p w14:paraId="20D9AF49"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COUPON</w:t>
            </w:r>
          </w:p>
        </w:tc>
        <w:tc>
          <w:tcPr>
            <w:tcW w:w="376" w:type="pct"/>
            <w:shd w:val="clear" w:color="auto" w:fill="auto"/>
            <w:vAlign w:val="center"/>
            <w:hideMark/>
          </w:tcPr>
          <w:p w14:paraId="5A263C04"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NEW</w:t>
            </w:r>
          </w:p>
        </w:tc>
        <w:tc>
          <w:tcPr>
            <w:tcW w:w="376" w:type="pct"/>
            <w:shd w:val="clear" w:color="auto" w:fill="auto"/>
            <w:vAlign w:val="center"/>
            <w:hideMark/>
          </w:tcPr>
          <w:p w14:paraId="07D93DA6"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HI</w:t>
            </w:r>
          </w:p>
        </w:tc>
        <w:tc>
          <w:tcPr>
            <w:tcW w:w="376" w:type="pct"/>
            <w:shd w:val="clear" w:color="auto" w:fill="auto"/>
            <w:vAlign w:val="center"/>
            <w:hideMark/>
          </w:tcPr>
          <w:p w14:paraId="341EB4C4"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S_INCOME</w:t>
            </w:r>
          </w:p>
        </w:tc>
        <w:tc>
          <w:tcPr>
            <w:tcW w:w="376" w:type="pct"/>
            <w:shd w:val="clear" w:color="auto" w:fill="auto"/>
            <w:vAlign w:val="center"/>
            <w:hideMark/>
          </w:tcPr>
          <w:p w14:paraId="1909842B"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E_INCOME</w:t>
            </w:r>
          </w:p>
        </w:tc>
        <w:tc>
          <w:tcPr>
            <w:tcW w:w="376" w:type="pct"/>
            <w:shd w:val="clear" w:color="auto" w:fill="auto"/>
            <w:vAlign w:val="center"/>
            <w:hideMark/>
          </w:tcPr>
          <w:p w14:paraId="1D202B9B"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S_POP</w:t>
            </w:r>
          </w:p>
        </w:tc>
        <w:tc>
          <w:tcPr>
            <w:tcW w:w="376" w:type="pct"/>
            <w:shd w:val="clear" w:color="auto" w:fill="auto"/>
            <w:vAlign w:val="center"/>
            <w:hideMark/>
          </w:tcPr>
          <w:p w14:paraId="7635A5CF"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E_POP</w:t>
            </w:r>
          </w:p>
        </w:tc>
        <w:tc>
          <w:tcPr>
            <w:tcW w:w="376" w:type="pct"/>
            <w:shd w:val="clear" w:color="auto" w:fill="auto"/>
            <w:vAlign w:val="center"/>
            <w:hideMark/>
          </w:tcPr>
          <w:p w14:paraId="0326E180"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DISTANCE</w:t>
            </w:r>
          </w:p>
        </w:tc>
        <w:tc>
          <w:tcPr>
            <w:tcW w:w="376" w:type="pct"/>
            <w:shd w:val="clear" w:color="auto" w:fill="auto"/>
            <w:vAlign w:val="center"/>
            <w:hideMark/>
          </w:tcPr>
          <w:p w14:paraId="05A5A32D"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PAX</w:t>
            </w:r>
          </w:p>
        </w:tc>
      </w:tr>
      <w:tr w:rsidR="001A6692" w:rsidRPr="001A6692" w14:paraId="117A99BB" w14:textId="77777777" w:rsidTr="00BE0D59">
        <w:trPr>
          <w:trHeight w:val="240"/>
        </w:trPr>
        <w:tc>
          <w:tcPr>
            <w:tcW w:w="411" w:type="pct"/>
            <w:shd w:val="clear" w:color="auto" w:fill="auto"/>
            <w:noWrap/>
            <w:vAlign w:val="center"/>
            <w:hideMark/>
          </w:tcPr>
          <w:p w14:paraId="292A3209"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52CE4E1F" w14:textId="77777777" w:rsidR="001A6692" w:rsidRPr="001A6692" w:rsidRDefault="001A6692" w:rsidP="001A6692">
            <w:pPr>
              <w:spacing w:after="0" w:line="240" w:lineRule="auto"/>
              <w:rPr>
                <w:rFonts w:ascii="Arial" w:eastAsia="Times New Roman" w:hAnsi="Arial" w:cs="Arial"/>
                <w:color w:val="000000"/>
                <w:sz w:val="16"/>
                <w:szCs w:val="16"/>
                <w:lang w:val="en-AU" w:eastAsia="en-AU"/>
              </w:rPr>
            </w:pPr>
            <w:r w:rsidRPr="001A6692">
              <w:rPr>
                <w:rFonts w:ascii="Arial" w:eastAsia="Times New Roman" w:hAnsi="Arial" w:cs="Arial"/>
                <w:color w:val="000000"/>
                <w:sz w:val="16"/>
                <w:szCs w:val="16"/>
                <w:lang w:val="en-AU" w:eastAsia="en-AU"/>
              </w:rPr>
              <w:t>Output variable</w:t>
            </w:r>
          </w:p>
        </w:tc>
        <w:tc>
          <w:tcPr>
            <w:tcW w:w="3383" w:type="pct"/>
            <w:gridSpan w:val="9"/>
            <w:shd w:val="clear" w:color="auto" w:fill="auto"/>
            <w:vAlign w:val="center"/>
            <w:hideMark/>
          </w:tcPr>
          <w:p w14:paraId="4F97E6B5"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SW</w:t>
            </w:r>
          </w:p>
        </w:tc>
      </w:tr>
      <w:tr w:rsidR="001A6692" w:rsidRPr="001A6692" w14:paraId="74F6C116" w14:textId="77777777" w:rsidTr="00BE0D59">
        <w:trPr>
          <w:trHeight w:val="240"/>
        </w:trPr>
        <w:tc>
          <w:tcPr>
            <w:tcW w:w="411" w:type="pct"/>
            <w:shd w:val="clear" w:color="auto" w:fill="auto"/>
            <w:noWrap/>
            <w:vAlign w:val="center"/>
            <w:hideMark/>
          </w:tcPr>
          <w:p w14:paraId="27684498" w14:textId="77777777" w:rsidR="001A6692" w:rsidRPr="001A6692" w:rsidRDefault="001A6692" w:rsidP="001A6692">
            <w:pPr>
              <w:spacing w:after="0" w:line="240" w:lineRule="auto"/>
              <w:jc w:val="right"/>
              <w:rPr>
                <w:rFonts w:ascii="Arial" w:eastAsia="Times New Roman" w:hAnsi="Arial" w:cs="Arial"/>
                <w:color w:val="333399"/>
                <w:sz w:val="16"/>
                <w:szCs w:val="16"/>
                <w:lang w:val="en-AU" w:eastAsia="en-AU"/>
              </w:rPr>
            </w:pPr>
          </w:p>
        </w:tc>
        <w:tc>
          <w:tcPr>
            <w:tcW w:w="1206" w:type="pct"/>
            <w:gridSpan w:val="3"/>
            <w:shd w:val="clear" w:color="000000" w:fill="FFFF99"/>
            <w:vAlign w:val="center"/>
            <w:hideMark/>
          </w:tcPr>
          <w:p w14:paraId="661C54C2" w14:textId="77777777" w:rsidR="001A6692" w:rsidRPr="001A6692" w:rsidRDefault="001A6692" w:rsidP="001A6692">
            <w:pPr>
              <w:spacing w:after="0" w:line="240" w:lineRule="auto"/>
              <w:rPr>
                <w:rFonts w:ascii="Arial" w:eastAsia="Times New Roman" w:hAnsi="Arial" w:cs="Arial"/>
                <w:color w:val="000000"/>
                <w:sz w:val="16"/>
                <w:szCs w:val="16"/>
                <w:lang w:val="en-AU" w:eastAsia="en-AU"/>
              </w:rPr>
            </w:pPr>
            <w:r w:rsidRPr="001A6692">
              <w:rPr>
                <w:rFonts w:ascii="Arial" w:eastAsia="Times New Roman" w:hAnsi="Arial" w:cs="Arial"/>
                <w:color w:val="000000"/>
                <w:sz w:val="16"/>
                <w:szCs w:val="16"/>
                <w:lang w:val="en-AU" w:eastAsia="en-AU"/>
              </w:rPr>
              <w:t>Constant term present</w:t>
            </w:r>
          </w:p>
        </w:tc>
        <w:tc>
          <w:tcPr>
            <w:tcW w:w="3383" w:type="pct"/>
            <w:gridSpan w:val="9"/>
            <w:shd w:val="clear" w:color="auto" w:fill="auto"/>
            <w:vAlign w:val="center"/>
            <w:hideMark/>
          </w:tcPr>
          <w:p w14:paraId="67EC72A3" w14:textId="77777777" w:rsidR="001A6692" w:rsidRPr="001A6692" w:rsidRDefault="001A6692" w:rsidP="001A6692">
            <w:pPr>
              <w:spacing w:after="0" w:line="240" w:lineRule="auto"/>
              <w:rPr>
                <w:rFonts w:ascii="Arial" w:eastAsia="Times New Roman" w:hAnsi="Arial" w:cs="Arial"/>
                <w:color w:val="333399"/>
                <w:sz w:val="16"/>
                <w:szCs w:val="16"/>
                <w:lang w:val="en-AU" w:eastAsia="en-AU"/>
              </w:rPr>
            </w:pPr>
            <w:r w:rsidRPr="001A6692">
              <w:rPr>
                <w:rFonts w:ascii="Arial" w:eastAsia="Times New Roman" w:hAnsi="Arial" w:cs="Arial"/>
                <w:color w:val="333399"/>
                <w:sz w:val="16"/>
                <w:szCs w:val="16"/>
                <w:lang w:val="en-AU" w:eastAsia="en-AU"/>
              </w:rPr>
              <w:t>Yes</w:t>
            </w:r>
          </w:p>
        </w:tc>
      </w:tr>
    </w:tbl>
    <w:p w14:paraId="395A5C15" w14:textId="77777777" w:rsidR="001A6692" w:rsidRDefault="001A6692" w:rsidP="006A40CC">
      <w:pPr>
        <w:spacing w:line="360" w:lineRule="auto"/>
        <w:rPr>
          <w:rFonts w:ascii="Times New Roman" w:hAnsi="Times New Roman" w:cs="Times New Roman"/>
          <w:sz w:val="24"/>
          <w:szCs w:val="24"/>
        </w:rPr>
      </w:pPr>
    </w:p>
    <w:p w14:paraId="5A8B6B77" w14:textId="77777777" w:rsidR="001A6692" w:rsidRDefault="001A6692" w:rsidP="006A40CC">
      <w:pPr>
        <w:spacing w:line="360" w:lineRule="auto"/>
        <w:rPr>
          <w:rFonts w:ascii="Times New Roman" w:hAnsi="Times New Roman" w:cs="Times New Roman"/>
          <w:sz w:val="24"/>
          <w:szCs w:val="24"/>
        </w:rPr>
      </w:pPr>
    </w:p>
    <w:p w14:paraId="31A6AC44" w14:textId="77777777" w:rsidR="001A6692" w:rsidRDefault="001A6692" w:rsidP="006A40CC">
      <w:pPr>
        <w:spacing w:line="360" w:lineRule="auto"/>
        <w:rPr>
          <w:rFonts w:ascii="Times New Roman" w:hAnsi="Times New Roman" w:cs="Times New Roman"/>
          <w:sz w:val="24"/>
          <w:szCs w:val="24"/>
        </w:rPr>
      </w:pPr>
    </w:p>
    <w:p w14:paraId="622B8617" w14:textId="77777777" w:rsidR="00AD0FFF" w:rsidRDefault="00AD0FFF" w:rsidP="006A40CC">
      <w:pPr>
        <w:spacing w:line="360" w:lineRule="auto"/>
        <w:rPr>
          <w:rFonts w:ascii="Times New Roman" w:hAnsi="Times New Roman" w:cs="Times New Roman"/>
          <w:sz w:val="24"/>
          <w:szCs w:val="24"/>
        </w:rPr>
      </w:pPr>
    </w:p>
    <w:p w14:paraId="3AC414F2" w14:textId="77777777" w:rsidR="00AD0FFF" w:rsidRDefault="00AD0FFF" w:rsidP="006A40CC">
      <w:pPr>
        <w:spacing w:line="360" w:lineRule="auto"/>
        <w:rPr>
          <w:rFonts w:ascii="Times New Roman" w:hAnsi="Times New Roman" w:cs="Times New Roman"/>
          <w:sz w:val="24"/>
          <w:szCs w:val="24"/>
        </w:rPr>
      </w:pPr>
    </w:p>
    <w:p w14:paraId="0F6453AB" w14:textId="77777777" w:rsidR="00EF2BC9" w:rsidRDefault="00EF2BC9" w:rsidP="006A40CC">
      <w:pPr>
        <w:spacing w:line="360" w:lineRule="auto"/>
        <w:rPr>
          <w:rFonts w:ascii="Times New Roman" w:hAnsi="Times New Roman" w:cs="Times New Roman"/>
          <w:sz w:val="24"/>
          <w:szCs w:val="24"/>
        </w:rPr>
      </w:pPr>
    </w:p>
    <w:p w14:paraId="16EA931A" w14:textId="77777777" w:rsidR="00EF2BC9" w:rsidRDefault="00EF2BC9" w:rsidP="006A40CC">
      <w:pPr>
        <w:spacing w:line="360" w:lineRule="auto"/>
        <w:rPr>
          <w:rFonts w:ascii="Times New Roman" w:hAnsi="Times New Roman" w:cs="Times New Roman"/>
          <w:sz w:val="24"/>
          <w:szCs w:val="24"/>
        </w:rPr>
      </w:pPr>
    </w:p>
    <w:p w14:paraId="3870965F" w14:textId="77777777" w:rsidR="00A1100B" w:rsidRDefault="00A1100B" w:rsidP="006A40CC">
      <w:pPr>
        <w:spacing w:line="360" w:lineRule="auto"/>
        <w:rPr>
          <w:rFonts w:ascii="Times New Roman" w:hAnsi="Times New Roman" w:cs="Times New Roman"/>
          <w:sz w:val="24"/>
          <w:szCs w:val="24"/>
        </w:rPr>
      </w:pPr>
    </w:p>
    <w:p w14:paraId="418A0640" w14:textId="77777777" w:rsidR="00EF2BC9" w:rsidRDefault="00EF2BC9" w:rsidP="006A40CC">
      <w:pPr>
        <w:spacing w:line="360" w:lineRule="auto"/>
        <w:rPr>
          <w:rFonts w:ascii="Times New Roman" w:hAnsi="Times New Roman" w:cs="Times New Roman"/>
          <w:sz w:val="24"/>
          <w:szCs w:val="24"/>
        </w:rPr>
      </w:pPr>
    </w:p>
    <w:tbl>
      <w:tblPr>
        <w:tblW w:w="7640" w:type="dxa"/>
        <w:tblInd w:w="93" w:type="dxa"/>
        <w:tblLook w:val="04A0" w:firstRow="1" w:lastRow="0" w:firstColumn="1" w:lastColumn="0" w:noHBand="0" w:noVBand="1"/>
      </w:tblPr>
      <w:tblGrid>
        <w:gridCol w:w="324"/>
        <w:gridCol w:w="319"/>
        <w:gridCol w:w="3282"/>
        <w:gridCol w:w="222"/>
        <w:gridCol w:w="3777"/>
        <w:gridCol w:w="222"/>
        <w:gridCol w:w="222"/>
      </w:tblGrid>
      <w:tr w:rsidR="00EF2BC9" w:rsidRPr="00EF2BC9" w14:paraId="1C290E46" w14:textId="77777777" w:rsidTr="00EF2BC9">
        <w:trPr>
          <w:trHeight w:val="240"/>
        </w:trPr>
        <w:tc>
          <w:tcPr>
            <w:tcW w:w="7640" w:type="dxa"/>
            <w:gridSpan w:val="7"/>
            <w:tcBorders>
              <w:top w:val="single" w:sz="4" w:space="0" w:color="auto"/>
              <w:left w:val="single" w:sz="4" w:space="0" w:color="auto"/>
              <w:bottom w:val="nil"/>
              <w:right w:val="single" w:sz="4" w:space="0" w:color="000000"/>
            </w:tcBorders>
            <w:shd w:val="clear" w:color="000000" w:fill="C0C0C0"/>
            <w:vAlign w:val="center"/>
            <w:hideMark/>
          </w:tcPr>
          <w:p w14:paraId="671E9AE4" w14:textId="77777777" w:rsidR="00EF2BC9" w:rsidRPr="00EF2BC9" w:rsidRDefault="00EF2BC9" w:rsidP="00EF2BC9">
            <w:pPr>
              <w:spacing w:after="0" w:line="240" w:lineRule="auto"/>
              <w:rPr>
                <w:rFonts w:ascii="Arial" w:eastAsia="Times New Roman" w:hAnsi="Arial" w:cs="Arial"/>
                <w:b/>
                <w:bCs/>
                <w:color w:val="333399"/>
                <w:sz w:val="16"/>
                <w:szCs w:val="16"/>
                <w:lang w:val="en-AU" w:eastAsia="en-AU"/>
              </w:rPr>
            </w:pPr>
            <w:r w:rsidRPr="00EF2BC9">
              <w:rPr>
                <w:rFonts w:ascii="Arial" w:eastAsia="Times New Roman" w:hAnsi="Arial" w:cs="Arial"/>
                <w:b/>
                <w:bCs/>
                <w:color w:val="333399"/>
                <w:sz w:val="16"/>
                <w:szCs w:val="16"/>
                <w:lang w:val="en-AU" w:eastAsia="en-AU"/>
              </w:rPr>
              <w:lastRenderedPageBreak/>
              <w:t>Parameters/Options</w:t>
            </w:r>
          </w:p>
        </w:tc>
      </w:tr>
      <w:tr w:rsidR="00EF2BC9" w:rsidRPr="00EF2BC9" w14:paraId="458754D0" w14:textId="77777777" w:rsidTr="00EF2BC9">
        <w:trPr>
          <w:trHeight w:val="240"/>
        </w:trPr>
        <w:tc>
          <w:tcPr>
            <w:tcW w:w="3739" w:type="dxa"/>
            <w:gridSpan w:val="3"/>
            <w:tcBorders>
              <w:top w:val="single" w:sz="4" w:space="0" w:color="auto"/>
              <w:left w:val="single" w:sz="4" w:space="0" w:color="auto"/>
              <w:bottom w:val="nil"/>
              <w:right w:val="nil"/>
            </w:tcBorders>
            <w:shd w:val="clear" w:color="000000" w:fill="FFFF99"/>
            <w:vAlign w:val="center"/>
            <w:hideMark/>
          </w:tcPr>
          <w:p w14:paraId="6E15470E"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 Iterations</w:t>
            </w:r>
          </w:p>
        </w:tc>
        <w:tc>
          <w:tcPr>
            <w:tcW w:w="3901" w:type="dxa"/>
            <w:gridSpan w:val="4"/>
            <w:tcBorders>
              <w:top w:val="single" w:sz="4" w:space="0" w:color="auto"/>
              <w:left w:val="single" w:sz="4" w:space="0" w:color="auto"/>
              <w:bottom w:val="nil"/>
              <w:right w:val="single" w:sz="4" w:space="0" w:color="000000"/>
            </w:tcBorders>
            <w:shd w:val="clear" w:color="auto" w:fill="auto"/>
            <w:vAlign w:val="center"/>
            <w:hideMark/>
          </w:tcPr>
          <w:p w14:paraId="4153C3B2"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50</w:t>
            </w:r>
          </w:p>
        </w:tc>
      </w:tr>
      <w:tr w:rsidR="00EF2BC9" w:rsidRPr="00EF2BC9" w14:paraId="119D7FAD"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73CD7E89"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Marquardt overshoot factor</w:t>
            </w:r>
          </w:p>
        </w:tc>
        <w:tc>
          <w:tcPr>
            <w:tcW w:w="3901" w:type="dxa"/>
            <w:gridSpan w:val="4"/>
            <w:tcBorders>
              <w:top w:val="nil"/>
              <w:left w:val="single" w:sz="4" w:space="0" w:color="auto"/>
              <w:bottom w:val="nil"/>
              <w:right w:val="single" w:sz="4" w:space="0" w:color="000000"/>
            </w:tcBorders>
            <w:shd w:val="clear" w:color="auto" w:fill="auto"/>
            <w:vAlign w:val="center"/>
            <w:hideMark/>
          </w:tcPr>
          <w:p w14:paraId="2D7C38D8"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1</w:t>
            </w:r>
          </w:p>
        </w:tc>
      </w:tr>
      <w:tr w:rsidR="00EF2BC9" w:rsidRPr="00EF2BC9" w14:paraId="0FEE3822"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6237D514"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 xml:space="preserve">Initial </w:t>
            </w:r>
            <w:proofErr w:type="spellStart"/>
            <w:r w:rsidRPr="00EF2BC9">
              <w:rPr>
                <w:rFonts w:ascii="Arial" w:eastAsia="Times New Roman" w:hAnsi="Arial" w:cs="Arial"/>
                <w:color w:val="000000"/>
                <w:sz w:val="16"/>
                <w:szCs w:val="16"/>
                <w:lang w:val="en-AU" w:eastAsia="en-AU"/>
              </w:rPr>
              <w:t>cutoff</w:t>
            </w:r>
            <w:proofErr w:type="spellEnd"/>
            <w:r w:rsidRPr="00EF2BC9">
              <w:rPr>
                <w:rFonts w:ascii="Arial" w:eastAsia="Times New Roman" w:hAnsi="Arial" w:cs="Arial"/>
                <w:color w:val="000000"/>
                <w:sz w:val="16"/>
                <w:szCs w:val="16"/>
                <w:lang w:val="en-AU" w:eastAsia="en-AU"/>
              </w:rPr>
              <w:t xml:space="preserve"> probability value</w:t>
            </w:r>
          </w:p>
        </w:tc>
        <w:tc>
          <w:tcPr>
            <w:tcW w:w="3901" w:type="dxa"/>
            <w:gridSpan w:val="4"/>
            <w:tcBorders>
              <w:top w:val="nil"/>
              <w:left w:val="single" w:sz="4" w:space="0" w:color="auto"/>
              <w:bottom w:val="nil"/>
              <w:right w:val="single" w:sz="4" w:space="0" w:color="000000"/>
            </w:tcBorders>
            <w:shd w:val="clear" w:color="auto" w:fill="auto"/>
            <w:vAlign w:val="center"/>
            <w:hideMark/>
          </w:tcPr>
          <w:p w14:paraId="12F65A2D"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0.5</w:t>
            </w:r>
          </w:p>
        </w:tc>
      </w:tr>
      <w:tr w:rsidR="00EF2BC9" w:rsidRPr="00EF2BC9" w14:paraId="1A82ADAC"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40EC2447"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Confidence Level %</w:t>
            </w:r>
          </w:p>
        </w:tc>
        <w:tc>
          <w:tcPr>
            <w:tcW w:w="3901" w:type="dxa"/>
            <w:gridSpan w:val="4"/>
            <w:tcBorders>
              <w:top w:val="nil"/>
              <w:left w:val="single" w:sz="4" w:space="0" w:color="auto"/>
              <w:bottom w:val="nil"/>
              <w:right w:val="single" w:sz="4" w:space="0" w:color="000000"/>
            </w:tcBorders>
            <w:shd w:val="clear" w:color="auto" w:fill="auto"/>
            <w:vAlign w:val="center"/>
            <w:hideMark/>
          </w:tcPr>
          <w:p w14:paraId="3E388CE9"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95</w:t>
            </w:r>
          </w:p>
        </w:tc>
      </w:tr>
      <w:tr w:rsidR="00EF2BC9" w:rsidRPr="00EF2BC9" w14:paraId="42C661B6"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224D6FF6"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proofErr w:type="spellStart"/>
            <w:r w:rsidRPr="00EF2BC9">
              <w:rPr>
                <w:rFonts w:ascii="Arial" w:eastAsia="Times New Roman" w:hAnsi="Arial" w:cs="Arial"/>
                <w:color w:val="000000"/>
                <w:sz w:val="16"/>
                <w:szCs w:val="16"/>
                <w:lang w:val="en-AU" w:eastAsia="en-AU"/>
              </w:rPr>
              <w:t>Peform</w:t>
            </w:r>
            <w:proofErr w:type="spellEnd"/>
            <w:r w:rsidRPr="00EF2BC9">
              <w:rPr>
                <w:rFonts w:ascii="Arial" w:eastAsia="Times New Roman" w:hAnsi="Arial" w:cs="Arial"/>
                <w:color w:val="000000"/>
                <w:sz w:val="16"/>
                <w:szCs w:val="16"/>
                <w:lang w:val="en-AU" w:eastAsia="en-AU"/>
              </w:rPr>
              <w:t xml:space="preserve"> collinearity diagnostics</w:t>
            </w:r>
          </w:p>
        </w:tc>
        <w:tc>
          <w:tcPr>
            <w:tcW w:w="3901" w:type="dxa"/>
            <w:gridSpan w:val="4"/>
            <w:tcBorders>
              <w:top w:val="nil"/>
              <w:left w:val="single" w:sz="4" w:space="0" w:color="auto"/>
              <w:bottom w:val="nil"/>
              <w:right w:val="single" w:sz="4" w:space="0" w:color="000000"/>
            </w:tcBorders>
            <w:shd w:val="clear" w:color="auto" w:fill="auto"/>
            <w:vAlign w:val="center"/>
            <w:hideMark/>
          </w:tcPr>
          <w:p w14:paraId="0FCCE6FE"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Yes</w:t>
            </w:r>
          </w:p>
        </w:tc>
      </w:tr>
      <w:tr w:rsidR="00EF2BC9" w:rsidRPr="00EF2BC9" w14:paraId="33A98F8A"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4F9F48E0"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 Collinearity components</w:t>
            </w:r>
          </w:p>
        </w:tc>
        <w:tc>
          <w:tcPr>
            <w:tcW w:w="3901" w:type="dxa"/>
            <w:gridSpan w:val="4"/>
            <w:tcBorders>
              <w:top w:val="nil"/>
              <w:left w:val="single" w:sz="4" w:space="0" w:color="auto"/>
              <w:bottom w:val="nil"/>
              <w:right w:val="single" w:sz="4" w:space="0" w:color="000000"/>
            </w:tcBorders>
            <w:shd w:val="clear" w:color="auto" w:fill="auto"/>
            <w:vAlign w:val="center"/>
            <w:hideMark/>
          </w:tcPr>
          <w:p w14:paraId="2CBB9756"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2</w:t>
            </w:r>
          </w:p>
        </w:tc>
      </w:tr>
      <w:tr w:rsidR="00EF2BC9" w:rsidRPr="00EF2BC9" w14:paraId="34A0E4E5"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0AF47E0C"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proofErr w:type="spellStart"/>
            <w:r w:rsidRPr="00EF2BC9">
              <w:rPr>
                <w:rFonts w:ascii="Arial" w:eastAsia="Times New Roman" w:hAnsi="Arial" w:cs="Arial"/>
                <w:color w:val="000000"/>
                <w:sz w:val="16"/>
                <w:szCs w:val="16"/>
                <w:lang w:val="en-AU" w:eastAsia="en-AU"/>
              </w:rPr>
              <w:t>Peform</w:t>
            </w:r>
            <w:proofErr w:type="spellEnd"/>
            <w:r w:rsidRPr="00EF2BC9">
              <w:rPr>
                <w:rFonts w:ascii="Arial" w:eastAsia="Times New Roman" w:hAnsi="Arial" w:cs="Arial"/>
                <w:color w:val="000000"/>
                <w:sz w:val="16"/>
                <w:szCs w:val="16"/>
                <w:lang w:val="en-AU" w:eastAsia="en-AU"/>
              </w:rPr>
              <w:t xml:space="preserve"> subset selection</w:t>
            </w:r>
          </w:p>
        </w:tc>
        <w:tc>
          <w:tcPr>
            <w:tcW w:w="3901" w:type="dxa"/>
            <w:gridSpan w:val="4"/>
            <w:tcBorders>
              <w:top w:val="nil"/>
              <w:left w:val="single" w:sz="4" w:space="0" w:color="auto"/>
              <w:bottom w:val="nil"/>
              <w:right w:val="single" w:sz="4" w:space="0" w:color="000000"/>
            </w:tcBorders>
            <w:shd w:val="clear" w:color="auto" w:fill="auto"/>
            <w:vAlign w:val="center"/>
            <w:hideMark/>
          </w:tcPr>
          <w:p w14:paraId="60944ED3"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Yes</w:t>
            </w:r>
          </w:p>
        </w:tc>
      </w:tr>
      <w:tr w:rsidR="00EF2BC9" w:rsidRPr="00EF2BC9" w14:paraId="729F60AF"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1B7A02C8"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Subset selection procedure</w:t>
            </w:r>
          </w:p>
        </w:tc>
        <w:tc>
          <w:tcPr>
            <w:tcW w:w="3901" w:type="dxa"/>
            <w:gridSpan w:val="4"/>
            <w:tcBorders>
              <w:top w:val="nil"/>
              <w:left w:val="single" w:sz="4" w:space="0" w:color="auto"/>
              <w:bottom w:val="nil"/>
              <w:right w:val="single" w:sz="4" w:space="0" w:color="000000"/>
            </w:tcBorders>
            <w:shd w:val="clear" w:color="auto" w:fill="auto"/>
            <w:vAlign w:val="center"/>
            <w:hideMark/>
          </w:tcPr>
          <w:p w14:paraId="32C9611D"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Backward elimination</w:t>
            </w:r>
          </w:p>
        </w:tc>
      </w:tr>
      <w:tr w:rsidR="00EF2BC9" w:rsidRPr="00EF2BC9" w14:paraId="6805C079"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674D20E5"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Maximum size of best subsets</w:t>
            </w:r>
          </w:p>
        </w:tc>
        <w:tc>
          <w:tcPr>
            <w:tcW w:w="3901" w:type="dxa"/>
            <w:gridSpan w:val="4"/>
            <w:tcBorders>
              <w:top w:val="nil"/>
              <w:left w:val="single" w:sz="4" w:space="0" w:color="auto"/>
              <w:bottom w:val="nil"/>
              <w:right w:val="single" w:sz="4" w:space="0" w:color="000000"/>
            </w:tcBorders>
            <w:shd w:val="clear" w:color="auto" w:fill="auto"/>
            <w:vAlign w:val="center"/>
            <w:hideMark/>
          </w:tcPr>
          <w:p w14:paraId="14F3CCD5"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9</w:t>
            </w:r>
          </w:p>
        </w:tc>
      </w:tr>
      <w:tr w:rsidR="00EF2BC9" w:rsidRPr="00EF2BC9" w14:paraId="16217916"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3FB5CB88"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 Best subsets</w:t>
            </w:r>
          </w:p>
        </w:tc>
        <w:tc>
          <w:tcPr>
            <w:tcW w:w="3901" w:type="dxa"/>
            <w:gridSpan w:val="4"/>
            <w:tcBorders>
              <w:top w:val="nil"/>
              <w:left w:val="single" w:sz="4" w:space="0" w:color="auto"/>
              <w:bottom w:val="nil"/>
              <w:right w:val="single" w:sz="4" w:space="0" w:color="000000"/>
            </w:tcBorders>
            <w:shd w:val="clear" w:color="auto" w:fill="auto"/>
            <w:vAlign w:val="center"/>
            <w:hideMark/>
          </w:tcPr>
          <w:p w14:paraId="3C4DF7A0"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10</w:t>
            </w:r>
          </w:p>
        </w:tc>
      </w:tr>
      <w:tr w:rsidR="00EF2BC9" w:rsidRPr="00EF2BC9" w14:paraId="230F8338" w14:textId="77777777" w:rsidTr="00EF2BC9">
        <w:trPr>
          <w:trHeight w:val="240"/>
        </w:trPr>
        <w:tc>
          <w:tcPr>
            <w:tcW w:w="3739" w:type="dxa"/>
            <w:gridSpan w:val="3"/>
            <w:tcBorders>
              <w:top w:val="nil"/>
              <w:left w:val="single" w:sz="4" w:space="0" w:color="auto"/>
              <w:bottom w:val="nil"/>
              <w:right w:val="nil"/>
            </w:tcBorders>
            <w:shd w:val="clear" w:color="000000" w:fill="FFFF99"/>
            <w:vAlign w:val="center"/>
            <w:hideMark/>
          </w:tcPr>
          <w:p w14:paraId="1D2F112B"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 xml:space="preserve">Show </w:t>
            </w:r>
            <w:proofErr w:type="spellStart"/>
            <w:r w:rsidRPr="00EF2BC9">
              <w:rPr>
                <w:rFonts w:ascii="Arial" w:eastAsia="Times New Roman" w:hAnsi="Arial" w:cs="Arial"/>
                <w:color w:val="000000"/>
                <w:sz w:val="16"/>
                <w:szCs w:val="16"/>
                <w:lang w:val="en-AU" w:eastAsia="en-AU"/>
              </w:rPr>
              <w:t>coviance</w:t>
            </w:r>
            <w:proofErr w:type="spellEnd"/>
            <w:r w:rsidRPr="00EF2BC9">
              <w:rPr>
                <w:rFonts w:ascii="Arial" w:eastAsia="Times New Roman" w:hAnsi="Arial" w:cs="Arial"/>
                <w:color w:val="000000"/>
                <w:sz w:val="16"/>
                <w:szCs w:val="16"/>
                <w:lang w:val="en-AU" w:eastAsia="en-AU"/>
              </w:rPr>
              <w:t xml:space="preserve"> matrix</w:t>
            </w:r>
          </w:p>
        </w:tc>
        <w:tc>
          <w:tcPr>
            <w:tcW w:w="3901" w:type="dxa"/>
            <w:gridSpan w:val="4"/>
            <w:tcBorders>
              <w:top w:val="nil"/>
              <w:left w:val="single" w:sz="4" w:space="0" w:color="auto"/>
              <w:bottom w:val="nil"/>
              <w:right w:val="single" w:sz="4" w:space="0" w:color="000000"/>
            </w:tcBorders>
            <w:shd w:val="clear" w:color="auto" w:fill="auto"/>
            <w:vAlign w:val="center"/>
            <w:hideMark/>
          </w:tcPr>
          <w:p w14:paraId="31B25FBC"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Yes</w:t>
            </w:r>
          </w:p>
        </w:tc>
      </w:tr>
      <w:tr w:rsidR="00EF2BC9" w:rsidRPr="00EF2BC9" w14:paraId="4FEA8144" w14:textId="77777777" w:rsidTr="00EF2BC9">
        <w:trPr>
          <w:trHeight w:val="240"/>
        </w:trPr>
        <w:tc>
          <w:tcPr>
            <w:tcW w:w="3739" w:type="dxa"/>
            <w:gridSpan w:val="3"/>
            <w:tcBorders>
              <w:top w:val="nil"/>
              <w:left w:val="single" w:sz="4" w:space="0" w:color="auto"/>
              <w:bottom w:val="single" w:sz="4" w:space="0" w:color="auto"/>
              <w:right w:val="nil"/>
            </w:tcBorders>
            <w:shd w:val="clear" w:color="000000" w:fill="FFFF99"/>
            <w:vAlign w:val="center"/>
            <w:hideMark/>
          </w:tcPr>
          <w:p w14:paraId="2529BF9B"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Show residuals</w:t>
            </w:r>
          </w:p>
        </w:tc>
        <w:tc>
          <w:tcPr>
            <w:tcW w:w="3901" w:type="dxa"/>
            <w:gridSpan w:val="4"/>
            <w:tcBorders>
              <w:top w:val="nil"/>
              <w:left w:val="single" w:sz="4" w:space="0" w:color="auto"/>
              <w:bottom w:val="single" w:sz="4" w:space="0" w:color="auto"/>
              <w:right w:val="single" w:sz="4" w:space="0" w:color="000000"/>
            </w:tcBorders>
            <w:shd w:val="clear" w:color="auto" w:fill="auto"/>
            <w:vAlign w:val="center"/>
            <w:hideMark/>
          </w:tcPr>
          <w:p w14:paraId="4DA862FE" w14:textId="77777777" w:rsidR="00EF2BC9" w:rsidRPr="00EF2BC9" w:rsidRDefault="00EF2BC9" w:rsidP="00EF2BC9">
            <w:pPr>
              <w:spacing w:after="0" w:line="240" w:lineRule="auto"/>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Yes</w:t>
            </w:r>
          </w:p>
        </w:tc>
      </w:tr>
      <w:tr w:rsidR="00EF2BC9" w:rsidRPr="00EF2BC9" w14:paraId="3252509F" w14:textId="77777777" w:rsidTr="00EF2BC9">
        <w:trPr>
          <w:trHeight w:val="240"/>
        </w:trPr>
        <w:tc>
          <w:tcPr>
            <w:tcW w:w="230" w:type="dxa"/>
            <w:tcBorders>
              <w:top w:val="nil"/>
              <w:left w:val="nil"/>
              <w:bottom w:val="nil"/>
              <w:right w:val="nil"/>
            </w:tcBorders>
            <w:shd w:val="clear" w:color="auto" w:fill="auto"/>
            <w:noWrap/>
            <w:vAlign w:val="center"/>
            <w:hideMark/>
          </w:tcPr>
          <w:p w14:paraId="726DE31E"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7CAEF8CB"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5F8B9089"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0834BD4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6A4EEB2B"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70A0B34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600B7347"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65F24802" w14:textId="77777777" w:rsidTr="00EF2BC9">
        <w:trPr>
          <w:trHeight w:val="240"/>
        </w:trPr>
        <w:tc>
          <w:tcPr>
            <w:tcW w:w="3783" w:type="dxa"/>
            <w:gridSpan w:val="4"/>
            <w:tcBorders>
              <w:top w:val="single" w:sz="4" w:space="0" w:color="auto"/>
              <w:left w:val="single" w:sz="4" w:space="0" w:color="auto"/>
              <w:bottom w:val="nil"/>
              <w:right w:val="single" w:sz="4" w:space="0" w:color="000000"/>
            </w:tcBorders>
            <w:shd w:val="clear" w:color="000000" w:fill="C0C0C0"/>
            <w:vAlign w:val="center"/>
            <w:hideMark/>
          </w:tcPr>
          <w:p w14:paraId="1AEBB7D5" w14:textId="77777777" w:rsidR="00EF2BC9" w:rsidRPr="00EF2BC9" w:rsidRDefault="00EF2BC9" w:rsidP="00EF2BC9">
            <w:pPr>
              <w:spacing w:after="0" w:line="240" w:lineRule="auto"/>
              <w:rPr>
                <w:rFonts w:ascii="Arial" w:eastAsia="Times New Roman" w:hAnsi="Arial" w:cs="Arial"/>
                <w:b/>
                <w:bCs/>
                <w:color w:val="333399"/>
                <w:sz w:val="16"/>
                <w:szCs w:val="16"/>
                <w:lang w:val="en-AU" w:eastAsia="en-AU"/>
              </w:rPr>
            </w:pPr>
            <w:r w:rsidRPr="00EF2BC9">
              <w:rPr>
                <w:rFonts w:ascii="Arial" w:eastAsia="Times New Roman" w:hAnsi="Arial" w:cs="Arial"/>
                <w:b/>
                <w:bCs/>
                <w:color w:val="333399"/>
                <w:sz w:val="16"/>
                <w:szCs w:val="16"/>
                <w:lang w:val="en-AU" w:eastAsia="en-AU"/>
              </w:rPr>
              <w:t>Output options chosen</w:t>
            </w:r>
          </w:p>
        </w:tc>
        <w:tc>
          <w:tcPr>
            <w:tcW w:w="3777" w:type="dxa"/>
            <w:tcBorders>
              <w:top w:val="nil"/>
              <w:left w:val="nil"/>
              <w:bottom w:val="nil"/>
              <w:right w:val="nil"/>
            </w:tcBorders>
            <w:shd w:val="clear" w:color="auto" w:fill="auto"/>
            <w:noWrap/>
            <w:vAlign w:val="center"/>
            <w:hideMark/>
          </w:tcPr>
          <w:p w14:paraId="5FF83893"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509F4335"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08E22000"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25CED844" w14:textId="77777777" w:rsidTr="00EF2BC9">
        <w:trPr>
          <w:trHeight w:val="240"/>
        </w:trPr>
        <w:tc>
          <w:tcPr>
            <w:tcW w:w="3783" w:type="dxa"/>
            <w:gridSpan w:val="4"/>
            <w:tcBorders>
              <w:top w:val="single" w:sz="4" w:space="0" w:color="auto"/>
              <w:left w:val="single" w:sz="4" w:space="0" w:color="auto"/>
              <w:bottom w:val="nil"/>
              <w:right w:val="single" w:sz="4" w:space="0" w:color="000000"/>
            </w:tcBorders>
            <w:shd w:val="clear" w:color="000000" w:fill="FFFF99"/>
            <w:vAlign w:val="center"/>
            <w:hideMark/>
          </w:tcPr>
          <w:p w14:paraId="1AC174C8"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Summary report of scoring on training data</w:t>
            </w:r>
          </w:p>
        </w:tc>
        <w:tc>
          <w:tcPr>
            <w:tcW w:w="3777" w:type="dxa"/>
            <w:tcBorders>
              <w:top w:val="nil"/>
              <w:left w:val="nil"/>
              <w:bottom w:val="nil"/>
              <w:right w:val="nil"/>
            </w:tcBorders>
            <w:shd w:val="clear" w:color="auto" w:fill="auto"/>
            <w:noWrap/>
            <w:vAlign w:val="center"/>
            <w:hideMark/>
          </w:tcPr>
          <w:p w14:paraId="0AA9E065"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32123DF6"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00DFD3D9"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4544CB20" w14:textId="77777777" w:rsidTr="00EF2BC9">
        <w:trPr>
          <w:trHeight w:val="240"/>
        </w:trPr>
        <w:tc>
          <w:tcPr>
            <w:tcW w:w="3783" w:type="dxa"/>
            <w:gridSpan w:val="4"/>
            <w:tcBorders>
              <w:top w:val="nil"/>
              <w:left w:val="single" w:sz="4" w:space="0" w:color="auto"/>
              <w:bottom w:val="nil"/>
              <w:right w:val="single" w:sz="4" w:space="0" w:color="000000"/>
            </w:tcBorders>
            <w:shd w:val="clear" w:color="000000" w:fill="FFFF99"/>
            <w:vAlign w:val="center"/>
            <w:hideMark/>
          </w:tcPr>
          <w:p w14:paraId="0B4B7788"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Detailed report of scoring on training data</w:t>
            </w:r>
          </w:p>
        </w:tc>
        <w:tc>
          <w:tcPr>
            <w:tcW w:w="3777" w:type="dxa"/>
            <w:tcBorders>
              <w:top w:val="nil"/>
              <w:left w:val="nil"/>
              <w:bottom w:val="nil"/>
              <w:right w:val="nil"/>
            </w:tcBorders>
            <w:shd w:val="clear" w:color="auto" w:fill="auto"/>
            <w:noWrap/>
            <w:vAlign w:val="center"/>
            <w:hideMark/>
          </w:tcPr>
          <w:p w14:paraId="69355EAE"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3F7E193B"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639AD0B0"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33F20471" w14:textId="77777777" w:rsidTr="00EF2BC9">
        <w:trPr>
          <w:trHeight w:val="240"/>
        </w:trPr>
        <w:tc>
          <w:tcPr>
            <w:tcW w:w="3783" w:type="dxa"/>
            <w:gridSpan w:val="4"/>
            <w:tcBorders>
              <w:top w:val="nil"/>
              <w:left w:val="single" w:sz="4" w:space="0" w:color="auto"/>
              <w:bottom w:val="single" w:sz="4" w:space="0" w:color="auto"/>
              <w:right w:val="single" w:sz="4" w:space="0" w:color="000000"/>
            </w:tcBorders>
            <w:shd w:val="clear" w:color="000000" w:fill="FFFF99"/>
            <w:vAlign w:val="center"/>
            <w:hideMark/>
          </w:tcPr>
          <w:p w14:paraId="7B3166A2"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Lift charts on training data</w:t>
            </w:r>
          </w:p>
        </w:tc>
        <w:tc>
          <w:tcPr>
            <w:tcW w:w="3777" w:type="dxa"/>
            <w:tcBorders>
              <w:top w:val="nil"/>
              <w:left w:val="nil"/>
              <w:bottom w:val="nil"/>
              <w:right w:val="nil"/>
            </w:tcBorders>
            <w:shd w:val="clear" w:color="auto" w:fill="auto"/>
            <w:noWrap/>
            <w:vAlign w:val="center"/>
            <w:hideMark/>
          </w:tcPr>
          <w:p w14:paraId="313B5727"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4C8B4836"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165E1FAE"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56388643" w14:textId="77777777" w:rsidTr="00EF2BC9">
        <w:trPr>
          <w:trHeight w:val="240"/>
        </w:trPr>
        <w:tc>
          <w:tcPr>
            <w:tcW w:w="230" w:type="dxa"/>
            <w:tcBorders>
              <w:top w:val="nil"/>
              <w:left w:val="nil"/>
              <w:bottom w:val="nil"/>
              <w:right w:val="nil"/>
            </w:tcBorders>
            <w:shd w:val="clear" w:color="auto" w:fill="auto"/>
            <w:noWrap/>
            <w:vAlign w:val="center"/>
            <w:hideMark/>
          </w:tcPr>
          <w:p w14:paraId="66A13FA9"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531423B7"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46AAFDD8"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28D9238F"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2D35E17E"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07186FA0"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4F7F003A"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7850117E" w14:textId="77777777" w:rsidTr="00EF2BC9">
        <w:trPr>
          <w:trHeight w:val="240"/>
        </w:trPr>
        <w:tc>
          <w:tcPr>
            <w:tcW w:w="230" w:type="dxa"/>
            <w:tcBorders>
              <w:top w:val="nil"/>
              <w:left w:val="nil"/>
              <w:bottom w:val="nil"/>
              <w:right w:val="nil"/>
            </w:tcBorders>
            <w:shd w:val="clear" w:color="auto" w:fill="auto"/>
            <w:noWrap/>
            <w:vAlign w:val="center"/>
            <w:hideMark/>
          </w:tcPr>
          <w:p w14:paraId="5183A655"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4290FD98"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4F5D8D94"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530D4D0B"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40517683"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103C5F6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77259849"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1313F0BA" w14:textId="77777777" w:rsidTr="00EF2BC9">
        <w:trPr>
          <w:trHeight w:val="240"/>
        </w:trPr>
        <w:tc>
          <w:tcPr>
            <w:tcW w:w="230" w:type="dxa"/>
            <w:tcBorders>
              <w:top w:val="nil"/>
              <w:left w:val="nil"/>
              <w:bottom w:val="nil"/>
              <w:right w:val="nil"/>
            </w:tcBorders>
            <w:shd w:val="clear" w:color="auto" w:fill="auto"/>
            <w:noWrap/>
            <w:vAlign w:val="center"/>
            <w:hideMark/>
          </w:tcPr>
          <w:p w14:paraId="32BBFB0C"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709AC0F7"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7BE9BA1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5095EA70"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224FA6E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64C39C93"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3F5AA25F"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43BA5820" w14:textId="77777777" w:rsidTr="00EF2BC9">
        <w:trPr>
          <w:trHeight w:val="240"/>
        </w:trPr>
        <w:tc>
          <w:tcPr>
            <w:tcW w:w="230" w:type="dxa"/>
            <w:tcBorders>
              <w:top w:val="nil"/>
              <w:left w:val="nil"/>
              <w:bottom w:val="nil"/>
              <w:right w:val="nil"/>
            </w:tcBorders>
            <w:shd w:val="clear" w:color="auto" w:fill="auto"/>
            <w:noWrap/>
            <w:vAlign w:val="center"/>
            <w:hideMark/>
          </w:tcPr>
          <w:p w14:paraId="7F06DDB8"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4574C6FE"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2C02CE86"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02B9B2C4"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290BB2A4"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40D10237"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2D4ED126"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2965242E" w14:textId="77777777" w:rsidTr="00EF2BC9">
        <w:trPr>
          <w:trHeight w:val="240"/>
        </w:trPr>
        <w:tc>
          <w:tcPr>
            <w:tcW w:w="3783" w:type="dxa"/>
            <w:gridSpan w:val="4"/>
            <w:tcBorders>
              <w:top w:val="single" w:sz="4" w:space="0" w:color="auto"/>
              <w:left w:val="single" w:sz="4" w:space="0" w:color="auto"/>
              <w:bottom w:val="single" w:sz="4" w:space="0" w:color="auto"/>
              <w:right w:val="single" w:sz="4" w:space="0" w:color="000000"/>
            </w:tcBorders>
            <w:shd w:val="clear" w:color="000000" w:fill="FFFF99"/>
            <w:vAlign w:val="center"/>
            <w:hideMark/>
          </w:tcPr>
          <w:p w14:paraId="5ED39BBD" w14:textId="77777777" w:rsidR="00EF2BC9" w:rsidRPr="00EF2BC9" w:rsidRDefault="00EF2BC9" w:rsidP="00EF2BC9">
            <w:pPr>
              <w:spacing w:after="0" w:line="240" w:lineRule="auto"/>
              <w:jc w:val="center"/>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According to relative occurrences in training data</w:t>
            </w:r>
          </w:p>
        </w:tc>
        <w:tc>
          <w:tcPr>
            <w:tcW w:w="3777" w:type="dxa"/>
            <w:tcBorders>
              <w:top w:val="nil"/>
              <w:left w:val="nil"/>
              <w:bottom w:val="nil"/>
              <w:right w:val="nil"/>
            </w:tcBorders>
            <w:shd w:val="clear" w:color="auto" w:fill="auto"/>
            <w:noWrap/>
            <w:vAlign w:val="center"/>
            <w:hideMark/>
          </w:tcPr>
          <w:p w14:paraId="770A92E0"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6BB186D2"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148E126A"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408EDD97" w14:textId="77777777" w:rsidTr="00EF2BC9">
        <w:trPr>
          <w:trHeight w:val="240"/>
        </w:trPr>
        <w:tc>
          <w:tcPr>
            <w:tcW w:w="230" w:type="dxa"/>
            <w:tcBorders>
              <w:top w:val="nil"/>
              <w:left w:val="nil"/>
              <w:bottom w:val="nil"/>
              <w:right w:val="nil"/>
            </w:tcBorders>
            <w:shd w:val="clear" w:color="auto" w:fill="auto"/>
            <w:noWrap/>
            <w:vAlign w:val="center"/>
            <w:hideMark/>
          </w:tcPr>
          <w:p w14:paraId="2829D0FA"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6742DF9C"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0B8946E1"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2C70EC19"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031E4411"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3B25F081"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398864C6"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1E7B48A6" w14:textId="77777777" w:rsidTr="00EF2BC9">
        <w:trPr>
          <w:trHeight w:val="240"/>
        </w:trPr>
        <w:tc>
          <w:tcPr>
            <w:tcW w:w="457" w:type="dxa"/>
            <w:gridSpan w:val="2"/>
            <w:tcBorders>
              <w:top w:val="single" w:sz="4" w:space="0" w:color="auto"/>
              <w:left w:val="single" w:sz="4" w:space="0" w:color="auto"/>
              <w:bottom w:val="nil"/>
              <w:right w:val="single" w:sz="4" w:space="0" w:color="000000"/>
            </w:tcBorders>
            <w:shd w:val="clear" w:color="000000" w:fill="C0C0C0"/>
            <w:vAlign w:val="center"/>
            <w:hideMark/>
          </w:tcPr>
          <w:p w14:paraId="43D7C5A5" w14:textId="77777777" w:rsidR="00EF2BC9" w:rsidRPr="00EF2BC9" w:rsidRDefault="00EF2BC9" w:rsidP="00EF2BC9">
            <w:pPr>
              <w:spacing w:after="0" w:line="240" w:lineRule="auto"/>
              <w:rPr>
                <w:rFonts w:ascii="Arial" w:eastAsia="Times New Roman" w:hAnsi="Arial" w:cs="Arial"/>
                <w:b/>
                <w:bCs/>
                <w:color w:val="333399"/>
                <w:sz w:val="16"/>
                <w:szCs w:val="16"/>
                <w:lang w:val="en-AU" w:eastAsia="en-AU"/>
              </w:rPr>
            </w:pPr>
            <w:r w:rsidRPr="00EF2BC9">
              <w:rPr>
                <w:rFonts w:ascii="Arial" w:eastAsia="Times New Roman" w:hAnsi="Arial" w:cs="Arial"/>
                <w:b/>
                <w:bCs/>
                <w:color w:val="333399"/>
                <w:sz w:val="16"/>
                <w:szCs w:val="16"/>
                <w:lang w:val="en-AU" w:eastAsia="en-AU"/>
              </w:rPr>
              <w:t>Class</w:t>
            </w:r>
          </w:p>
        </w:tc>
        <w:tc>
          <w:tcPr>
            <w:tcW w:w="3282" w:type="dxa"/>
            <w:tcBorders>
              <w:top w:val="single" w:sz="4" w:space="0" w:color="auto"/>
              <w:left w:val="nil"/>
              <w:bottom w:val="nil"/>
              <w:right w:val="single" w:sz="4" w:space="0" w:color="auto"/>
            </w:tcBorders>
            <w:shd w:val="clear" w:color="000000" w:fill="C0C0C0"/>
            <w:vAlign w:val="center"/>
            <w:hideMark/>
          </w:tcPr>
          <w:p w14:paraId="47C611F9" w14:textId="77777777" w:rsidR="00EF2BC9" w:rsidRPr="00EF2BC9" w:rsidRDefault="00EF2BC9" w:rsidP="00EF2BC9">
            <w:pPr>
              <w:spacing w:after="0" w:line="240" w:lineRule="auto"/>
              <w:jc w:val="right"/>
              <w:rPr>
                <w:rFonts w:ascii="Arial" w:eastAsia="Times New Roman" w:hAnsi="Arial" w:cs="Arial"/>
                <w:b/>
                <w:bCs/>
                <w:color w:val="333399"/>
                <w:sz w:val="16"/>
                <w:szCs w:val="16"/>
                <w:lang w:val="en-AU" w:eastAsia="en-AU"/>
              </w:rPr>
            </w:pPr>
            <w:r w:rsidRPr="00EF2BC9">
              <w:rPr>
                <w:rFonts w:ascii="Arial" w:eastAsia="Times New Roman" w:hAnsi="Arial" w:cs="Arial"/>
                <w:b/>
                <w:bCs/>
                <w:color w:val="333399"/>
                <w:sz w:val="16"/>
                <w:szCs w:val="16"/>
                <w:lang w:val="en-AU" w:eastAsia="en-AU"/>
              </w:rPr>
              <w:t>Prob.</w:t>
            </w:r>
          </w:p>
        </w:tc>
        <w:tc>
          <w:tcPr>
            <w:tcW w:w="44" w:type="dxa"/>
            <w:tcBorders>
              <w:top w:val="nil"/>
              <w:left w:val="nil"/>
              <w:bottom w:val="nil"/>
              <w:right w:val="nil"/>
            </w:tcBorders>
            <w:shd w:val="clear" w:color="auto" w:fill="auto"/>
            <w:noWrap/>
            <w:vAlign w:val="center"/>
            <w:hideMark/>
          </w:tcPr>
          <w:p w14:paraId="14AC5ECB"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33BD435A"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7ECD909C"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2F31A45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6AAB51D3" w14:textId="77777777" w:rsidTr="00EF2BC9">
        <w:trPr>
          <w:trHeight w:val="240"/>
        </w:trPr>
        <w:tc>
          <w:tcPr>
            <w:tcW w:w="457" w:type="dxa"/>
            <w:gridSpan w:val="2"/>
            <w:tcBorders>
              <w:top w:val="single" w:sz="4" w:space="0" w:color="auto"/>
              <w:left w:val="single" w:sz="4" w:space="0" w:color="auto"/>
              <w:bottom w:val="nil"/>
              <w:right w:val="nil"/>
            </w:tcBorders>
            <w:shd w:val="clear" w:color="000000" w:fill="FFFF99"/>
            <w:vAlign w:val="center"/>
            <w:hideMark/>
          </w:tcPr>
          <w:p w14:paraId="7A9EB901"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Yes</w:t>
            </w:r>
          </w:p>
        </w:tc>
        <w:tc>
          <w:tcPr>
            <w:tcW w:w="3282" w:type="dxa"/>
            <w:tcBorders>
              <w:top w:val="single" w:sz="4" w:space="0" w:color="auto"/>
              <w:left w:val="single" w:sz="4" w:space="0" w:color="auto"/>
              <w:bottom w:val="nil"/>
              <w:right w:val="nil"/>
            </w:tcBorders>
            <w:shd w:val="clear" w:color="auto" w:fill="auto"/>
            <w:noWrap/>
            <w:vAlign w:val="center"/>
            <w:hideMark/>
          </w:tcPr>
          <w:p w14:paraId="362C5E1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0.345</w:t>
            </w:r>
          </w:p>
        </w:tc>
        <w:tc>
          <w:tcPr>
            <w:tcW w:w="3821" w:type="dxa"/>
            <w:gridSpan w:val="2"/>
            <w:tcBorders>
              <w:top w:val="single" w:sz="4" w:space="0" w:color="auto"/>
              <w:left w:val="single" w:sz="4" w:space="0" w:color="auto"/>
              <w:bottom w:val="single" w:sz="4" w:space="0" w:color="auto"/>
              <w:right w:val="single" w:sz="4" w:space="0" w:color="000000"/>
            </w:tcBorders>
            <w:shd w:val="clear" w:color="000000" w:fill="FFFF99"/>
            <w:vAlign w:val="center"/>
            <w:hideMark/>
          </w:tcPr>
          <w:p w14:paraId="5F235706"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&lt;-- Success Class</w:t>
            </w:r>
          </w:p>
        </w:tc>
        <w:tc>
          <w:tcPr>
            <w:tcW w:w="40" w:type="dxa"/>
            <w:tcBorders>
              <w:top w:val="nil"/>
              <w:left w:val="nil"/>
              <w:bottom w:val="nil"/>
              <w:right w:val="nil"/>
            </w:tcBorders>
            <w:shd w:val="clear" w:color="auto" w:fill="auto"/>
            <w:noWrap/>
            <w:vAlign w:val="center"/>
            <w:hideMark/>
          </w:tcPr>
          <w:p w14:paraId="69CE6EDF"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2F805E38"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22F63BE2" w14:textId="77777777" w:rsidTr="00EF2BC9">
        <w:trPr>
          <w:trHeight w:val="240"/>
        </w:trPr>
        <w:tc>
          <w:tcPr>
            <w:tcW w:w="457" w:type="dxa"/>
            <w:gridSpan w:val="2"/>
            <w:tcBorders>
              <w:top w:val="nil"/>
              <w:left w:val="single" w:sz="4" w:space="0" w:color="auto"/>
              <w:bottom w:val="single" w:sz="4" w:space="0" w:color="auto"/>
              <w:right w:val="nil"/>
            </w:tcBorders>
            <w:shd w:val="clear" w:color="000000" w:fill="FFFF99"/>
            <w:vAlign w:val="center"/>
            <w:hideMark/>
          </w:tcPr>
          <w:p w14:paraId="496EF06E" w14:textId="77777777" w:rsidR="00EF2BC9" w:rsidRPr="00EF2BC9" w:rsidRDefault="00EF2BC9" w:rsidP="00EF2BC9">
            <w:pPr>
              <w:spacing w:after="0" w:line="240" w:lineRule="auto"/>
              <w:rPr>
                <w:rFonts w:ascii="Arial" w:eastAsia="Times New Roman" w:hAnsi="Arial" w:cs="Arial"/>
                <w:color w:val="000000"/>
                <w:sz w:val="16"/>
                <w:szCs w:val="16"/>
                <w:lang w:val="en-AU" w:eastAsia="en-AU"/>
              </w:rPr>
            </w:pPr>
            <w:r w:rsidRPr="00EF2BC9">
              <w:rPr>
                <w:rFonts w:ascii="Arial" w:eastAsia="Times New Roman" w:hAnsi="Arial" w:cs="Arial"/>
                <w:color w:val="000000"/>
                <w:sz w:val="16"/>
                <w:szCs w:val="16"/>
                <w:lang w:val="en-AU" w:eastAsia="en-AU"/>
              </w:rPr>
              <w:t>No</w:t>
            </w:r>
          </w:p>
        </w:tc>
        <w:tc>
          <w:tcPr>
            <w:tcW w:w="3282" w:type="dxa"/>
            <w:tcBorders>
              <w:top w:val="nil"/>
              <w:left w:val="single" w:sz="4" w:space="0" w:color="auto"/>
              <w:bottom w:val="single" w:sz="4" w:space="0" w:color="auto"/>
              <w:right w:val="single" w:sz="4" w:space="0" w:color="auto"/>
            </w:tcBorders>
            <w:shd w:val="clear" w:color="auto" w:fill="auto"/>
            <w:noWrap/>
            <w:vAlign w:val="center"/>
            <w:hideMark/>
          </w:tcPr>
          <w:p w14:paraId="400A9190"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r w:rsidRPr="00EF2BC9">
              <w:rPr>
                <w:rFonts w:ascii="Arial" w:eastAsia="Times New Roman" w:hAnsi="Arial" w:cs="Arial"/>
                <w:color w:val="333399"/>
                <w:sz w:val="16"/>
                <w:szCs w:val="16"/>
                <w:lang w:val="en-AU" w:eastAsia="en-AU"/>
              </w:rPr>
              <w:t>0.655</w:t>
            </w:r>
          </w:p>
        </w:tc>
        <w:tc>
          <w:tcPr>
            <w:tcW w:w="44" w:type="dxa"/>
            <w:tcBorders>
              <w:top w:val="nil"/>
              <w:left w:val="nil"/>
              <w:bottom w:val="nil"/>
              <w:right w:val="nil"/>
            </w:tcBorders>
            <w:shd w:val="clear" w:color="auto" w:fill="auto"/>
            <w:noWrap/>
            <w:vAlign w:val="center"/>
            <w:hideMark/>
          </w:tcPr>
          <w:p w14:paraId="707F26D6"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5901E4AA"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38AE3097"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0D8ADABD"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30DDCC88" w14:textId="77777777" w:rsidTr="00EF2BC9">
        <w:trPr>
          <w:trHeight w:val="240"/>
        </w:trPr>
        <w:tc>
          <w:tcPr>
            <w:tcW w:w="230" w:type="dxa"/>
            <w:tcBorders>
              <w:top w:val="nil"/>
              <w:left w:val="nil"/>
              <w:bottom w:val="nil"/>
              <w:right w:val="nil"/>
            </w:tcBorders>
            <w:shd w:val="clear" w:color="auto" w:fill="auto"/>
            <w:noWrap/>
            <w:vAlign w:val="center"/>
            <w:hideMark/>
          </w:tcPr>
          <w:p w14:paraId="5B6421EB"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2B7625E4"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6E98566B"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653848B8"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3B4AB2CE"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3BBA5B42"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774BC552"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r w:rsidR="00EF2BC9" w:rsidRPr="00EF2BC9" w14:paraId="650252EC" w14:textId="77777777" w:rsidTr="00EF2BC9">
        <w:trPr>
          <w:trHeight w:val="240"/>
        </w:trPr>
        <w:tc>
          <w:tcPr>
            <w:tcW w:w="230" w:type="dxa"/>
            <w:tcBorders>
              <w:top w:val="nil"/>
              <w:left w:val="nil"/>
              <w:bottom w:val="nil"/>
              <w:right w:val="nil"/>
            </w:tcBorders>
            <w:shd w:val="clear" w:color="auto" w:fill="auto"/>
            <w:noWrap/>
            <w:vAlign w:val="center"/>
            <w:hideMark/>
          </w:tcPr>
          <w:p w14:paraId="47FC4D0E"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227" w:type="dxa"/>
            <w:tcBorders>
              <w:top w:val="nil"/>
              <w:left w:val="nil"/>
              <w:bottom w:val="nil"/>
              <w:right w:val="nil"/>
            </w:tcBorders>
            <w:shd w:val="clear" w:color="auto" w:fill="auto"/>
            <w:noWrap/>
            <w:vAlign w:val="center"/>
            <w:hideMark/>
          </w:tcPr>
          <w:p w14:paraId="3524EF26"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282" w:type="dxa"/>
            <w:tcBorders>
              <w:top w:val="nil"/>
              <w:left w:val="nil"/>
              <w:bottom w:val="nil"/>
              <w:right w:val="nil"/>
            </w:tcBorders>
            <w:shd w:val="clear" w:color="auto" w:fill="auto"/>
            <w:noWrap/>
            <w:vAlign w:val="center"/>
            <w:hideMark/>
          </w:tcPr>
          <w:p w14:paraId="64F74F35"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4" w:type="dxa"/>
            <w:tcBorders>
              <w:top w:val="nil"/>
              <w:left w:val="nil"/>
              <w:bottom w:val="nil"/>
              <w:right w:val="nil"/>
            </w:tcBorders>
            <w:shd w:val="clear" w:color="auto" w:fill="auto"/>
            <w:noWrap/>
            <w:vAlign w:val="center"/>
            <w:hideMark/>
          </w:tcPr>
          <w:p w14:paraId="7EA68C40"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3777" w:type="dxa"/>
            <w:tcBorders>
              <w:top w:val="nil"/>
              <w:left w:val="nil"/>
              <w:bottom w:val="nil"/>
              <w:right w:val="nil"/>
            </w:tcBorders>
            <w:shd w:val="clear" w:color="auto" w:fill="auto"/>
            <w:noWrap/>
            <w:vAlign w:val="center"/>
            <w:hideMark/>
          </w:tcPr>
          <w:p w14:paraId="565F77F2"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27897321"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c>
          <w:tcPr>
            <w:tcW w:w="40" w:type="dxa"/>
            <w:tcBorders>
              <w:top w:val="nil"/>
              <w:left w:val="nil"/>
              <w:bottom w:val="nil"/>
              <w:right w:val="nil"/>
            </w:tcBorders>
            <w:shd w:val="clear" w:color="auto" w:fill="auto"/>
            <w:noWrap/>
            <w:vAlign w:val="center"/>
            <w:hideMark/>
          </w:tcPr>
          <w:p w14:paraId="5F128843" w14:textId="77777777" w:rsidR="00EF2BC9" w:rsidRPr="00EF2BC9" w:rsidRDefault="00EF2BC9" w:rsidP="00EF2BC9">
            <w:pPr>
              <w:spacing w:after="0" w:line="240" w:lineRule="auto"/>
              <w:jc w:val="right"/>
              <w:rPr>
                <w:rFonts w:ascii="Arial" w:eastAsia="Times New Roman" w:hAnsi="Arial" w:cs="Arial"/>
                <w:color w:val="333399"/>
                <w:sz w:val="16"/>
                <w:szCs w:val="16"/>
                <w:lang w:val="en-AU" w:eastAsia="en-AU"/>
              </w:rPr>
            </w:pPr>
          </w:p>
        </w:tc>
      </w:tr>
    </w:tbl>
    <w:p w14:paraId="253406BF" w14:textId="77777777" w:rsidR="00EF2BC9" w:rsidRDefault="00EF2BC9" w:rsidP="006A40CC">
      <w:pPr>
        <w:spacing w:line="360" w:lineRule="auto"/>
        <w:rPr>
          <w:rFonts w:ascii="Times New Roman" w:hAnsi="Times New Roman" w:cs="Times New Roman"/>
          <w:sz w:val="24"/>
          <w:szCs w:val="24"/>
        </w:rPr>
      </w:pPr>
    </w:p>
    <w:p w14:paraId="57F38D26" w14:textId="77777777" w:rsidR="00AD0FFF" w:rsidRDefault="00AD0FFF" w:rsidP="002E0D9A">
      <w:pPr>
        <w:spacing w:after="0" w:line="480" w:lineRule="auto"/>
        <w:rPr>
          <w:rFonts w:ascii="Times New Roman" w:hAnsi="Times New Roman"/>
          <w:b/>
          <w:sz w:val="28"/>
          <w:szCs w:val="28"/>
          <w:u w:val="single"/>
        </w:rPr>
      </w:pPr>
    </w:p>
    <w:p w14:paraId="357ADAC0" w14:textId="77777777" w:rsidR="00AD0FFF" w:rsidRDefault="00AD0FFF" w:rsidP="002E0D9A">
      <w:pPr>
        <w:spacing w:after="0" w:line="480" w:lineRule="auto"/>
        <w:rPr>
          <w:rFonts w:ascii="Times New Roman" w:hAnsi="Times New Roman"/>
          <w:b/>
          <w:sz w:val="28"/>
          <w:szCs w:val="28"/>
          <w:u w:val="single"/>
        </w:rPr>
      </w:pPr>
    </w:p>
    <w:p w14:paraId="28F6FC2A" w14:textId="77777777" w:rsidR="002D01EA" w:rsidRDefault="002D01EA" w:rsidP="002E0D9A">
      <w:pPr>
        <w:spacing w:after="0" w:line="480" w:lineRule="auto"/>
        <w:rPr>
          <w:rFonts w:ascii="Times New Roman" w:hAnsi="Times New Roman"/>
          <w:b/>
          <w:sz w:val="28"/>
          <w:szCs w:val="28"/>
          <w:u w:val="single"/>
        </w:rPr>
      </w:pPr>
    </w:p>
    <w:p w14:paraId="2634997F" w14:textId="77777777" w:rsidR="002D01EA" w:rsidRDefault="002D01EA" w:rsidP="002E0D9A">
      <w:pPr>
        <w:spacing w:after="0" w:line="480" w:lineRule="auto"/>
        <w:rPr>
          <w:rFonts w:ascii="Times New Roman" w:hAnsi="Times New Roman"/>
          <w:b/>
          <w:sz w:val="28"/>
          <w:szCs w:val="28"/>
          <w:u w:val="single"/>
        </w:rPr>
      </w:pPr>
    </w:p>
    <w:p w14:paraId="4AF1667E" w14:textId="77777777" w:rsidR="002D01EA" w:rsidRDefault="002D01EA" w:rsidP="002E0D9A">
      <w:pPr>
        <w:spacing w:after="0" w:line="480" w:lineRule="auto"/>
        <w:rPr>
          <w:rFonts w:ascii="Times New Roman" w:hAnsi="Times New Roman"/>
          <w:b/>
          <w:sz w:val="28"/>
          <w:szCs w:val="28"/>
          <w:u w:val="single"/>
        </w:rPr>
      </w:pPr>
    </w:p>
    <w:p w14:paraId="29F5C2F2" w14:textId="77777777" w:rsidR="002D01EA" w:rsidRDefault="002D01EA" w:rsidP="002E0D9A">
      <w:pPr>
        <w:spacing w:after="0" w:line="480" w:lineRule="auto"/>
        <w:rPr>
          <w:rFonts w:ascii="Times New Roman" w:hAnsi="Times New Roman"/>
          <w:b/>
          <w:sz w:val="28"/>
          <w:szCs w:val="28"/>
          <w:u w:val="single"/>
        </w:rPr>
      </w:pPr>
    </w:p>
    <w:p w14:paraId="54448937" w14:textId="77777777" w:rsidR="002D01EA" w:rsidRDefault="002D01EA" w:rsidP="002E0D9A">
      <w:pPr>
        <w:spacing w:after="0" w:line="480" w:lineRule="auto"/>
        <w:rPr>
          <w:rFonts w:ascii="Times New Roman" w:hAnsi="Times New Roman"/>
          <w:b/>
          <w:sz w:val="28"/>
          <w:szCs w:val="28"/>
          <w:u w:val="single"/>
        </w:rPr>
      </w:pPr>
    </w:p>
    <w:p w14:paraId="6450F1DF" w14:textId="77777777" w:rsidR="002D01EA" w:rsidRDefault="002D01EA" w:rsidP="002E0D9A">
      <w:pPr>
        <w:spacing w:after="0" w:line="480" w:lineRule="auto"/>
        <w:rPr>
          <w:rFonts w:ascii="Times New Roman" w:hAnsi="Times New Roman"/>
          <w:b/>
          <w:sz w:val="28"/>
          <w:szCs w:val="28"/>
          <w:u w:val="single"/>
        </w:rPr>
      </w:pPr>
    </w:p>
    <w:p w14:paraId="4526B976" w14:textId="00C83861" w:rsidR="002E0D9A" w:rsidRPr="002E6BEE" w:rsidRDefault="002E0D9A" w:rsidP="001A3F5A">
      <w:pPr>
        <w:spacing w:after="0" w:line="480" w:lineRule="auto"/>
        <w:jc w:val="center"/>
        <w:rPr>
          <w:rFonts w:ascii="Times New Roman" w:hAnsi="Times New Roman"/>
          <w:b/>
          <w:sz w:val="28"/>
          <w:szCs w:val="28"/>
        </w:rPr>
      </w:pPr>
      <w:r>
        <w:rPr>
          <w:rFonts w:ascii="Times New Roman" w:hAnsi="Times New Roman"/>
          <w:b/>
          <w:sz w:val="28"/>
          <w:szCs w:val="28"/>
        </w:rPr>
        <w:lastRenderedPageBreak/>
        <w:t xml:space="preserve">Deciding </w:t>
      </w:r>
      <w:r w:rsidR="002D01EA">
        <w:rPr>
          <w:rFonts w:ascii="Times New Roman" w:hAnsi="Times New Roman"/>
          <w:b/>
          <w:sz w:val="28"/>
          <w:szCs w:val="28"/>
        </w:rPr>
        <w:t>T</w:t>
      </w:r>
      <w:r>
        <w:rPr>
          <w:rFonts w:ascii="Times New Roman" w:hAnsi="Times New Roman"/>
          <w:b/>
          <w:sz w:val="28"/>
          <w:szCs w:val="28"/>
        </w:rPr>
        <w:t xml:space="preserve">he </w:t>
      </w:r>
      <w:r w:rsidR="002D01EA">
        <w:rPr>
          <w:rFonts w:ascii="Times New Roman" w:hAnsi="Times New Roman"/>
          <w:b/>
          <w:sz w:val="28"/>
          <w:szCs w:val="28"/>
        </w:rPr>
        <w:t>B</w:t>
      </w:r>
      <w:r>
        <w:rPr>
          <w:rFonts w:ascii="Times New Roman" w:hAnsi="Times New Roman"/>
          <w:b/>
          <w:sz w:val="28"/>
          <w:szCs w:val="28"/>
        </w:rPr>
        <w:t xml:space="preserve">est </w:t>
      </w:r>
      <w:r w:rsidR="002D01EA">
        <w:rPr>
          <w:rFonts w:ascii="Times New Roman" w:hAnsi="Times New Roman"/>
          <w:b/>
          <w:sz w:val="28"/>
          <w:szCs w:val="28"/>
        </w:rPr>
        <w:t>S</w:t>
      </w:r>
      <w:r>
        <w:rPr>
          <w:rFonts w:ascii="Times New Roman" w:hAnsi="Times New Roman"/>
          <w:b/>
          <w:sz w:val="28"/>
          <w:szCs w:val="28"/>
        </w:rPr>
        <w:t xml:space="preserve">uited </w:t>
      </w:r>
      <w:r w:rsidR="002D01EA">
        <w:rPr>
          <w:rFonts w:ascii="Times New Roman" w:hAnsi="Times New Roman"/>
          <w:b/>
          <w:sz w:val="28"/>
          <w:szCs w:val="28"/>
        </w:rPr>
        <w:t>M</w:t>
      </w:r>
      <w:r>
        <w:rPr>
          <w:rFonts w:ascii="Times New Roman" w:hAnsi="Times New Roman"/>
          <w:b/>
          <w:sz w:val="28"/>
          <w:szCs w:val="28"/>
        </w:rPr>
        <w:t xml:space="preserve">odel for Airfare </w:t>
      </w:r>
      <w:r w:rsidR="002D01EA">
        <w:rPr>
          <w:rFonts w:ascii="Times New Roman" w:hAnsi="Times New Roman"/>
          <w:b/>
          <w:sz w:val="28"/>
          <w:szCs w:val="28"/>
        </w:rPr>
        <w:t>D</w:t>
      </w:r>
      <w:r>
        <w:rPr>
          <w:rFonts w:ascii="Times New Roman" w:hAnsi="Times New Roman"/>
          <w:b/>
          <w:sz w:val="28"/>
          <w:szCs w:val="28"/>
        </w:rPr>
        <w:t>ataset</w:t>
      </w:r>
    </w:p>
    <w:p w14:paraId="3025D1A2" w14:textId="5640420E" w:rsidR="000F7E1B" w:rsidRDefault="000F7E1B" w:rsidP="00AD0FFF">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To determine the best model, we need to consider the fact that when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ascii="Times New Roman" w:eastAsiaTheme="minorEastAsia" w:hAnsi="Times New Roman"/>
          <w:sz w:val="24"/>
          <w:szCs w:val="24"/>
        </w:rPr>
        <w:t xml:space="preserve"> is higher than the number of predictions increases, it influences the model’s performance. Hence, we can conclude that the best model is the one with minimum number of predictors.</w:t>
      </w:r>
    </w:p>
    <w:p w14:paraId="31256A56" w14:textId="77777777" w:rsidR="00DB1A8B" w:rsidRDefault="00DB1A8B" w:rsidP="006A40CC">
      <w:pPr>
        <w:spacing w:line="360" w:lineRule="auto"/>
        <w:rPr>
          <w:rFonts w:ascii="Times New Roman" w:hAnsi="Times New Roman" w:cs="Times New Roman"/>
          <w:sz w:val="24"/>
          <w:szCs w:val="24"/>
        </w:rPr>
      </w:pPr>
    </w:p>
    <w:p w14:paraId="502B2439" w14:textId="77777777" w:rsidR="00CC3DA5" w:rsidRDefault="00CC3DA5" w:rsidP="006A40CC">
      <w:pPr>
        <w:spacing w:line="360" w:lineRule="auto"/>
        <w:rPr>
          <w:rFonts w:ascii="Times New Roman" w:hAnsi="Times New Roman" w:cs="Times New Roman"/>
          <w:sz w:val="24"/>
          <w:szCs w:val="24"/>
        </w:rPr>
      </w:pPr>
    </w:p>
    <w:p w14:paraId="22198BE1" w14:textId="77777777" w:rsidR="00CC3DA5" w:rsidRDefault="00CC3DA5" w:rsidP="006A40CC">
      <w:pPr>
        <w:spacing w:line="360" w:lineRule="auto"/>
        <w:rPr>
          <w:rFonts w:ascii="Times New Roman" w:hAnsi="Times New Roman" w:cs="Times New Roman"/>
          <w:sz w:val="24"/>
          <w:szCs w:val="24"/>
        </w:rPr>
      </w:pPr>
    </w:p>
    <w:p w14:paraId="4918032A" w14:textId="77777777" w:rsidR="00CC3DA5" w:rsidRDefault="00CC3DA5" w:rsidP="006A40CC">
      <w:pPr>
        <w:spacing w:line="360" w:lineRule="auto"/>
        <w:rPr>
          <w:rFonts w:ascii="Times New Roman" w:hAnsi="Times New Roman" w:cs="Times New Roman"/>
          <w:sz w:val="24"/>
          <w:szCs w:val="24"/>
        </w:rPr>
      </w:pPr>
    </w:p>
    <w:p w14:paraId="393E4696" w14:textId="77777777" w:rsidR="00CC3DA5" w:rsidRDefault="00CC3DA5" w:rsidP="006A40CC">
      <w:pPr>
        <w:spacing w:line="360" w:lineRule="auto"/>
        <w:rPr>
          <w:rFonts w:ascii="Times New Roman" w:hAnsi="Times New Roman" w:cs="Times New Roman"/>
          <w:sz w:val="24"/>
          <w:szCs w:val="24"/>
        </w:rPr>
      </w:pPr>
    </w:p>
    <w:p w14:paraId="2526CAA6" w14:textId="77777777" w:rsidR="00CC3DA5" w:rsidRDefault="00CC3DA5" w:rsidP="006A40CC">
      <w:pPr>
        <w:spacing w:line="360" w:lineRule="auto"/>
        <w:rPr>
          <w:rFonts w:ascii="Times New Roman" w:hAnsi="Times New Roman" w:cs="Times New Roman"/>
          <w:sz w:val="24"/>
          <w:szCs w:val="24"/>
        </w:rPr>
      </w:pPr>
    </w:p>
    <w:p w14:paraId="15AECC7B" w14:textId="77777777" w:rsidR="00CC3DA5" w:rsidRDefault="00CC3DA5" w:rsidP="006A40CC">
      <w:pPr>
        <w:spacing w:line="360" w:lineRule="auto"/>
        <w:rPr>
          <w:rFonts w:ascii="Times New Roman" w:hAnsi="Times New Roman" w:cs="Times New Roman"/>
          <w:sz w:val="24"/>
          <w:szCs w:val="24"/>
        </w:rPr>
      </w:pPr>
    </w:p>
    <w:p w14:paraId="6DE735C4" w14:textId="77777777" w:rsidR="00CC3DA5" w:rsidRDefault="00CC3DA5" w:rsidP="006A40CC">
      <w:pPr>
        <w:spacing w:line="360" w:lineRule="auto"/>
        <w:rPr>
          <w:rFonts w:ascii="Times New Roman" w:hAnsi="Times New Roman" w:cs="Times New Roman"/>
          <w:sz w:val="24"/>
          <w:szCs w:val="24"/>
        </w:rPr>
      </w:pPr>
    </w:p>
    <w:p w14:paraId="5A068B0D" w14:textId="77777777" w:rsidR="00CC3DA5" w:rsidRDefault="00CC3DA5" w:rsidP="006A40CC">
      <w:pPr>
        <w:spacing w:line="360" w:lineRule="auto"/>
        <w:rPr>
          <w:rFonts w:ascii="Times New Roman" w:hAnsi="Times New Roman" w:cs="Times New Roman"/>
          <w:sz w:val="24"/>
          <w:szCs w:val="24"/>
        </w:rPr>
      </w:pPr>
    </w:p>
    <w:p w14:paraId="48114C76" w14:textId="77777777" w:rsidR="00CC3DA5" w:rsidRDefault="00CC3DA5" w:rsidP="006A40CC">
      <w:pPr>
        <w:spacing w:line="360" w:lineRule="auto"/>
        <w:rPr>
          <w:rFonts w:ascii="Times New Roman" w:hAnsi="Times New Roman" w:cs="Times New Roman"/>
          <w:sz w:val="24"/>
          <w:szCs w:val="24"/>
        </w:rPr>
      </w:pPr>
    </w:p>
    <w:p w14:paraId="5AAF236E" w14:textId="77777777" w:rsidR="00CC3DA5" w:rsidRDefault="00CC3DA5" w:rsidP="006A40CC">
      <w:pPr>
        <w:spacing w:line="360" w:lineRule="auto"/>
        <w:rPr>
          <w:rFonts w:ascii="Times New Roman" w:hAnsi="Times New Roman" w:cs="Times New Roman"/>
          <w:sz w:val="24"/>
          <w:szCs w:val="24"/>
        </w:rPr>
      </w:pPr>
    </w:p>
    <w:p w14:paraId="0BEF27A1" w14:textId="77777777" w:rsidR="00CC3DA5" w:rsidRDefault="00CC3DA5" w:rsidP="006A40CC">
      <w:pPr>
        <w:spacing w:line="360" w:lineRule="auto"/>
        <w:rPr>
          <w:rFonts w:ascii="Times New Roman" w:hAnsi="Times New Roman" w:cs="Times New Roman"/>
          <w:sz w:val="24"/>
          <w:szCs w:val="24"/>
        </w:rPr>
      </w:pPr>
    </w:p>
    <w:p w14:paraId="70CFF7D8" w14:textId="77777777" w:rsidR="00CC3DA5" w:rsidRDefault="00CC3DA5" w:rsidP="006A40CC">
      <w:pPr>
        <w:spacing w:line="360" w:lineRule="auto"/>
        <w:rPr>
          <w:rFonts w:ascii="Times New Roman" w:hAnsi="Times New Roman" w:cs="Times New Roman"/>
          <w:sz w:val="24"/>
          <w:szCs w:val="24"/>
        </w:rPr>
      </w:pPr>
    </w:p>
    <w:p w14:paraId="756407AF" w14:textId="77777777" w:rsidR="00CC3DA5" w:rsidRDefault="00CC3DA5" w:rsidP="006A40CC">
      <w:pPr>
        <w:spacing w:line="360" w:lineRule="auto"/>
        <w:rPr>
          <w:rFonts w:ascii="Times New Roman" w:hAnsi="Times New Roman" w:cs="Times New Roman"/>
          <w:sz w:val="24"/>
          <w:szCs w:val="24"/>
        </w:rPr>
      </w:pPr>
    </w:p>
    <w:p w14:paraId="1987CC46" w14:textId="77777777" w:rsidR="00CC3DA5" w:rsidRDefault="00CC3DA5" w:rsidP="006A40CC">
      <w:pPr>
        <w:spacing w:line="360" w:lineRule="auto"/>
        <w:rPr>
          <w:rFonts w:ascii="Times New Roman" w:hAnsi="Times New Roman" w:cs="Times New Roman"/>
          <w:sz w:val="24"/>
          <w:szCs w:val="24"/>
        </w:rPr>
      </w:pPr>
    </w:p>
    <w:p w14:paraId="09B44B1C" w14:textId="77777777" w:rsidR="00CC3DA5" w:rsidRDefault="00CC3DA5" w:rsidP="006A40CC">
      <w:pPr>
        <w:spacing w:line="360" w:lineRule="auto"/>
        <w:rPr>
          <w:rFonts w:ascii="Times New Roman" w:hAnsi="Times New Roman" w:cs="Times New Roman"/>
          <w:sz w:val="24"/>
          <w:szCs w:val="24"/>
        </w:rPr>
      </w:pPr>
    </w:p>
    <w:p w14:paraId="64B2350E" w14:textId="77777777" w:rsidR="00CC3DA5" w:rsidRDefault="00CC3DA5" w:rsidP="006A40CC">
      <w:pPr>
        <w:spacing w:line="360" w:lineRule="auto"/>
        <w:rPr>
          <w:rFonts w:ascii="Times New Roman" w:hAnsi="Times New Roman" w:cs="Times New Roman"/>
          <w:sz w:val="24"/>
          <w:szCs w:val="24"/>
        </w:rPr>
      </w:pPr>
    </w:p>
    <w:p w14:paraId="23AA49A8" w14:textId="77777777" w:rsidR="00CC3DA5" w:rsidRDefault="00CC3DA5" w:rsidP="006A40CC">
      <w:pPr>
        <w:spacing w:line="360" w:lineRule="auto"/>
        <w:rPr>
          <w:rFonts w:ascii="Times New Roman" w:hAnsi="Times New Roman" w:cs="Times New Roman"/>
          <w:sz w:val="24"/>
          <w:szCs w:val="24"/>
        </w:rPr>
      </w:pPr>
    </w:p>
    <w:p w14:paraId="224C3F01" w14:textId="4A4C6FD1" w:rsidR="00192081" w:rsidRPr="00CC3DA5" w:rsidRDefault="00BB1FAC" w:rsidP="009001C3">
      <w:pPr>
        <w:spacing w:line="360" w:lineRule="auto"/>
        <w:jc w:val="center"/>
        <w:rPr>
          <w:rFonts w:ascii="Times New Roman" w:hAnsi="Times New Roman" w:cs="Times New Roman"/>
          <w:b/>
          <w:i/>
          <w:iCs/>
          <w:sz w:val="24"/>
          <w:szCs w:val="24"/>
        </w:rPr>
      </w:pPr>
      <w:r w:rsidRPr="00CC3DA5">
        <w:rPr>
          <w:rFonts w:ascii="Times New Roman" w:hAnsi="Times New Roman" w:cs="Times New Roman"/>
          <w:b/>
          <w:i/>
          <w:iCs/>
          <w:sz w:val="24"/>
          <w:szCs w:val="24"/>
        </w:rPr>
        <w:t>Logistic Regression</w:t>
      </w:r>
    </w:p>
    <w:p w14:paraId="6E9DC0FB" w14:textId="0D7D1257" w:rsidR="009001C3" w:rsidRDefault="009001C3" w:rsidP="0019208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12354AE8" wp14:editId="13A19F5E">
            <wp:extent cx="3849916" cy="2916858"/>
            <wp:effectExtent l="0" t="0" r="1143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29">
                      <a:extLst>
                        <a:ext uri="{28A0092B-C50C-407E-A947-70E740481C1C}">
                          <a14:useLocalDpi xmlns:a14="http://schemas.microsoft.com/office/drawing/2010/main" val="0"/>
                        </a:ext>
                      </a:extLst>
                    </a:blip>
                    <a:stretch>
                      <a:fillRect/>
                    </a:stretch>
                  </pic:blipFill>
                  <pic:spPr>
                    <a:xfrm>
                      <a:off x="0" y="0"/>
                      <a:ext cx="3858596" cy="2923435"/>
                    </a:xfrm>
                    <a:prstGeom prst="rect">
                      <a:avLst/>
                    </a:prstGeom>
                  </pic:spPr>
                </pic:pic>
              </a:graphicData>
            </a:graphic>
          </wp:inline>
        </w:drawing>
      </w:r>
    </w:p>
    <w:p w14:paraId="6219D39E" w14:textId="56D87744" w:rsidR="00192081" w:rsidRDefault="009001C3" w:rsidP="00CC3DA5">
      <w:pPr>
        <w:spacing w:line="360" w:lineRule="auto"/>
        <w:jc w:val="center"/>
        <w:rPr>
          <w:rFonts w:ascii="Times New Roman" w:hAnsi="Times New Roman" w:cs="Times New Roman"/>
          <w:sz w:val="24"/>
          <w:szCs w:val="24"/>
        </w:rPr>
      </w:pPr>
      <w:r>
        <w:rPr>
          <w:rFonts w:ascii="Times New Roman" w:hAnsi="Times New Roman" w:cs="Times New Roman"/>
          <w:sz w:val="24"/>
          <w:szCs w:val="24"/>
        </w:rPr>
        <w:t>Lift Chart (training dataset)</w:t>
      </w:r>
    </w:p>
    <w:p w14:paraId="247B20AA" w14:textId="10722B81" w:rsidR="00E13207" w:rsidRDefault="00E13207" w:rsidP="00E1320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6FBA47F" wp14:editId="6DBFC291">
            <wp:extent cx="4155602" cy="3479745"/>
            <wp:effectExtent l="0" t="0" r="1016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30">
                      <a:extLst>
                        <a:ext uri="{28A0092B-C50C-407E-A947-70E740481C1C}">
                          <a14:useLocalDpi xmlns:a14="http://schemas.microsoft.com/office/drawing/2010/main" val="0"/>
                        </a:ext>
                      </a:extLst>
                    </a:blip>
                    <a:stretch>
                      <a:fillRect/>
                    </a:stretch>
                  </pic:blipFill>
                  <pic:spPr>
                    <a:xfrm>
                      <a:off x="0" y="0"/>
                      <a:ext cx="4183191" cy="3502847"/>
                    </a:xfrm>
                    <a:prstGeom prst="rect">
                      <a:avLst/>
                    </a:prstGeom>
                  </pic:spPr>
                </pic:pic>
              </a:graphicData>
            </a:graphic>
          </wp:inline>
        </w:drawing>
      </w:r>
    </w:p>
    <w:p w14:paraId="006F1F9C" w14:textId="4BCD77D6" w:rsidR="00192081" w:rsidRDefault="00E13207" w:rsidP="00E13207">
      <w:pPr>
        <w:spacing w:line="360" w:lineRule="auto"/>
        <w:jc w:val="center"/>
        <w:rPr>
          <w:rFonts w:ascii="Times New Roman" w:hAnsi="Times New Roman" w:cs="Times New Roman"/>
          <w:sz w:val="24"/>
          <w:szCs w:val="24"/>
        </w:rPr>
      </w:pPr>
      <w:r>
        <w:rPr>
          <w:rFonts w:ascii="Times New Roman" w:hAnsi="Times New Roman" w:cs="Times New Roman"/>
          <w:sz w:val="24"/>
          <w:szCs w:val="24"/>
        </w:rPr>
        <w:t>Decile-Wise Lift Chart (training dataset)</w:t>
      </w:r>
    </w:p>
    <w:p w14:paraId="0D18CCD1" w14:textId="77777777" w:rsidR="00CC3DA5" w:rsidRDefault="00CC3DA5" w:rsidP="00CC3DA5">
      <w:pPr>
        <w:spacing w:line="360" w:lineRule="auto"/>
        <w:rPr>
          <w:rFonts w:ascii="Times New Roman" w:hAnsi="Times New Roman" w:cs="Times New Roman"/>
          <w:b/>
          <w:sz w:val="24"/>
          <w:szCs w:val="24"/>
        </w:rPr>
      </w:pPr>
    </w:p>
    <w:p w14:paraId="3808D689" w14:textId="49643F3F" w:rsidR="00192081" w:rsidRPr="00CC3DA5" w:rsidRDefault="00192081" w:rsidP="00CC3DA5">
      <w:pPr>
        <w:spacing w:line="360" w:lineRule="auto"/>
        <w:jc w:val="center"/>
        <w:rPr>
          <w:rFonts w:ascii="Times New Roman" w:hAnsi="Times New Roman" w:cs="Times New Roman"/>
          <w:i/>
          <w:iCs/>
          <w:sz w:val="24"/>
          <w:szCs w:val="24"/>
        </w:rPr>
      </w:pPr>
      <w:r w:rsidRPr="00CC3DA5">
        <w:rPr>
          <w:rFonts w:ascii="Times New Roman" w:hAnsi="Times New Roman" w:cs="Times New Roman"/>
          <w:b/>
          <w:i/>
          <w:iCs/>
          <w:sz w:val="24"/>
          <w:szCs w:val="24"/>
        </w:rPr>
        <w:t>Multiple linear regression</w:t>
      </w:r>
    </w:p>
    <w:p w14:paraId="6BD3512C" w14:textId="7154F865" w:rsidR="009001C3" w:rsidRDefault="009001C3" w:rsidP="0019208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3CA1E0B" wp14:editId="4A3F4E9E">
            <wp:extent cx="4562835" cy="3093956"/>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31">
                      <a:extLst>
                        <a:ext uri="{28A0092B-C50C-407E-A947-70E740481C1C}">
                          <a14:useLocalDpi xmlns:a14="http://schemas.microsoft.com/office/drawing/2010/main" val="0"/>
                        </a:ext>
                      </a:extLst>
                    </a:blip>
                    <a:stretch>
                      <a:fillRect/>
                    </a:stretch>
                  </pic:blipFill>
                  <pic:spPr>
                    <a:xfrm>
                      <a:off x="0" y="0"/>
                      <a:ext cx="4608220" cy="3124730"/>
                    </a:xfrm>
                    <a:prstGeom prst="rect">
                      <a:avLst/>
                    </a:prstGeom>
                  </pic:spPr>
                </pic:pic>
              </a:graphicData>
            </a:graphic>
          </wp:inline>
        </w:drawing>
      </w:r>
    </w:p>
    <w:p w14:paraId="616398CA" w14:textId="0B763064" w:rsidR="00192081" w:rsidRPr="00CC3DA5" w:rsidRDefault="009001C3" w:rsidP="00CC3DA5">
      <w:pPr>
        <w:jc w:val="center"/>
        <w:rPr>
          <w:rFonts w:ascii="Times New Roman" w:hAnsi="Times New Roman" w:cs="Times New Roman"/>
        </w:rPr>
      </w:pPr>
      <w:r w:rsidRPr="00CC3DA5">
        <w:rPr>
          <w:rFonts w:ascii="Times New Roman" w:hAnsi="Times New Roman" w:cs="Times New Roman"/>
        </w:rPr>
        <w:t>Lift Chart (training dataset)</w:t>
      </w:r>
    </w:p>
    <w:p w14:paraId="0D7F23D1" w14:textId="043098BF" w:rsidR="00DB1A8B" w:rsidRDefault="00DB1A8B" w:rsidP="00192081">
      <w:pPr>
        <w:spacing w:line="360" w:lineRule="auto"/>
        <w:jc w:val="center"/>
        <w:rPr>
          <w:rFonts w:ascii="Times New Roman" w:hAnsi="Times New Roman" w:cs="Times New Roman"/>
          <w:sz w:val="24"/>
          <w:szCs w:val="24"/>
        </w:rPr>
      </w:pPr>
    </w:p>
    <w:p w14:paraId="19AB07F7" w14:textId="01B63D72" w:rsidR="00CC3DA5" w:rsidRDefault="00CC3DA5" w:rsidP="0019208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476001ED" wp14:editId="228C4C83">
            <wp:extent cx="3714351" cy="2882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png"/>
                    <pic:cNvPicPr/>
                  </pic:nvPicPr>
                  <pic:blipFill>
                    <a:blip r:embed="rId32">
                      <a:extLst>
                        <a:ext uri="{28A0092B-C50C-407E-A947-70E740481C1C}">
                          <a14:useLocalDpi xmlns:a14="http://schemas.microsoft.com/office/drawing/2010/main" val="0"/>
                        </a:ext>
                      </a:extLst>
                    </a:blip>
                    <a:stretch>
                      <a:fillRect/>
                    </a:stretch>
                  </pic:blipFill>
                  <pic:spPr>
                    <a:xfrm>
                      <a:off x="0" y="0"/>
                      <a:ext cx="3722686" cy="2889003"/>
                    </a:xfrm>
                    <a:prstGeom prst="rect">
                      <a:avLst/>
                    </a:prstGeom>
                  </pic:spPr>
                </pic:pic>
              </a:graphicData>
            </a:graphic>
          </wp:inline>
        </w:drawing>
      </w:r>
    </w:p>
    <w:p w14:paraId="1291B986" w14:textId="09C88941" w:rsidR="00192081" w:rsidRPr="00CC3DA5" w:rsidRDefault="00F2660F" w:rsidP="00192081">
      <w:pPr>
        <w:spacing w:line="360" w:lineRule="auto"/>
        <w:jc w:val="center"/>
        <w:rPr>
          <w:rFonts w:ascii="Times New Roman" w:hAnsi="Times New Roman" w:cs="Times New Roman"/>
        </w:rPr>
      </w:pPr>
      <w:r w:rsidRPr="00CC3DA5">
        <w:rPr>
          <w:rFonts w:ascii="Times New Roman" w:hAnsi="Times New Roman" w:cs="Times New Roman"/>
        </w:rPr>
        <w:t>Decile-Wise Lift Chart (training dataset)</w:t>
      </w:r>
    </w:p>
    <w:p w14:paraId="76583464" w14:textId="77777777" w:rsidR="0006796F" w:rsidRDefault="0006796F" w:rsidP="005716EC">
      <w:pPr>
        <w:spacing w:line="360" w:lineRule="auto"/>
        <w:rPr>
          <w:rFonts w:ascii="Times New Roman" w:hAnsi="Times New Roman" w:cs="Times New Roman"/>
          <w:b/>
          <w:sz w:val="24"/>
          <w:szCs w:val="24"/>
          <w:u w:val="single"/>
        </w:rPr>
      </w:pPr>
    </w:p>
    <w:p w14:paraId="29A2DCCD" w14:textId="7E1DEBB2" w:rsidR="004D4D65" w:rsidRPr="004D4D65" w:rsidRDefault="004D4D65" w:rsidP="004D4D6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14:paraId="25EBDBDD" w14:textId="6A513B48" w:rsidR="005B7E17" w:rsidRDefault="005B7E17" w:rsidP="004D4D6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Figures above indicate MLR and LR analysis, by comparing root-mean-square-division, average errors, lift charts, and deciles charts of both models. As expected, the result proves that the model with minimum number of predictors </w:t>
      </w:r>
      <w:r w:rsidR="003567B5">
        <w:rPr>
          <w:rFonts w:ascii="Times New Roman" w:hAnsi="Times New Roman" w:cs="Times New Roman"/>
          <w:sz w:val="24"/>
          <w:szCs w:val="24"/>
        </w:rPr>
        <w:t>has a very good performance. Also from the lift charts it is observed that LR can preserve a linear structure.</w:t>
      </w:r>
    </w:p>
    <w:p w14:paraId="2BE44486" w14:textId="111BB03F" w:rsidR="005B7E17" w:rsidRDefault="004D4D65" w:rsidP="004D4D65">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In conclusion, considering the comparison above, we could choose the Logistics Regression Model as the best model in order to analyze and compute airfares for Southwest airline in newly opened airports.</w:t>
      </w:r>
    </w:p>
    <w:p w14:paraId="01A5A8EC" w14:textId="77777777" w:rsidR="005B7E17" w:rsidRDefault="005B7E17" w:rsidP="0006796F">
      <w:pPr>
        <w:spacing w:line="480" w:lineRule="auto"/>
        <w:rPr>
          <w:rFonts w:ascii="Times New Roman" w:hAnsi="Times New Roman" w:cs="Times New Roman"/>
          <w:sz w:val="24"/>
          <w:szCs w:val="24"/>
        </w:rPr>
      </w:pPr>
    </w:p>
    <w:p w14:paraId="1E106D6C" w14:textId="6E451050" w:rsidR="00AD0FFF" w:rsidRPr="00AD0FFF" w:rsidRDefault="00AD0FFF" w:rsidP="0006796F">
      <w:pPr>
        <w:spacing w:line="480" w:lineRule="auto"/>
        <w:rPr>
          <w:rFonts w:ascii="Times New Roman" w:hAnsi="Times New Roman" w:cs="Times New Roman"/>
          <w:sz w:val="24"/>
          <w:szCs w:val="24"/>
        </w:rPr>
      </w:pPr>
      <w:r>
        <w:rPr>
          <w:rFonts w:ascii="Times New Roman" w:hAnsi="Times New Roman"/>
          <w:sz w:val="24"/>
          <w:szCs w:val="24"/>
        </w:rPr>
        <w:t>.</w:t>
      </w:r>
      <w:r w:rsidRPr="00AD0FFF">
        <w:rPr>
          <w:rFonts w:ascii="Times New Roman" w:hAnsi="Times New Roman"/>
          <w:sz w:val="24"/>
        </w:rPr>
        <w:t xml:space="preserve"> </w:t>
      </w:r>
    </w:p>
    <w:p w14:paraId="77428586" w14:textId="77777777" w:rsidR="00AD0FFF" w:rsidRDefault="00AD0FFF" w:rsidP="00AD0FFF">
      <w:pPr>
        <w:spacing w:line="480" w:lineRule="auto"/>
        <w:ind w:firstLine="720"/>
        <w:jc w:val="both"/>
      </w:pPr>
    </w:p>
    <w:p w14:paraId="4E0955D9" w14:textId="77777777" w:rsidR="00AD0FFF" w:rsidRDefault="00AD0FFF" w:rsidP="00AD0FFF">
      <w:pPr>
        <w:spacing w:after="0" w:line="480" w:lineRule="auto"/>
        <w:jc w:val="both"/>
        <w:rPr>
          <w:rFonts w:ascii="Times New Roman" w:hAnsi="Times New Roman"/>
          <w:b/>
          <w:sz w:val="24"/>
          <w:u w:val="single"/>
        </w:rPr>
      </w:pPr>
    </w:p>
    <w:p w14:paraId="572F3C86" w14:textId="77777777" w:rsidR="007F0A61" w:rsidRDefault="007F0A61" w:rsidP="006A40CC">
      <w:pPr>
        <w:spacing w:line="360" w:lineRule="auto"/>
        <w:rPr>
          <w:rFonts w:ascii="Times New Roman" w:hAnsi="Times New Roman" w:cs="Times New Roman"/>
          <w:sz w:val="24"/>
          <w:szCs w:val="24"/>
        </w:rPr>
      </w:pPr>
    </w:p>
    <w:p w14:paraId="6DC8587D" w14:textId="77777777" w:rsidR="00193117" w:rsidRDefault="00193117" w:rsidP="006A40CC">
      <w:pPr>
        <w:spacing w:line="360" w:lineRule="auto"/>
        <w:rPr>
          <w:rFonts w:ascii="Times New Roman" w:hAnsi="Times New Roman" w:cs="Times New Roman"/>
          <w:sz w:val="24"/>
          <w:szCs w:val="24"/>
        </w:rPr>
      </w:pPr>
    </w:p>
    <w:p w14:paraId="39F7945E" w14:textId="77777777" w:rsidR="00193117" w:rsidRDefault="00193117" w:rsidP="006A40CC">
      <w:pPr>
        <w:spacing w:line="360" w:lineRule="auto"/>
        <w:rPr>
          <w:rFonts w:ascii="Times New Roman" w:hAnsi="Times New Roman" w:cs="Times New Roman"/>
          <w:sz w:val="24"/>
          <w:szCs w:val="24"/>
        </w:rPr>
      </w:pPr>
    </w:p>
    <w:p w14:paraId="6A03B5C9" w14:textId="77777777" w:rsidR="00193117" w:rsidRDefault="00193117" w:rsidP="006A40CC">
      <w:pPr>
        <w:spacing w:line="360" w:lineRule="auto"/>
        <w:rPr>
          <w:rFonts w:ascii="Times New Roman" w:hAnsi="Times New Roman" w:cs="Times New Roman"/>
          <w:sz w:val="24"/>
          <w:szCs w:val="24"/>
        </w:rPr>
      </w:pPr>
    </w:p>
    <w:p w14:paraId="2B61BF7B" w14:textId="77777777" w:rsidR="00193117" w:rsidRDefault="00193117" w:rsidP="006A40CC">
      <w:pPr>
        <w:spacing w:line="360" w:lineRule="auto"/>
        <w:rPr>
          <w:rFonts w:ascii="Times New Roman" w:hAnsi="Times New Roman" w:cs="Times New Roman"/>
          <w:sz w:val="24"/>
          <w:szCs w:val="24"/>
        </w:rPr>
      </w:pPr>
    </w:p>
    <w:sdt>
      <w:sdtPr>
        <w:rPr>
          <w:rFonts w:asciiTheme="minorHAnsi" w:eastAsiaTheme="minorEastAsia" w:hAnsiTheme="minorHAnsi" w:cstheme="minorBidi"/>
          <w:b w:val="0"/>
          <w:bCs w:val="0"/>
          <w:color w:val="auto"/>
          <w:sz w:val="24"/>
          <w:szCs w:val="24"/>
          <w:lang w:eastAsia="zh-CN" w:bidi="ar-SA"/>
        </w:rPr>
        <w:id w:val="39259047"/>
        <w:docPartObj>
          <w:docPartGallery w:val="Bibliographies"/>
          <w:docPartUnique/>
        </w:docPartObj>
      </w:sdtPr>
      <w:sdtEndPr>
        <w:rPr>
          <w:rFonts w:eastAsiaTheme="minorHAnsi"/>
          <w:sz w:val="22"/>
          <w:szCs w:val="22"/>
          <w:lang w:eastAsia="en-US"/>
        </w:rPr>
      </w:sdtEndPr>
      <w:sdtContent>
        <w:p w14:paraId="5CE7FE27" w14:textId="77777777" w:rsidR="004D4D65" w:rsidRDefault="004D4D65" w:rsidP="00193117">
          <w:pPr>
            <w:pStyle w:val="Heading1"/>
            <w:spacing w:line="600" w:lineRule="auto"/>
            <w:jc w:val="center"/>
            <w:rPr>
              <w:rFonts w:asciiTheme="minorHAnsi" w:eastAsiaTheme="minorEastAsia" w:hAnsiTheme="minorHAnsi" w:cstheme="minorBidi"/>
              <w:b w:val="0"/>
              <w:bCs w:val="0"/>
              <w:color w:val="auto"/>
              <w:sz w:val="24"/>
              <w:szCs w:val="24"/>
              <w:lang w:eastAsia="zh-CN" w:bidi="ar-SA"/>
            </w:rPr>
          </w:pPr>
        </w:p>
        <w:p w14:paraId="4B79092A" w14:textId="4B0E0CFD" w:rsidR="001F0D61" w:rsidRPr="007A7548" w:rsidRDefault="00FA4659" w:rsidP="00193117">
          <w:pPr>
            <w:pStyle w:val="Heading1"/>
            <w:spacing w:line="600" w:lineRule="auto"/>
            <w:jc w:val="center"/>
            <w:rPr>
              <w:rFonts w:asciiTheme="majorBidi" w:hAnsiTheme="majorBidi"/>
              <w:color w:val="000000" w:themeColor="text1"/>
            </w:rPr>
          </w:pPr>
          <w:r w:rsidRPr="007A7548">
            <w:rPr>
              <w:rFonts w:asciiTheme="majorBidi" w:hAnsiTheme="majorBidi"/>
              <w:color w:val="000000" w:themeColor="text1"/>
            </w:rPr>
            <w:t>Reference</w:t>
          </w:r>
        </w:p>
        <w:sdt>
          <w:sdtPr>
            <w:rPr>
              <w:rFonts w:asciiTheme="majorBidi" w:eastAsiaTheme="minorHAnsi" w:hAnsiTheme="majorBidi"/>
              <w:color w:val="000000" w:themeColor="text1"/>
              <w:sz w:val="22"/>
              <w:szCs w:val="22"/>
              <w:lang w:eastAsia="en-US"/>
            </w:rPr>
            <w:id w:val="111145805"/>
            <w:bibliography/>
          </w:sdtPr>
          <w:sdtEndPr>
            <w:rPr>
              <w:rFonts w:asciiTheme="minorHAnsi" w:hAnsiTheme="minorHAnsi"/>
              <w:color w:val="auto"/>
            </w:rPr>
          </w:sdtEndPr>
          <w:sdtContent>
            <w:p w14:paraId="5009D323" w14:textId="77777777" w:rsidR="001F0D61" w:rsidRPr="007A7548" w:rsidRDefault="001F0D61" w:rsidP="001F0D61">
              <w:pPr>
                <w:pStyle w:val="Bibliography"/>
                <w:ind w:left="720" w:hanging="720"/>
                <w:rPr>
                  <w:rFonts w:asciiTheme="majorBidi" w:hAnsiTheme="majorBidi" w:cs="Times New Roman"/>
                  <w:noProof/>
                </w:rPr>
              </w:pPr>
              <w:r w:rsidRPr="007A7548">
                <w:rPr>
                  <w:rFonts w:asciiTheme="majorBidi" w:hAnsiTheme="majorBidi"/>
                  <w:color w:val="000000" w:themeColor="text1"/>
                </w:rPr>
                <w:fldChar w:fldCharType="begin"/>
              </w:r>
              <w:r w:rsidRPr="007A7548">
                <w:rPr>
                  <w:rFonts w:asciiTheme="majorBidi" w:hAnsiTheme="majorBidi"/>
                  <w:color w:val="000000" w:themeColor="text1"/>
                </w:rPr>
                <w:instrText xml:space="preserve"> BIBLIOGRAPHY </w:instrText>
              </w:r>
              <w:r w:rsidRPr="007A7548">
                <w:rPr>
                  <w:rFonts w:asciiTheme="majorBidi" w:hAnsiTheme="majorBidi"/>
                  <w:color w:val="000000" w:themeColor="text1"/>
                </w:rPr>
                <w:fldChar w:fldCharType="separate"/>
              </w:r>
              <w:r w:rsidRPr="007A7548">
                <w:rPr>
                  <w:rFonts w:asciiTheme="majorBidi" w:hAnsiTheme="majorBidi" w:cs="Times New Roman"/>
                  <w:noProof/>
                </w:rPr>
                <w:t xml:space="preserve">Shmueli, G., Bruce, P. C., &amp; Patel, N. R. (2007). </w:t>
              </w:r>
              <w:r w:rsidRPr="007A7548">
                <w:rPr>
                  <w:rFonts w:asciiTheme="majorBidi" w:hAnsiTheme="majorBidi" w:cs="Times New Roman"/>
                  <w:i/>
                  <w:iCs/>
                  <w:noProof/>
                </w:rPr>
                <w:t>Data Mining for Business Analytics: Concepts, Techniques, and Applications With XLMINER.</w:t>
              </w:r>
              <w:r w:rsidRPr="007A7548">
                <w:rPr>
                  <w:rFonts w:asciiTheme="majorBidi" w:hAnsiTheme="majorBidi" w:cs="Times New Roman"/>
                  <w:noProof/>
                </w:rPr>
                <w:t xml:space="preserve"> Wiley.</w:t>
              </w:r>
            </w:p>
            <w:p w14:paraId="1ADA2DA8" w14:textId="77777777" w:rsidR="001F0D61" w:rsidRDefault="001F0D61" w:rsidP="001F0D61">
              <w:pPr>
                <w:spacing w:after="0" w:line="600" w:lineRule="auto"/>
              </w:pPr>
              <w:r w:rsidRPr="007A7548">
                <w:rPr>
                  <w:rFonts w:asciiTheme="majorBidi" w:hAnsiTheme="majorBidi"/>
                  <w:b/>
                  <w:bCs/>
                  <w:noProof/>
                  <w:color w:val="000000" w:themeColor="text1"/>
                </w:rPr>
                <w:fldChar w:fldCharType="end"/>
              </w:r>
            </w:p>
          </w:sdtContent>
        </w:sdt>
      </w:sdtContent>
    </w:sdt>
    <w:p w14:paraId="71B62783" w14:textId="0BFFA5B6" w:rsidR="007F0A61" w:rsidRPr="001F0D61" w:rsidRDefault="007F0A61" w:rsidP="001F0D61">
      <w:pPr>
        <w:spacing w:line="360" w:lineRule="auto"/>
        <w:rPr>
          <w:rFonts w:ascii="Times New Roman" w:hAnsi="Times New Roman"/>
          <w:sz w:val="24"/>
          <w:szCs w:val="24"/>
        </w:rPr>
      </w:pPr>
    </w:p>
    <w:sectPr w:rsidR="007F0A61" w:rsidRPr="001F0D61">
      <w:headerReference w:type="even" r:id="rId33"/>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D6523" w14:textId="77777777" w:rsidR="007B4820" w:rsidRDefault="007B4820" w:rsidP="00B56F9B">
      <w:pPr>
        <w:spacing w:after="0" w:line="240" w:lineRule="auto"/>
      </w:pPr>
      <w:r>
        <w:separator/>
      </w:r>
    </w:p>
  </w:endnote>
  <w:endnote w:type="continuationSeparator" w:id="0">
    <w:p w14:paraId="151B3220" w14:textId="77777777" w:rsidR="007B4820" w:rsidRDefault="007B4820" w:rsidP="00B56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F5008" w14:textId="77777777" w:rsidR="007B4820" w:rsidRDefault="007B4820" w:rsidP="00B56F9B">
      <w:pPr>
        <w:spacing w:after="0" w:line="240" w:lineRule="auto"/>
      </w:pPr>
      <w:r>
        <w:separator/>
      </w:r>
    </w:p>
  </w:footnote>
  <w:footnote w:type="continuationSeparator" w:id="0">
    <w:p w14:paraId="71C83032" w14:textId="77777777" w:rsidR="007B4820" w:rsidRDefault="007B4820" w:rsidP="00B56F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900A1" w14:textId="77777777" w:rsidR="00433546" w:rsidRDefault="00433546" w:rsidP="004335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A13708" w14:textId="77777777" w:rsidR="00433546" w:rsidRDefault="00433546" w:rsidP="003769F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9E859" w14:textId="77777777" w:rsidR="00433546" w:rsidRDefault="00433546" w:rsidP="004335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0AE0">
      <w:rPr>
        <w:rStyle w:val="PageNumber"/>
        <w:noProof/>
      </w:rPr>
      <w:t>1</w:t>
    </w:r>
    <w:r>
      <w:rPr>
        <w:rStyle w:val="PageNumber"/>
      </w:rPr>
      <w:fldChar w:fldCharType="end"/>
    </w:r>
  </w:p>
  <w:p w14:paraId="1C392E54" w14:textId="58B30DC7" w:rsidR="00433546" w:rsidRPr="003769FB" w:rsidRDefault="00433546" w:rsidP="003769FB">
    <w:pPr>
      <w:spacing w:line="480" w:lineRule="auto"/>
      <w:ind w:right="360"/>
      <w:rPr>
        <w:rFonts w:asciiTheme="majorBidi" w:hAnsiTheme="majorBidi"/>
        <w:b/>
        <w:bCs/>
      </w:rPr>
    </w:pPr>
    <w:r w:rsidRPr="00C809C8">
      <w:rPr>
        <w:rFonts w:asciiTheme="majorBidi" w:hAnsiTheme="majorBidi"/>
        <w:b/>
        <w:bCs/>
      </w:rPr>
      <w:t>Airfares</w:t>
    </w:r>
    <w:r>
      <w:rPr>
        <w:rFonts w:asciiTheme="majorBidi" w:hAnsiTheme="majorBidi"/>
        <w:b/>
        <w:bCs/>
      </w:rPr>
      <w:t xml:space="preserve">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DF9"/>
    <w:multiLevelType w:val="hybridMultilevel"/>
    <w:tmpl w:val="6EA09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C483BB0"/>
    <w:multiLevelType w:val="hybridMultilevel"/>
    <w:tmpl w:val="04FE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120AC5"/>
    <w:multiLevelType w:val="hybridMultilevel"/>
    <w:tmpl w:val="BF80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C30F2B"/>
    <w:multiLevelType w:val="hybridMultilevel"/>
    <w:tmpl w:val="22EE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D4EFA"/>
    <w:multiLevelType w:val="hybridMultilevel"/>
    <w:tmpl w:val="1DBE5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9B"/>
    <w:rsid w:val="000067FD"/>
    <w:rsid w:val="00036033"/>
    <w:rsid w:val="0006796F"/>
    <w:rsid w:val="000C0966"/>
    <w:rsid w:val="000F7E1B"/>
    <w:rsid w:val="00192081"/>
    <w:rsid w:val="00193117"/>
    <w:rsid w:val="00195508"/>
    <w:rsid w:val="001A3F5A"/>
    <w:rsid w:val="001A6692"/>
    <w:rsid w:val="001B7A21"/>
    <w:rsid w:val="001F0D61"/>
    <w:rsid w:val="001F3E3B"/>
    <w:rsid w:val="001F4B93"/>
    <w:rsid w:val="00207EE8"/>
    <w:rsid w:val="00225572"/>
    <w:rsid w:val="002321BE"/>
    <w:rsid w:val="00246804"/>
    <w:rsid w:val="00266DBC"/>
    <w:rsid w:val="00284C16"/>
    <w:rsid w:val="002C5339"/>
    <w:rsid w:val="002D01EA"/>
    <w:rsid w:val="002D6CFF"/>
    <w:rsid w:val="002D733D"/>
    <w:rsid w:val="002E0D9A"/>
    <w:rsid w:val="002E1E58"/>
    <w:rsid w:val="002E5E2E"/>
    <w:rsid w:val="00314010"/>
    <w:rsid w:val="00315EF2"/>
    <w:rsid w:val="00324A3A"/>
    <w:rsid w:val="00324C2C"/>
    <w:rsid w:val="003567B5"/>
    <w:rsid w:val="003674E5"/>
    <w:rsid w:val="003769FB"/>
    <w:rsid w:val="003C6259"/>
    <w:rsid w:val="003F586E"/>
    <w:rsid w:val="00432F5C"/>
    <w:rsid w:val="00433546"/>
    <w:rsid w:val="00481B94"/>
    <w:rsid w:val="004D4D65"/>
    <w:rsid w:val="005716EC"/>
    <w:rsid w:val="00577170"/>
    <w:rsid w:val="005B7E17"/>
    <w:rsid w:val="005F75A9"/>
    <w:rsid w:val="00612AEF"/>
    <w:rsid w:val="00616A82"/>
    <w:rsid w:val="006201F8"/>
    <w:rsid w:val="00646727"/>
    <w:rsid w:val="006A40CC"/>
    <w:rsid w:val="006D6676"/>
    <w:rsid w:val="006E714E"/>
    <w:rsid w:val="0070029A"/>
    <w:rsid w:val="00701370"/>
    <w:rsid w:val="0071649D"/>
    <w:rsid w:val="00727B88"/>
    <w:rsid w:val="00796B3D"/>
    <w:rsid w:val="007A7548"/>
    <w:rsid w:val="007B4820"/>
    <w:rsid w:val="007F0A61"/>
    <w:rsid w:val="007F7715"/>
    <w:rsid w:val="0083404F"/>
    <w:rsid w:val="00855681"/>
    <w:rsid w:val="00891860"/>
    <w:rsid w:val="008A43B8"/>
    <w:rsid w:val="008E44FB"/>
    <w:rsid w:val="008F4388"/>
    <w:rsid w:val="009001C3"/>
    <w:rsid w:val="009206C9"/>
    <w:rsid w:val="009215D6"/>
    <w:rsid w:val="0095255E"/>
    <w:rsid w:val="0095356D"/>
    <w:rsid w:val="0096763A"/>
    <w:rsid w:val="00974F5D"/>
    <w:rsid w:val="00980EDA"/>
    <w:rsid w:val="009841B6"/>
    <w:rsid w:val="009A7394"/>
    <w:rsid w:val="009B0AE0"/>
    <w:rsid w:val="00A1100B"/>
    <w:rsid w:val="00A368CB"/>
    <w:rsid w:val="00A3764E"/>
    <w:rsid w:val="00A44ED6"/>
    <w:rsid w:val="00A47E38"/>
    <w:rsid w:val="00A5586D"/>
    <w:rsid w:val="00A732B5"/>
    <w:rsid w:val="00A74297"/>
    <w:rsid w:val="00A7781F"/>
    <w:rsid w:val="00A85E3E"/>
    <w:rsid w:val="00A91063"/>
    <w:rsid w:val="00AA224B"/>
    <w:rsid w:val="00AA2DBC"/>
    <w:rsid w:val="00AD0FFF"/>
    <w:rsid w:val="00AD47CF"/>
    <w:rsid w:val="00AF4689"/>
    <w:rsid w:val="00B33ED5"/>
    <w:rsid w:val="00B45F8C"/>
    <w:rsid w:val="00B472A1"/>
    <w:rsid w:val="00B476FD"/>
    <w:rsid w:val="00B50009"/>
    <w:rsid w:val="00B55607"/>
    <w:rsid w:val="00B56F9B"/>
    <w:rsid w:val="00B656C0"/>
    <w:rsid w:val="00BB1FAC"/>
    <w:rsid w:val="00BE0D59"/>
    <w:rsid w:val="00BE2B26"/>
    <w:rsid w:val="00C46FBC"/>
    <w:rsid w:val="00C5268D"/>
    <w:rsid w:val="00C7444F"/>
    <w:rsid w:val="00CB4D33"/>
    <w:rsid w:val="00CC3DA5"/>
    <w:rsid w:val="00D12DAF"/>
    <w:rsid w:val="00DB1A8B"/>
    <w:rsid w:val="00DE3CEF"/>
    <w:rsid w:val="00E1083C"/>
    <w:rsid w:val="00E13207"/>
    <w:rsid w:val="00E6437F"/>
    <w:rsid w:val="00EF2BC9"/>
    <w:rsid w:val="00F075AE"/>
    <w:rsid w:val="00F2660F"/>
    <w:rsid w:val="00F46801"/>
    <w:rsid w:val="00F6218A"/>
    <w:rsid w:val="00F66027"/>
    <w:rsid w:val="00F74251"/>
    <w:rsid w:val="00FA4659"/>
    <w:rsid w:val="00FD433C"/>
    <w:rsid w:val="00FE2FC3"/>
    <w:rsid w:val="00FF10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24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D61"/>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F9B"/>
  </w:style>
  <w:style w:type="paragraph" w:styleId="Footer">
    <w:name w:val="footer"/>
    <w:basedOn w:val="Normal"/>
    <w:link w:val="FooterChar"/>
    <w:uiPriority w:val="99"/>
    <w:unhideWhenUsed/>
    <w:rsid w:val="00B56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F9B"/>
  </w:style>
  <w:style w:type="paragraph" w:styleId="BalloonText">
    <w:name w:val="Balloon Text"/>
    <w:basedOn w:val="Normal"/>
    <w:link w:val="BalloonTextChar"/>
    <w:uiPriority w:val="99"/>
    <w:semiHidden/>
    <w:unhideWhenUsed/>
    <w:rsid w:val="00B56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F9B"/>
    <w:rPr>
      <w:rFonts w:ascii="Tahoma" w:hAnsi="Tahoma" w:cs="Tahoma"/>
      <w:sz w:val="16"/>
      <w:szCs w:val="16"/>
    </w:rPr>
  </w:style>
  <w:style w:type="paragraph" w:styleId="ListParagraph">
    <w:name w:val="List Paragraph"/>
    <w:basedOn w:val="Normal"/>
    <w:uiPriority w:val="34"/>
    <w:qFormat/>
    <w:rsid w:val="002C5339"/>
    <w:pPr>
      <w:ind w:left="720"/>
      <w:contextualSpacing/>
    </w:pPr>
    <w:rPr>
      <w:rFonts w:ascii="Calibri" w:eastAsia="Calibri" w:hAnsi="Calibri" w:cs="Times New Roman"/>
    </w:rPr>
  </w:style>
  <w:style w:type="table" w:styleId="TableGrid">
    <w:name w:val="Table Grid"/>
    <w:basedOn w:val="TableNormal"/>
    <w:uiPriority w:val="59"/>
    <w:rsid w:val="00314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91860"/>
    <w:rPr>
      <w:color w:val="0000FF"/>
      <w:u w:val="single"/>
    </w:rPr>
  </w:style>
  <w:style w:type="table" w:styleId="PlainTable1">
    <w:name w:val="Plain Table 1"/>
    <w:basedOn w:val="TableNormal"/>
    <w:uiPriority w:val="41"/>
    <w:rsid w:val="002321BE"/>
    <w:pPr>
      <w:spacing w:after="0" w:line="240" w:lineRule="auto"/>
    </w:pPr>
    <w:rPr>
      <w:rFonts w:eastAsiaTheme="minorEastAsia"/>
      <w:sz w:val="24"/>
      <w:szCs w:val="24"/>
      <w:lang w:eastAsia="zh-C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F0D6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F0D61"/>
    <w:pPr>
      <w:spacing w:after="0" w:line="240" w:lineRule="auto"/>
    </w:pPr>
    <w:rPr>
      <w:rFonts w:eastAsiaTheme="minorEastAsia"/>
      <w:sz w:val="24"/>
      <w:szCs w:val="24"/>
      <w:lang w:eastAsia="zh-CN"/>
    </w:rPr>
  </w:style>
  <w:style w:type="paragraph" w:styleId="Caption">
    <w:name w:val="caption"/>
    <w:basedOn w:val="Normal"/>
    <w:next w:val="Normal"/>
    <w:uiPriority w:val="35"/>
    <w:unhideWhenUsed/>
    <w:qFormat/>
    <w:rsid w:val="00980EDA"/>
    <w:pPr>
      <w:spacing w:line="240" w:lineRule="auto"/>
    </w:pPr>
    <w:rPr>
      <w:i/>
      <w:iCs/>
      <w:color w:val="1F497D" w:themeColor="text2"/>
      <w:sz w:val="18"/>
      <w:szCs w:val="18"/>
    </w:rPr>
  </w:style>
  <w:style w:type="character" w:styleId="PageNumber">
    <w:name w:val="page number"/>
    <w:basedOn w:val="DefaultParagraphFont"/>
    <w:uiPriority w:val="99"/>
    <w:semiHidden/>
    <w:unhideWhenUsed/>
    <w:rsid w:val="0037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27">
      <w:bodyDiv w:val="1"/>
      <w:marLeft w:val="0"/>
      <w:marRight w:val="0"/>
      <w:marTop w:val="0"/>
      <w:marBottom w:val="0"/>
      <w:divBdr>
        <w:top w:val="none" w:sz="0" w:space="0" w:color="auto"/>
        <w:left w:val="none" w:sz="0" w:space="0" w:color="auto"/>
        <w:bottom w:val="none" w:sz="0" w:space="0" w:color="auto"/>
        <w:right w:val="none" w:sz="0" w:space="0" w:color="auto"/>
      </w:divBdr>
    </w:div>
    <w:div w:id="34430751">
      <w:bodyDiv w:val="1"/>
      <w:marLeft w:val="0"/>
      <w:marRight w:val="0"/>
      <w:marTop w:val="0"/>
      <w:marBottom w:val="0"/>
      <w:divBdr>
        <w:top w:val="none" w:sz="0" w:space="0" w:color="auto"/>
        <w:left w:val="none" w:sz="0" w:space="0" w:color="auto"/>
        <w:bottom w:val="none" w:sz="0" w:space="0" w:color="auto"/>
        <w:right w:val="none" w:sz="0" w:space="0" w:color="auto"/>
      </w:divBdr>
    </w:div>
    <w:div w:id="175121110">
      <w:bodyDiv w:val="1"/>
      <w:marLeft w:val="0"/>
      <w:marRight w:val="0"/>
      <w:marTop w:val="0"/>
      <w:marBottom w:val="0"/>
      <w:divBdr>
        <w:top w:val="none" w:sz="0" w:space="0" w:color="auto"/>
        <w:left w:val="none" w:sz="0" w:space="0" w:color="auto"/>
        <w:bottom w:val="none" w:sz="0" w:space="0" w:color="auto"/>
        <w:right w:val="none" w:sz="0" w:space="0" w:color="auto"/>
      </w:divBdr>
    </w:div>
    <w:div w:id="234359905">
      <w:bodyDiv w:val="1"/>
      <w:marLeft w:val="0"/>
      <w:marRight w:val="0"/>
      <w:marTop w:val="0"/>
      <w:marBottom w:val="0"/>
      <w:divBdr>
        <w:top w:val="none" w:sz="0" w:space="0" w:color="auto"/>
        <w:left w:val="none" w:sz="0" w:space="0" w:color="auto"/>
        <w:bottom w:val="none" w:sz="0" w:space="0" w:color="auto"/>
        <w:right w:val="none" w:sz="0" w:space="0" w:color="auto"/>
      </w:divBdr>
    </w:div>
    <w:div w:id="321743140">
      <w:bodyDiv w:val="1"/>
      <w:marLeft w:val="0"/>
      <w:marRight w:val="0"/>
      <w:marTop w:val="0"/>
      <w:marBottom w:val="0"/>
      <w:divBdr>
        <w:top w:val="none" w:sz="0" w:space="0" w:color="auto"/>
        <w:left w:val="none" w:sz="0" w:space="0" w:color="auto"/>
        <w:bottom w:val="none" w:sz="0" w:space="0" w:color="auto"/>
        <w:right w:val="none" w:sz="0" w:space="0" w:color="auto"/>
      </w:divBdr>
    </w:div>
    <w:div w:id="488792352">
      <w:bodyDiv w:val="1"/>
      <w:marLeft w:val="0"/>
      <w:marRight w:val="0"/>
      <w:marTop w:val="0"/>
      <w:marBottom w:val="0"/>
      <w:divBdr>
        <w:top w:val="none" w:sz="0" w:space="0" w:color="auto"/>
        <w:left w:val="none" w:sz="0" w:space="0" w:color="auto"/>
        <w:bottom w:val="none" w:sz="0" w:space="0" w:color="auto"/>
        <w:right w:val="none" w:sz="0" w:space="0" w:color="auto"/>
      </w:divBdr>
    </w:div>
    <w:div w:id="546919954">
      <w:bodyDiv w:val="1"/>
      <w:marLeft w:val="0"/>
      <w:marRight w:val="0"/>
      <w:marTop w:val="0"/>
      <w:marBottom w:val="0"/>
      <w:divBdr>
        <w:top w:val="none" w:sz="0" w:space="0" w:color="auto"/>
        <w:left w:val="none" w:sz="0" w:space="0" w:color="auto"/>
        <w:bottom w:val="none" w:sz="0" w:space="0" w:color="auto"/>
        <w:right w:val="none" w:sz="0" w:space="0" w:color="auto"/>
      </w:divBdr>
    </w:div>
    <w:div w:id="664557333">
      <w:bodyDiv w:val="1"/>
      <w:marLeft w:val="0"/>
      <w:marRight w:val="0"/>
      <w:marTop w:val="0"/>
      <w:marBottom w:val="0"/>
      <w:divBdr>
        <w:top w:val="none" w:sz="0" w:space="0" w:color="auto"/>
        <w:left w:val="none" w:sz="0" w:space="0" w:color="auto"/>
        <w:bottom w:val="none" w:sz="0" w:space="0" w:color="auto"/>
        <w:right w:val="none" w:sz="0" w:space="0" w:color="auto"/>
      </w:divBdr>
    </w:div>
    <w:div w:id="819733778">
      <w:bodyDiv w:val="1"/>
      <w:marLeft w:val="0"/>
      <w:marRight w:val="0"/>
      <w:marTop w:val="0"/>
      <w:marBottom w:val="0"/>
      <w:divBdr>
        <w:top w:val="none" w:sz="0" w:space="0" w:color="auto"/>
        <w:left w:val="none" w:sz="0" w:space="0" w:color="auto"/>
        <w:bottom w:val="none" w:sz="0" w:space="0" w:color="auto"/>
        <w:right w:val="none" w:sz="0" w:space="0" w:color="auto"/>
      </w:divBdr>
    </w:div>
    <w:div w:id="869955003">
      <w:bodyDiv w:val="1"/>
      <w:marLeft w:val="0"/>
      <w:marRight w:val="0"/>
      <w:marTop w:val="0"/>
      <w:marBottom w:val="0"/>
      <w:divBdr>
        <w:top w:val="none" w:sz="0" w:space="0" w:color="auto"/>
        <w:left w:val="none" w:sz="0" w:space="0" w:color="auto"/>
        <w:bottom w:val="none" w:sz="0" w:space="0" w:color="auto"/>
        <w:right w:val="none" w:sz="0" w:space="0" w:color="auto"/>
      </w:divBdr>
    </w:div>
    <w:div w:id="1058362519">
      <w:bodyDiv w:val="1"/>
      <w:marLeft w:val="0"/>
      <w:marRight w:val="0"/>
      <w:marTop w:val="0"/>
      <w:marBottom w:val="0"/>
      <w:divBdr>
        <w:top w:val="none" w:sz="0" w:space="0" w:color="auto"/>
        <w:left w:val="none" w:sz="0" w:space="0" w:color="auto"/>
        <w:bottom w:val="none" w:sz="0" w:space="0" w:color="auto"/>
        <w:right w:val="none" w:sz="0" w:space="0" w:color="auto"/>
      </w:divBdr>
    </w:div>
    <w:div w:id="1395199931">
      <w:bodyDiv w:val="1"/>
      <w:marLeft w:val="0"/>
      <w:marRight w:val="0"/>
      <w:marTop w:val="0"/>
      <w:marBottom w:val="0"/>
      <w:divBdr>
        <w:top w:val="none" w:sz="0" w:space="0" w:color="auto"/>
        <w:left w:val="none" w:sz="0" w:space="0" w:color="auto"/>
        <w:bottom w:val="none" w:sz="0" w:space="0" w:color="auto"/>
        <w:right w:val="none" w:sz="0" w:space="0" w:color="auto"/>
      </w:divBdr>
    </w:div>
    <w:div w:id="1462961088">
      <w:bodyDiv w:val="1"/>
      <w:marLeft w:val="0"/>
      <w:marRight w:val="0"/>
      <w:marTop w:val="0"/>
      <w:marBottom w:val="0"/>
      <w:divBdr>
        <w:top w:val="none" w:sz="0" w:space="0" w:color="auto"/>
        <w:left w:val="none" w:sz="0" w:space="0" w:color="auto"/>
        <w:bottom w:val="none" w:sz="0" w:space="0" w:color="auto"/>
        <w:right w:val="none" w:sz="0" w:space="0" w:color="auto"/>
      </w:divBdr>
    </w:div>
    <w:div w:id="1587569837">
      <w:bodyDiv w:val="1"/>
      <w:marLeft w:val="0"/>
      <w:marRight w:val="0"/>
      <w:marTop w:val="0"/>
      <w:marBottom w:val="0"/>
      <w:divBdr>
        <w:top w:val="none" w:sz="0" w:space="0" w:color="auto"/>
        <w:left w:val="none" w:sz="0" w:space="0" w:color="auto"/>
        <w:bottom w:val="none" w:sz="0" w:space="0" w:color="auto"/>
        <w:right w:val="none" w:sz="0" w:space="0" w:color="auto"/>
      </w:divBdr>
    </w:div>
    <w:div w:id="1758675053">
      <w:bodyDiv w:val="1"/>
      <w:marLeft w:val="0"/>
      <w:marRight w:val="0"/>
      <w:marTop w:val="0"/>
      <w:marBottom w:val="0"/>
      <w:divBdr>
        <w:top w:val="none" w:sz="0" w:space="0" w:color="auto"/>
        <w:left w:val="none" w:sz="0" w:space="0" w:color="auto"/>
        <w:bottom w:val="none" w:sz="0" w:space="0" w:color="auto"/>
        <w:right w:val="none" w:sz="0" w:space="0" w:color="auto"/>
      </w:divBdr>
    </w:div>
    <w:div w:id="1987390609">
      <w:bodyDiv w:val="1"/>
      <w:marLeft w:val="0"/>
      <w:marRight w:val="0"/>
      <w:marTop w:val="0"/>
      <w:marBottom w:val="0"/>
      <w:divBdr>
        <w:top w:val="none" w:sz="0" w:space="0" w:color="auto"/>
        <w:left w:val="none" w:sz="0" w:space="0" w:color="auto"/>
        <w:bottom w:val="none" w:sz="0" w:space="0" w:color="auto"/>
        <w:right w:val="none" w:sz="0" w:space="0" w:color="auto"/>
      </w:divBdr>
    </w:div>
    <w:div w:id="2027637382">
      <w:bodyDiv w:val="1"/>
      <w:marLeft w:val="0"/>
      <w:marRight w:val="0"/>
      <w:marTop w:val="0"/>
      <w:marBottom w:val="0"/>
      <w:divBdr>
        <w:top w:val="none" w:sz="0" w:space="0" w:color="auto"/>
        <w:left w:val="none" w:sz="0" w:space="0" w:color="auto"/>
        <w:bottom w:val="none" w:sz="0" w:space="0" w:color="auto"/>
        <w:right w:val="none" w:sz="0" w:space="0" w:color="auto"/>
      </w:divBdr>
    </w:div>
    <w:div w:id="2038505105">
      <w:bodyDiv w:val="1"/>
      <w:marLeft w:val="0"/>
      <w:marRight w:val="0"/>
      <w:marTop w:val="0"/>
      <w:marBottom w:val="0"/>
      <w:divBdr>
        <w:top w:val="none" w:sz="0" w:space="0" w:color="auto"/>
        <w:left w:val="none" w:sz="0" w:space="0" w:color="auto"/>
        <w:bottom w:val="none" w:sz="0" w:space="0" w:color="auto"/>
        <w:right w:val="none" w:sz="0" w:space="0" w:color="auto"/>
      </w:divBdr>
    </w:div>
    <w:div w:id="205750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ile:///C:\Users\Shyama\Desktop\Airfare_project.xlsx" TargetMode="External"/><Relationship Id="rId21" Type="http://schemas.openxmlformats.org/officeDocument/2006/relationships/hyperlink" Target="file:///C:\Users\Shyama\Desktop\Airfare_project.xlsx" TargetMode="External"/><Relationship Id="rId22" Type="http://schemas.openxmlformats.org/officeDocument/2006/relationships/hyperlink" Target="file:///C:\Users\Shyama\Desktop\Airfare_project.xlsx" TargetMode="External"/><Relationship Id="rId23" Type="http://schemas.openxmlformats.org/officeDocument/2006/relationships/hyperlink" Target="file:///C:\Users\Shyama\Desktop\Airfare_project.xlsx" TargetMode="External"/><Relationship Id="rId24" Type="http://schemas.openxmlformats.org/officeDocument/2006/relationships/hyperlink" Target="file:///C:\Users\Shyama\Desktop\Airfare_project.xlsx" TargetMode="External"/><Relationship Id="rId25" Type="http://schemas.openxmlformats.org/officeDocument/2006/relationships/hyperlink" Target="file:///C:\Users\Shyama\Desktop\Airfare_project.xlsx" TargetMode="External"/><Relationship Id="rId26" Type="http://schemas.openxmlformats.org/officeDocument/2006/relationships/hyperlink" Target="file:///C:\Users\Shyama\Desktop\Airfare_project.xlsx" TargetMode="External"/><Relationship Id="rId27" Type="http://schemas.openxmlformats.org/officeDocument/2006/relationships/hyperlink" Target="file:///C:\Users\Shyama\Desktop\Airfare_project.xlsx" TargetMode="External"/><Relationship Id="rId28" Type="http://schemas.openxmlformats.org/officeDocument/2006/relationships/hyperlink" Target="file:///C:\Users\Shyama\Desktop\Airfare_project.xlsx" TargetMode="Externa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9" Type="http://schemas.openxmlformats.org/officeDocument/2006/relationships/hyperlink" Target="file:///C:\Users\Shyama\Desktop\Airfare_project.xlsx"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file:///C:\Users\Shyama\Desktop\Airfare_project.xlsx" TargetMode="External"/><Relationship Id="rId11" Type="http://schemas.openxmlformats.org/officeDocument/2006/relationships/hyperlink" Target="file:///C:\Users\Shyama\Desktop\Airfare_project.xlsx" TargetMode="External"/><Relationship Id="rId12" Type="http://schemas.openxmlformats.org/officeDocument/2006/relationships/hyperlink" Target="file:///C:\Users\Shyama\Desktop\Airfare_project.xlsx" TargetMode="External"/><Relationship Id="rId13" Type="http://schemas.openxmlformats.org/officeDocument/2006/relationships/hyperlink" Target="file:///C:\Users\Shyama\Desktop\Airfare_project.xlsx" TargetMode="External"/><Relationship Id="rId14" Type="http://schemas.openxmlformats.org/officeDocument/2006/relationships/hyperlink" Target="file:///C:\Users\Shyama\Desktop\Airfare_project.xlsx" TargetMode="External"/><Relationship Id="rId15" Type="http://schemas.openxmlformats.org/officeDocument/2006/relationships/hyperlink" Target="file:///C:\Users\Shyama\Desktop\Airfare_project.xlsx" TargetMode="External"/><Relationship Id="rId16" Type="http://schemas.openxmlformats.org/officeDocument/2006/relationships/hyperlink" Target="file:///C:\Users\Shyama\Desktop\Airfare_project.xlsx" TargetMode="External"/><Relationship Id="rId17" Type="http://schemas.openxmlformats.org/officeDocument/2006/relationships/hyperlink" Target="file:///C:\Users\Shyama\Desktop\Airfare_project.xlsx" TargetMode="External"/><Relationship Id="rId18" Type="http://schemas.openxmlformats.org/officeDocument/2006/relationships/hyperlink" Target="file:///C:\Users\Shyama\Desktop\Airfare_project.xlsx" TargetMode="External"/><Relationship Id="rId19" Type="http://schemas.openxmlformats.org/officeDocument/2006/relationships/hyperlink" Target="file:///C:\Users\Shyama\Desktop\Airfare_project.xls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d542576/Downloads/FinalProject_partA_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Correlation!$A$2</c:f>
              <c:strCache>
                <c:ptCount val="1"/>
                <c:pt idx="0">
                  <c:v>COUPON</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Correlation!$B$2:$K$2</c:f>
              <c:numCache>
                <c:formatCode>General</c:formatCode>
                <c:ptCount val="10"/>
                <c:pt idx="0">
                  <c:v>1.0</c:v>
                </c:pt>
              </c:numCache>
            </c:numRef>
          </c:yVal>
          <c:smooth val="1"/>
        </c:ser>
        <c:ser>
          <c:idx val="1"/>
          <c:order val="1"/>
          <c:tx>
            <c:strRef>
              <c:f>Correlation!$A$3</c:f>
              <c:strCache>
                <c:ptCount val="1"/>
                <c:pt idx="0">
                  <c:v>NEW</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Correlation!$B$3:$K$3</c:f>
              <c:numCache>
                <c:formatCode>General</c:formatCode>
                <c:ptCount val="10"/>
                <c:pt idx="0">
                  <c:v>0.020223069218997</c:v>
                </c:pt>
                <c:pt idx="1">
                  <c:v>1.0</c:v>
                </c:pt>
              </c:numCache>
            </c:numRef>
          </c:yVal>
          <c:smooth val="1"/>
        </c:ser>
        <c:ser>
          <c:idx val="2"/>
          <c:order val="2"/>
          <c:tx>
            <c:strRef>
              <c:f>Correlation!$A$4</c:f>
              <c:strCache>
                <c:ptCount val="1"/>
                <c:pt idx="0">
                  <c:v>HI</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Correlation!$B$4:$K$4</c:f>
              <c:numCache>
                <c:formatCode>General</c:formatCode>
                <c:ptCount val="10"/>
                <c:pt idx="0">
                  <c:v>-0.347251893621339</c:v>
                </c:pt>
                <c:pt idx="1">
                  <c:v>0.0541469184913127</c:v>
                </c:pt>
                <c:pt idx="2">
                  <c:v>1.0</c:v>
                </c:pt>
              </c:numCache>
            </c:numRef>
          </c:yVal>
          <c:smooth val="1"/>
        </c:ser>
        <c:ser>
          <c:idx val="3"/>
          <c:order val="3"/>
          <c:tx>
            <c:strRef>
              <c:f>Correlation!$A$5</c:f>
              <c:strCache>
                <c:ptCount val="1"/>
                <c:pt idx="0">
                  <c:v>S_INCOME</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Correlation!$B$5:$K$5</c:f>
              <c:numCache>
                <c:formatCode>General</c:formatCode>
                <c:ptCount val="10"/>
                <c:pt idx="0">
                  <c:v>-0.0884026480658309</c:v>
                </c:pt>
                <c:pt idx="1">
                  <c:v>0.0265967256952329</c:v>
                </c:pt>
                <c:pt idx="2">
                  <c:v>-0.0273822466536339</c:v>
                </c:pt>
                <c:pt idx="3">
                  <c:v>1.0</c:v>
                </c:pt>
              </c:numCache>
            </c:numRef>
          </c:yVal>
          <c:smooth val="1"/>
        </c:ser>
        <c:ser>
          <c:idx val="4"/>
          <c:order val="4"/>
          <c:tx>
            <c:strRef>
              <c:f>Correlation!$A$6</c:f>
              <c:strCache>
                <c:ptCount val="1"/>
                <c:pt idx="0">
                  <c:v>E_INCOME</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Correlation!$B$6:$K$6</c:f>
              <c:numCache>
                <c:formatCode>General</c:formatCode>
                <c:ptCount val="10"/>
                <c:pt idx="0">
                  <c:v>0.0468891954940087</c:v>
                </c:pt>
                <c:pt idx="1">
                  <c:v>0.113376642236533</c:v>
                </c:pt>
                <c:pt idx="2">
                  <c:v>0.0823925742816204</c:v>
                </c:pt>
                <c:pt idx="3">
                  <c:v>-0.138864196203397</c:v>
                </c:pt>
                <c:pt idx="4">
                  <c:v>1.0</c:v>
                </c:pt>
              </c:numCache>
            </c:numRef>
          </c:yVal>
          <c:smooth val="1"/>
        </c:ser>
        <c:ser>
          <c:idx val="5"/>
          <c:order val="5"/>
          <c:tx>
            <c:strRef>
              <c:f>Correlation!$A$7</c:f>
              <c:strCache>
                <c:ptCount val="1"/>
                <c:pt idx="0">
                  <c:v>S_POP</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Correlation!$B$7:$K$7</c:f>
              <c:numCache>
                <c:formatCode>General</c:formatCode>
                <c:ptCount val="10"/>
                <c:pt idx="0">
                  <c:v>-0.107763358744895</c:v>
                </c:pt>
                <c:pt idx="1">
                  <c:v>-0.0166721197554142</c:v>
                </c:pt>
                <c:pt idx="2">
                  <c:v>-0.17249547217821</c:v>
                </c:pt>
                <c:pt idx="3">
                  <c:v>0.517187183424572</c:v>
                </c:pt>
                <c:pt idx="4">
                  <c:v>-0.144058567864902</c:v>
                </c:pt>
                <c:pt idx="5">
                  <c:v>1.0</c:v>
                </c:pt>
              </c:numCache>
            </c:numRef>
          </c:yVal>
          <c:smooth val="1"/>
        </c:ser>
        <c:ser>
          <c:idx val="6"/>
          <c:order val="6"/>
          <c:tx>
            <c:strRef>
              <c:f>Correlation!$A$8</c:f>
              <c:strCache>
                <c:ptCount val="1"/>
                <c:pt idx="0">
                  <c:v>E_POP</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Correlation!$B$8:$K$8</c:f>
              <c:numCache>
                <c:formatCode>General</c:formatCode>
                <c:ptCount val="10"/>
                <c:pt idx="0">
                  <c:v>0.0949699416210553</c:v>
                </c:pt>
                <c:pt idx="1">
                  <c:v>0.0585681816162288</c:v>
                </c:pt>
                <c:pt idx="2">
                  <c:v>-0.0624562093311627</c:v>
                </c:pt>
                <c:pt idx="3">
                  <c:v>-0.272280269902423</c:v>
                </c:pt>
                <c:pt idx="4">
                  <c:v>0.458418058602529</c:v>
                </c:pt>
                <c:pt idx="5">
                  <c:v>-0.280142829675562</c:v>
                </c:pt>
                <c:pt idx="6">
                  <c:v>1.0</c:v>
                </c:pt>
              </c:numCache>
            </c:numRef>
          </c:yVal>
          <c:smooth val="1"/>
        </c:ser>
        <c:ser>
          <c:idx val="7"/>
          <c:order val="7"/>
          <c:tx>
            <c:strRef>
              <c:f>Correlation!$A$9</c:f>
              <c:strCache>
                <c:ptCount val="1"/>
                <c:pt idx="0">
                  <c:v>DISTANCE</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Correlation!$B$9:$K$9</c:f>
              <c:numCache>
                <c:formatCode>General</c:formatCode>
                <c:ptCount val="10"/>
                <c:pt idx="0">
                  <c:v>0.746805213757021</c:v>
                </c:pt>
                <c:pt idx="1">
                  <c:v>0.0809651982540527</c:v>
                </c:pt>
                <c:pt idx="2">
                  <c:v>-0.312374454124913</c:v>
                </c:pt>
                <c:pt idx="3">
                  <c:v>0.0281533440567603</c:v>
                </c:pt>
                <c:pt idx="4">
                  <c:v>0.176530736096204</c:v>
                </c:pt>
                <c:pt idx="5">
                  <c:v>0.0184366716651364</c:v>
                </c:pt>
                <c:pt idx="6">
                  <c:v>0.115639695123474</c:v>
                </c:pt>
                <c:pt idx="7">
                  <c:v>1.0</c:v>
                </c:pt>
              </c:numCache>
            </c:numRef>
          </c:yVal>
          <c:smooth val="1"/>
        </c:ser>
        <c:ser>
          <c:idx val="8"/>
          <c:order val="8"/>
          <c:tx>
            <c:strRef>
              <c:f>Correlation!$A$10</c:f>
              <c:strCache>
                <c:ptCount val="1"/>
                <c:pt idx="0">
                  <c:v>PAX</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Correlation!$B$10:$K$10</c:f>
              <c:numCache>
                <c:formatCode>General</c:formatCode>
                <c:ptCount val="10"/>
                <c:pt idx="0">
                  <c:v>-0.336973576629906</c:v>
                </c:pt>
                <c:pt idx="1">
                  <c:v>0.0104952749143636</c:v>
                </c:pt>
                <c:pt idx="2">
                  <c:v>-0.168961100308324</c:v>
                </c:pt>
                <c:pt idx="3">
                  <c:v>0.138197099987193</c:v>
                </c:pt>
                <c:pt idx="4">
                  <c:v>0.259961054775002</c:v>
                </c:pt>
                <c:pt idx="5">
                  <c:v>0.284610560098672</c:v>
                </c:pt>
                <c:pt idx="6">
                  <c:v>0.314697502143822</c:v>
                </c:pt>
                <c:pt idx="7">
                  <c:v>-0.10248159984904</c:v>
                </c:pt>
                <c:pt idx="8">
                  <c:v>1.0</c:v>
                </c:pt>
              </c:numCache>
            </c:numRef>
          </c:yVal>
          <c:smooth val="1"/>
        </c:ser>
        <c:ser>
          <c:idx val="9"/>
          <c:order val="9"/>
          <c:tx>
            <c:strRef>
              <c:f>Correlation!$A$11</c:f>
              <c:strCache>
                <c:ptCount val="1"/>
                <c:pt idx="0">
                  <c:v>FARE</c:v>
                </c:pt>
              </c:strCache>
            </c:strRef>
          </c:tx>
          <c:xVal>
            <c:strRef>
              <c:f>Correlation!$B$1:$K$1</c:f>
              <c:strCache>
                <c:ptCount val="10"/>
                <c:pt idx="0">
                  <c:v>COUPON</c:v>
                </c:pt>
                <c:pt idx="1">
                  <c:v>NEW</c:v>
                </c:pt>
                <c:pt idx="2">
                  <c:v>HI</c:v>
                </c:pt>
                <c:pt idx="3">
                  <c:v>S_INCOME</c:v>
                </c:pt>
                <c:pt idx="4">
                  <c:v>E_INCOME</c:v>
                </c:pt>
                <c:pt idx="5">
                  <c:v>S_POP</c:v>
                </c:pt>
                <c:pt idx="6">
                  <c:v>E_POP</c:v>
                </c:pt>
                <c:pt idx="7">
                  <c:v>DISTANCE</c:v>
                </c:pt>
                <c:pt idx="8">
                  <c:v>PAX</c:v>
                </c:pt>
                <c:pt idx="9">
                  <c:v>FARE</c:v>
                </c:pt>
              </c:strCache>
            </c:strRef>
          </c:xVal>
          <c:yVal>
            <c:numRef>
              <c:f>Correlation!$B$11:$K$11</c:f>
              <c:numCache>
                <c:formatCode>General</c:formatCode>
                <c:ptCount val="10"/>
                <c:pt idx="0">
                  <c:v>0.496536960131524</c:v>
                </c:pt>
                <c:pt idx="1">
                  <c:v>0.0917296872986845</c:v>
                </c:pt>
                <c:pt idx="2">
                  <c:v>0.0251950091101519</c:v>
                </c:pt>
                <c:pt idx="3">
                  <c:v>0.209134852918202</c:v>
                </c:pt>
                <c:pt idx="4">
                  <c:v>0.326092287534465</c:v>
                </c:pt>
                <c:pt idx="5">
                  <c:v>0.145097079073855</c:v>
                </c:pt>
                <c:pt idx="6">
                  <c:v>0.285042985096859</c:v>
                </c:pt>
                <c:pt idx="7">
                  <c:v>0.670015994502262</c:v>
                </c:pt>
                <c:pt idx="8">
                  <c:v>-0.0907054093107615</c:v>
                </c:pt>
                <c:pt idx="9">
                  <c:v>1.0</c:v>
                </c:pt>
              </c:numCache>
            </c:numRef>
          </c:yVal>
          <c:smooth val="1"/>
        </c:ser>
        <c:dLbls>
          <c:showLegendKey val="0"/>
          <c:showVal val="0"/>
          <c:showCatName val="0"/>
          <c:showSerName val="0"/>
          <c:showPercent val="0"/>
          <c:showBubbleSize val="0"/>
        </c:dLbls>
        <c:axId val="-1308521264"/>
        <c:axId val="-1408292096"/>
      </c:scatterChart>
      <c:valAx>
        <c:axId val="-1308521264"/>
        <c:scaling>
          <c:orientation val="minMax"/>
        </c:scaling>
        <c:delete val="0"/>
        <c:axPos val="b"/>
        <c:majorTickMark val="out"/>
        <c:minorTickMark val="none"/>
        <c:tickLblPos val="nextTo"/>
        <c:crossAx val="-1408292096"/>
        <c:crosses val="autoZero"/>
        <c:crossBetween val="midCat"/>
      </c:valAx>
      <c:valAx>
        <c:axId val="-1408292096"/>
        <c:scaling>
          <c:orientation val="minMax"/>
        </c:scaling>
        <c:delete val="0"/>
        <c:axPos val="l"/>
        <c:majorGridlines/>
        <c:numFmt formatCode="General" sourceLinked="1"/>
        <c:majorTickMark val="out"/>
        <c:minorTickMark val="none"/>
        <c:tickLblPos val="nextTo"/>
        <c:crossAx val="-13085212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Gal07</b:Tag>
    <b:SourceType>Book</b:SourceType>
    <b:Guid>{8703436F-FB51-9347-9ABC-8EF5C8F361FD}</b:Guid>
    <b:Title>Data Mining for Business Analytics: Concepts, Techniques, and Applications With XLMINER</b:Title>
    <b:Publisher>Wiley</b:Publisher>
    <b:Year>2007</b:Year>
    <b:Author>
      <b:Author>
        <b:NameList>
          <b:Person>
            <b:Last>Shmueli</b:Last>
            <b:First>Galit</b:First>
          </b:Person>
          <b:Person>
            <b:Last>Bruce</b:Last>
            <b:First>Peter</b:First>
            <b:Middle>C.</b:Middle>
          </b:Person>
          <b:Person>
            <b:Last>Patel</b:Last>
            <b:First>Nitin</b:First>
            <b:Middle>R.</b:Middle>
          </b:Person>
        </b:NameList>
      </b:Author>
    </b:Author>
    <b:RefOrder>1</b:RefOrder>
  </b:Source>
</b:Sources>
</file>

<file path=customXml/itemProps1.xml><?xml version="1.0" encoding="utf-8"?>
<ds:datastoreItem xmlns:ds="http://schemas.openxmlformats.org/officeDocument/2006/customXml" ds:itemID="{4F445BF2-C7B0-F845-8294-AD6CC184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1996</Words>
  <Characters>11381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sarbajit</dc:creator>
  <cp:lastModifiedBy>Microsoft Office User</cp:lastModifiedBy>
  <cp:revision>2</cp:revision>
  <dcterms:created xsi:type="dcterms:W3CDTF">2017-06-08T01:34:00Z</dcterms:created>
  <dcterms:modified xsi:type="dcterms:W3CDTF">2017-06-08T01:34:00Z</dcterms:modified>
</cp:coreProperties>
</file>