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7A867" w14:textId="05187817" w:rsidR="00D30AC6" w:rsidRPr="00BD2AA1" w:rsidRDefault="00D30AC6" w:rsidP="00B072F7">
      <w:pPr>
        <w:pStyle w:val="Title"/>
        <w:rPr>
          <w:rFonts w:cstheme="majorHAnsi"/>
        </w:rPr>
      </w:pPr>
      <w:r w:rsidRPr="00BD2AA1">
        <w:rPr>
          <w:rFonts w:cstheme="majorHAnsi"/>
        </w:rPr>
        <w:t>Certification Guidelines and UI Best Practices for QPAY</w:t>
      </w:r>
    </w:p>
    <w:p w14:paraId="382051D7" w14:textId="77777777" w:rsidR="00B072F7" w:rsidRPr="00BD2AA1" w:rsidRDefault="00B072F7" w:rsidP="00D30AC6">
      <w:pPr>
        <w:rPr>
          <w:rFonts w:asciiTheme="majorHAnsi" w:hAnsiTheme="majorHAnsi" w:cstheme="majorHAnsi"/>
        </w:rPr>
      </w:pPr>
    </w:p>
    <w:p w14:paraId="51974391" w14:textId="7E67A1AB" w:rsidR="00B072F7" w:rsidRPr="00BD2AA1" w:rsidRDefault="00B072F7" w:rsidP="00D30AC6">
      <w:pPr>
        <w:rPr>
          <w:rFonts w:asciiTheme="majorHAnsi" w:hAnsiTheme="majorHAnsi" w:cstheme="majorHAnsi"/>
        </w:rPr>
      </w:pPr>
      <w:r w:rsidRPr="00BD2AA1">
        <w:rPr>
          <w:rFonts w:asciiTheme="majorHAnsi" w:hAnsiTheme="majorHAnsi" w:cstheme="majorHAnsi"/>
        </w:rPr>
        <w:t xml:space="preserve">This document covers the guidelines that the merchant </w:t>
      </w:r>
      <w:r w:rsidR="009C3361" w:rsidRPr="00BD2AA1">
        <w:rPr>
          <w:rFonts w:asciiTheme="majorHAnsi" w:hAnsiTheme="majorHAnsi" w:cstheme="majorHAnsi"/>
        </w:rPr>
        <w:t>must</w:t>
      </w:r>
      <w:r w:rsidRPr="00BD2AA1">
        <w:rPr>
          <w:rFonts w:asciiTheme="majorHAnsi" w:hAnsiTheme="majorHAnsi" w:cstheme="majorHAnsi"/>
        </w:rPr>
        <w:t xml:space="preserve"> follow to conclude the certification successfully with QPAY </w:t>
      </w:r>
      <w:r w:rsidR="009C3361" w:rsidRPr="00BD2AA1">
        <w:rPr>
          <w:rFonts w:asciiTheme="majorHAnsi" w:hAnsiTheme="majorHAnsi" w:cstheme="majorHAnsi"/>
        </w:rPr>
        <w:t>payment gateway</w:t>
      </w:r>
      <w:r w:rsidRPr="00BD2AA1">
        <w:rPr>
          <w:rFonts w:asciiTheme="majorHAnsi" w:hAnsiTheme="majorHAnsi" w:cstheme="majorHAnsi"/>
        </w:rPr>
        <w:t xml:space="preserve"> so that the merchant </w:t>
      </w:r>
      <w:r w:rsidR="009C3361" w:rsidRPr="00BD2AA1">
        <w:rPr>
          <w:rFonts w:asciiTheme="majorHAnsi" w:hAnsiTheme="majorHAnsi" w:cstheme="majorHAnsi"/>
        </w:rPr>
        <w:t xml:space="preserve">is </w:t>
      </w:r>
      <w:r w:rsidRPr="00BD2AA1">
        <w:rPr>
          <w:rFonts w:asciiTheme="majorHAnsi" w:hAnsiTheme="majorHAnsi" w:cstheme="majorHAnsi"/>
        </w:rPr>
        <w:t>ready to move to production.</w:t>
      </w:r>
    </w:p>
    <w:p w14:paraId="60EAACE3" w14:textId="2AE4FC70" w:rsidR="00D30AC6" w:rsidRPr="00BD2AA1" w:rsidRDefault="00D30AC6" w:rsidP="00D30AC6">
      <w:pPr>
        <w:rPr>
          <w:rFonts w:asciiTheme="majorHAnsi" w:hAnsiTheme="majorHAnsi" w:cstheme="majorHAnsi"/>
        </w:rPr>
      </w:pPr>
      <w:r w:rsidRPr="00BD2AA1">
        <w:rPr>
          <w:rFonts w:asciiTheme="majorHAnsi" w:hAnsiTheme="majorHAnsi" w:cstheme="majorHAnsi"/>
        </w:rPr>
        <w:t xml:space="preserve">All functions </w:t>
      </w:r>
      <w:r w:rsidR="00B46974" w:rsidRPr="00BD2AA1">
        <w:rPr>
          <w:rFonts w:asciiTheme="majorHAnsi" w:hAnsiTheme="majorHAnsi" w:cstheme="majorHAnsi"/>
        </w:rPr>
        <w:t>can</w:t>
      </w:r>
      <w:r w:rsidRPr="00BD2AA1">
        <w:rPr>
          <w:rFonts w:asciiTheme="majorHAnsi" w:hAnsiTheme="majorHAnsi" w:cstheme="majorHAnsi"/>
        </w:rPr>
        <w:t xml:space="preserve"> be developed according to the integration guide with the help of examples/sample codes </w:t>
      </w:r>
      <w:r w:rsidR="00B46974" w:rsidRPr="00BD2AA1">
        <w:rPr>
          <w:rFonts w:asciiTheme="majorHAnsi" w:hAnsiTheme="majorHAnsi" w:cstheme="majorHAnsi"/>
        </w:rPr>
        <w:t xml:space="preserve">provided </w:t>
      </w:r>
      <w:r w:rsidRPr="00BD2AA1">
        <w:rPr>
          <w:rFonts w:asciiTheme="majorHAnsi" w:hAnsiTheme="majorHAnsi" w:cstheme="majorHAnsi"/>
        </w:rPr>
        <w:t>in the integration guide.</w:t>
      </w:r>
    </w:p>
    <w:p w14:paraId="24490E58" w14:textId="2DB51C05" w:rsidR="00D30AC6" w:rsidRPr="00BD2AA1" w:rsidRDefault="00D30AC6" w:rsidP="00D30AC6">
      <w:pPr>
        <w:rPr>
          <w:rFonts w:asciiTheme="majorHAnsi" w:hAnsiTheme="majorHAnsi" w:cstheme="majorHAnsi"/>
        </w:rPr>
      </w:pPr>
      <w:r w:rsidRPr="00BD2AA1">
        <w:rPr>
          <w:rFonts w:asciiTheme="majorHAnsi" w:hAnsiTheme="majorHAnsi" w:cstheme="majorHAnsi"/>
        </w:rPr>
        <w:t>Payment Gateway Administrator will certify the merchant on the agreed and implemented functions</w:t>
      </w:r>
      <w:r w:rsidR="009C3361" w:rsidRPr="00BD2AA1">
        <w:rPr>
          <w:rFonts w:asciiTheme="majorHAnsi" w:hAnsiTheme="majorHAnsi" w:cstheme="majorHAnsi"/>
        </w:rPr>
        <w:t xml:space="preserve">. </w:t>
      </w:r>
      <w:r w:rsidRPr="00BD2AA1">
        <w:rPr>
          <w:rFonts w:asciiTheme="majorHAnsi" w:hAnsiTheme="majorHAnsi" w:cstheme="majorHAnsi"/>
        </w:rPr>
        <w:t xml:space="preserve">The merchant </w:t>
      </w:r>
      <w:r w:rsidR="00B072F7" w:rsidRPr="00BD2AA1">
        <w:rPr>
          <w:rFonts w:asciiTheme="majorHAnsi" w:hAnsiTheme="majorHAnsi" w:cstheme="majorHAnsi"/>
        </w:rPr>
        <w:t>needs</w:t>
      </w:r>
      <w:r w:rsidRPr="00BD2AA1">
        <w:rPr>
          <w:rFonts w:asciiTheme="majorHAnsi" w:hAnsiTheme="majorHAnsi" w:cstheme="majorHAnsi"/>
        </w:rPr>
        <w:t xml:space="preserve"> to implement Redirect Pay Web, Inquiry and </w:t>
      </w:r>
      <w:r w:rsidR="00B072F7" w:rsidRPr="00BD2AA1">
        <w:rPr>
          <w:rFonts w:asciiTheme="majorHAnsi" w:hAnsiTheme="majorHAnsi" w:cstheme="majorHAnsi"/>
        </w:rPr>
        <w:t>R</w:t>
      </w:r>
      <w:r w:rsidRPr="00BD2AA1">
        <w:rPr>
          <w:rFonts w:asciiTheme="majorHAnsi" w:hAnsiTheme="majorHAnsi" w:cstheme="majorHAnsi"/>
        </w:rPr>
        <w:t>efund.</w:t>
      </w:r>
    </w:p>
    <w:p w14:paraId="330BCB0B" w14:textId="77777777" w:rsidR="008E0E18" w:rsidRPr="00BD2AA1" w:rsidRDefault="008E0E18" w:rsidP="00D30AC6">
      <w:pPr>
        <w:rPr>
          <w:rFonts w:asciiTheme="majorHAnsi" w:hAnsiTheme="majorHAnsi" w:cstheme="majorHAnsi"/>
        </w:rPr>
      </w:pPr>
    </w:p>
    <w:p w14:paraId="01C64755" w14:textId="729D513A" w:rsidR="008E0E18" w:rsidRPr="00BD2AA1" w:rsidRDefault="008E0E18" w:rsidP="008E0E18">
      <w:pPr>
        <w:pStyle w:val="Heading1"/>
        <w:numPr>
          <w:ilvl w:val="0"/>
          <w:numId w:val="13"/>
        </w:numPr>
        <w:rPr>
          <w:rFonts w:cstheme="majorHAnsi"/>
        </w:rPr>
      </w:pPr>
      <w:r w:rsidRPr="00BD2AA1">
        <w:rPr>
          <w:rFonts w:cstheme="majorHAnsi"/>
        </w:rPr>
        <w:t>General web site requirements (Merchant Site)</w:t>
      </w:r>
    </w:p>
    <w:p w14:paraId="7C69A8B3" w14:textId="2E6CE464" w:rsidR="008E0E18" w:rsidRPr="00BD2AA1" w:rsidRDefault="008E0E18" w:rsidP="008E0E18">
      <w:pPr>
        <w:pStyle w:val="Heading1"/>
        <w:numPr>
          <w:ilvl w:val="0"/>
          <w:numId w:val="13"/>
        </w:numPr>
        <w:rPr>
          <w:rFonts w:cstheme="majorHAnsi"/>
        </w:rPr>
      </w:pPr>
      <w:r w:rsidRPr="00BD2AA1">
        <w:rPr>
          <w:rFonts w:cstheme="majorHAnsi"/>
        </w:rPr>
        <w:t>Transaction response/status handling</w:t>
      </w:r>
    </w:p>
    <w:p w14:paraId="6AA56F20" w14:textId="18421595" w:rsidR="008E0E18" w:rsidRPr="00BD2AA1" w:rsidRDefault="008E0E18" w:rsidP="008E0E18">
      <w:pPr>
        <w:pStyle w:val="Heading1"/>
        <w:numPr>
          <w:ilvl w:val="0"/>
          <w:numId w:val="13"/>
        </w:numPr>
        <w:rPr>
          <w:rFonts w:cstheme="majorHAnsi"/>
        </w:rPr>
      </w:pPr>
      <w:r w:rsidRPr="00BD2AA1">
        <w:rPr>
          <w:rFonts w:cstheme="majorHAnsi"/>
        </w:rPr>
        <w:t>Broken Transaction Handling</w:t>
      </w:r>
    </w:p>
    <w:p w14:paraId="6A28B1A5" w14:textId="22829557" w:rsidR="008E0E18" w:rsidRPr="00BD2AA1" w:rsidRDefault="008E0E18" w:rsidP="008E0E18">
      <w:pPr>
        <w:pStyle w:val="Heading1"/>
        <w:numPr>
          <w:ilvl w:val="0"/>
          <w:numId w:val="13"/>
        </w:numPr>
        <w:rPr>
          <w:rFonts w:cstheme="majorHAnsi"/>
        </w:rPr>
      </w:pPr>
      <w:r w:rsidRPr="00BD2AA1">
        <w:rPr>
          <w:rFonts w:cstheme="majorHAnsi"/>
        </w:rPr>
        <w:t>Tampered Transactions Handling</w:t>
      </w:r>
    </w:p>
    <w:p w14:paraId="52F0FA7C" w14:textId="77777777" w:rsidR="008E0E18" w:rsidRPr="00BD2AA1" w:rsidRDefault="008E0E18" w:rsidP="00D30AC6">
      <w:pPr>
        <w:rPr>
          <w:rFonts w:asciiTheme="majorHAnsi" w:hAnsiTheme="majorHAnsi" w:cstheme="majorHAnsi"/>
        </w:rPr>
      </w:pPr>
    </w:p>
    <w:p w14:paraId="429CD3B5" w14:textId="77777777" w:rsidR="008E0E18" w:rsidRPr="00BD2AA1" w:rsidRDefault="008E0E18" w:rsidP="00D30AC6">
      <w:pPr>
        <w:rPr>
          <w:rFonts w:asciiTheme="majorHAnsi" w:hAnsiTheme="majorHAnsi" w:cstheme="majorHAnsi"/>
        </w:rPr>
      </w:pPr>
    </w:p>
    <w:p w14:paraId="4B6F5585" w14:textId="77777777" w:rsidR="008E0E18" w:rsidRPr="00BD2AA1" w:rsidRDefault="008E0E18">
      <w:pPr>
        <w:rPr>
          <w:rFonts w:asciiTheme="majorHAnsi" w:eastAsiaTheme="majorEastAsia" w:hAnsiTheme="majorHAnsi" w:cstheme="majorHAnsi"/>
          <w:b/>
          <w:bCs/>
          <w:color w:val="365F91" w:themeColor="accent1" w:themeShade="BF"/>
          <w:sz w:val="28"/>
          <w:szCs w:val="28"/>
        </w:rPr>
      </w:pPr>
      <w:r w:rsidRPr="00BD2AA1">
        <w:rPr>
          <w:rFonts w:asciiTheme="majorHAnsi" w:hAnsiTheme="majorHAnsi" w:cstheme="majorHAnsi"/>
        </w:rPr>
        <w:br w:type="page"/>
      </w:r>
    </w:p>
    <w:p w14:paraId="2C25625A" w14:textId="1800C2A9" w:rsidR="00D30AC6" w:rsidRPr="00BD2AA1" w:rsidRDefault="00D30AC6" w:rsidP="008E0E18">
      <w:pPr>
        <w:pStyle w:val="Heading1"/>
        <w:numPr>
          <w:ilvl w:val="0"/>
          <w:numId w:val="14"/>
        </w:numPr>
        <w:rPr>
          <w:rFonts w:cstheme="majorHAnsi"/>
        </w:rPr>
      </w:pPr>
      <w:r w:rsidRPr="00BD2AA1">
        <w:rPr>
          <w:rFonts w:cstheme="majorHAnsi"/>
        </w:rPr>
        <w:lastRenderedPageBreak/>
        <w:t>General web site requirements (Merchant Site):</w:t>
      </w:r>
    </w:p>
    <w:p w14:paraId="45B43A27" w14:textId="77777777" w:rsidR="00B46974" w:rsidRPr="00BD2AA1" w:rsidRDefault="00B46974" w:rsidP="00B46974">
      <w:pPr>
        <w:rPr>
          <w:rFonts w:asciiTheme="majorHAnsi" w:hAnsiTheme="majorHAnsi" w:cstheme="majorHAnsi"/>
        </w:rPr>
      </w:pPr>
    </w:p>
    <w:p w14:paraId="313AE1A0" w14:textId="2E27CFD9" w:rsidR="00D30AC6" w:rsidRPr="00BD2AA1" w:rsidRDefault="00D30AC6" w:rsidP="006B1DD1">
      <w:pPr>
        <w:pStyle w:val="ListParagraph"/>
        <w:numPr>
          <w:ilvl w:val="0"/>
          <w:numId w:val="15"/>
        </w:numPr>
        <w:rPr>
          <w:rFonts w:asciiTheme="majorHAnsi" w:hAnsiTheme="majorHAnsi" w:cstheme="majorHAnsi"/>
        </w:rPr>
      </w:pPr>
      <w:r w:rsidRPr="00BD2AA1">
        <w:rPr>
          <w:rFonts w:asciiTheme="majorHAnsi" w:hAnsiTheme="majorHAnsi" w:cstheme="majorHAnsi"/>
        </w:rPr>
        <w:t>The organization web site should be accessible using a name service like (</w:t>
      </w:r>
      <w:r w:rsidRPr="00BD2AA1">
        <w:rPr>
          <w:rFonts w:asciiTheme="majorHAnsi" w:hAnsiTheme="majorHAnsi" w:cstheme="majorHAnsi"/>
          <w:i/>
          <w:iCs/>
        </w:rPr>
        <w:t>www.domain.qa</w:t>
      </w:r>
      <w:r w:rsidRPr="00BD2AA1">
        <w:rPr>
          <w:rFonts w:asciiTheme="majorHAnsi" w:hAnsiTheme="majorHAnsi" w:cstheme="majorHAnsi"/>
        </w:rPr>
        <w:t>)</w:t>
      </w:r>
    </w:p>
    <w:p w14:paraId="3AEE832E" w14:textId="485D7DF7" w:rsidR="00D30AC6" w:rsidRPr="00BD2AA1" w:rsidRDefault="00D30AC6" w:rsidP="006B1DD1">
      <w:pPr>
        <w:pStyle w:val="ListParagraph"/>
        <w:numPr>
          <w:ilvl w:val="0"/>
          <w:numId w:val="15"/>
        </w:numPr>
        <w:rPr>
          <w:rFonts w:asciiTheme="majorHAnsi" w:hAnsiTheme="majorHAnsi" w:cstheme="majorHAnsi"/>
        </w:rPr>
      </w:pPr>
      <w:r w:rsidRPr="00BD2AA1">
        <w:rPr>
          <w:rFonts w:asciiTheme="majorHAnsi" w:hAnsiTheme="majorHAnsi" w:cstheme="majorHAnsi"/>
        </w:rPr>
        <w:t xml:space="preserve">The integrated pages are </w:t>
      </w:r>
      <w:r w:rsidR="00B072F7" w:rsidRPr="00BD2AA1">
        <w:rPr>
          <w:rFonts w:asciiTheme="majorHAnsi" w:hAnsiTheme="majorHAnsi" w:cstheme="majorHAnsi"/>
        </w:rPr>
        <w:t>preferred</w:t>
      </w:r>
      <w:r w:rsidRPr="00BD2AA1">
        <w:rPr>
          <w:rFonts w:asciiTheme="majorHAnsi" w:hAnsiTheme="majorHAnsi" w:cstheme="majorHAnsi"/>
        </w:rPr>
        <w:t xml:space="preserve"> to be SSL enabled (HTTPS) with </w:t>
      </w:r>
      <w:r w:rsidR="006B1DD1" w:rsidRPr="00BD2AA1">
        <w:rPr>
          <w:rFonts w:asciiTheme="majorHAnsi" w:hAnsiTheme="majorHAnsi" w:cstheme="majorHAnsi"/>
        </w:rPr>
        <w:t>a minimum</w:t>
      </w:r>
      <w:r w:rsidRPr="00BD2AA1">
        <w:rPr>
          <w:rFonts w:asciiTheme="majorHAnsi" w:hAnsiTheme="majorHAnsi" w:cstheme="majorHAnsi"/>
        </w:rPr>
        <w:t xml:space="preserve"> </w:t>
      </w:r>
      <w:r w:rsidR="006B1DD1" w:rsidRPr="00BD2AA1">
        <w:rPr>
          <w:rFonts w:asciiTheme="majorHAnsi" w:hAnsiTheme="majorHAnsi" w:cstheme="majorHAnsi"/>
        </w:rPr>
        <w:t>128-bit</w:t>
      </w:r>
      <w:r w:rsidRPr="00BD2AA1">
        <w:rPr>
          <w:rFonts w:asciiTheme="majorHAnsi" w:hAnsiTheme="majorHAnsi" w:cstheme="majorHAnsi"/>
        </w:rPr>
        <w:t xml:space="preserve"> real certificate. (https://www.domain.</w:t>
      </w:r>
      <w:r w:rsidR="006B1DD1" w:rsidRPr="00BD2AA1">
        <w:rPr>
          <w:rFonts w:asciiTheme="majorHAnsi" w:hAnsiTheme="majorHAnsi" w:cstheme="majorHAnsi"/>
        </w:rPr>
        <w:t>qa</w:t>
      </w:r>
      <w:r w:rsidRPr="00BD2AA1">
        <w:rPr>
          <w:rFonts w:asciiTheme="majorHAnsi" w:hAnsiTheme="majorHAnsi" w:cstheme="majorHAnsi"/>
        </w:rPr>
        <w:t>/)</w:t>
      </w:r>
    </w:p>
    <w:p w14:paraId="6B2B3D32" w14:textId="7CD51FAC" w:rsidR="00D30AC6" w:rsidRPr="00BD2AA1" w:rsidRDefault="00D30AC6" w:rsidP="006B1DD1">
      <w:pPr>
        <w:pStyle w:val="ListParagraph"/>
        <w:numPr>
          <w:ilvl w:val="0"/>
          <w:numId w:val="15"/>
        </w:numPr>
        <w:rPr>
          <w:rFonts w:asciiTheme="majorHAnsi" w:hAnsiTheme="majorHAnsi" w:cstheme="majorHAnsi"/>
        </w:rPr>
      </w:pPr>
      <w:r w:rsidRPr="00BD2AA1">
        <w:rPr>
          <w:rFonts w:asciiTheme="majorHAnsi" w:hAnsiTheme="majorHAnsi" w:cstheme="majorHAnsi"/>
        </w:rPr>
        <w:t>Direct access to the integrated pages should be blocked, even it is recommended to implement the same restrictions for user’s privileged pages to force the user to go through the proper application workflow and redirect him to the login page (same rule applies even if there is no user profile management)</w:t>
      </w:r>
    </w:p>
    <w:p w14:paraId="0ED26332" w14:textId="604E5193" w:rsidR="00D30AC6" w:rsidRPr="00BD2AA1" w:rsidRDefault="00D30AC6" w:rsidP="00D30AC6">
      <w:pPr>
        <w:pStyle w:val="ListParagraph"/>
        <w:numPr>
          <w:ilvl w:val="0"/>
          <w:numId w:val="15"/>
        </w:numPr>
        <w:rPr>
          <w:rFonts w:asciiTheme="majorHAnsi" w:hAnsiTheme="majorHAnsi" w:cstheme="majorHAnsi"/>
        </w:rPr>
      </w:pPr>
      <w:r w:rsidRPr="00BD2AA1">
        <w:rPr>
          <w:rFonts w:asciiTheme="majorHAnsi" w:hAnsiTheme="majorHAnsi" w:cstheme="majorHAnsi"/>
        </w:rPr>
        <w:t xml:space="preserve">Organization web site user interface supported languages should be communicated to </w:t>
      </w:r>
      <w:r w:rsidR="006B1DD1" w:rsidRPr="00BD2AA1">
        <w:rPr>
          <w:rFonts w:asciiTheme="majorHAnsi" w:hAnsiTheme="majorHAnsi" w:cstheme="majorHAnsi"/>
        </w:rPr>
        <w:t>the bank</w:t>
      </w:r>
      <w:r w:rsidRPr="00BD2AA1">
        <w:rPr>
          <w:rFonts w:asciiTheme="majorHAnsi" w:hAnsiTheme="majorHAnsi" w:cstheme="majorHAnsi"/>
        </w:rPr>
        <w:t>, and all pages should be consistent with the user selected language along all the payment cycle.</w:t>
      </w:r>
    </w:p>
    <w:p w14:paraId="38341D67" w14:textId="62F6CAC5" w:rsidR="00D30AC6" w:rsidRPr="00BD2AA1" w:rsidRDefault="00D30AC6" w:rsidP="00D30AC6">
      <w:pPr>
        <w:rPr>
          <w:rFonts w:asciiTheme="majorHAnsi" w:hAnsiTheme="majorHAnsi" w:cstheme="majorHAnsi"/>
        </w:rPr>
      </w:pPr>
      <w:r w:rsidRPr="00BD2AA1">
        <w:rPr>
          <w:rFonts w:asciiTheme="majorHAnsi" w:hAnsiTheme="majorHAnsi" w:cstheme="majorHAnsi"/>
        </w:rPr>
        <w:t xml:space="preserve">Note: QPAY </w:t>
      </w:r>
      <w:r w:rsidR="002304D4" w:rsidRPr="00BD2AA1">
        <w:rPr>
          <w:rFonts w:asciiTheme="majorHAnsi" w:hAnsiTheme="majorHAnsi" w:cstheme="majorHAnsi"/>
        </w:rPr>
        <w:t>payment gateway</w:t>
      </w:r>
      <w:r w:rsidRPr="00BD2AA1">
        <w:rPr>
          <w:rFonts w:asciiTheme="majorHAnsi" w:hAnsiTheme="majorHAnsi" w:cstheme="majorHAnsi"/>
        </w:rPr>
        <w:t xml:space="preserve"> supports </w:t>
      </w:r>
      <w:r w:rsidR="002304D4" w:rsidRPr="00BD2AA1">
        <w:rPr>
          <w:rFonts w:asciiTheme="majorHAnsi" w:hAnsiTheme="majorHAnsi" w:cstheme="majorHAnsi"/>
        </w:rPr>
        <w:t xml:space="preserve">both </w:t>
      </w:r>
      <w:r w:rsidRPr="00BD2AA1">
        <w:rPr>
          <w:rFonts w:asciiTheme="majorHAnsi" w:hAnsiTheme="majorHAnsi" w:cstheme="majorHAnsi"/>
        </w:rPr>
        <w:t xml:space="preserve">Arabic and English </w:t>
      </w:r>
      <w:r w:rsidR="00B072F7" w:rsidRPr="00BD2AA1">
        <w:rPr>
          <w:rFonts w:asciiTheme="majorHAnsi" w:hAnsiTheme="majorHAnsi" w:cstheme="majorHAnsi"/>
        </w:rPr>
        <w:t>interfaces,</w:t>
      </w:r>
      <w:r w:rsidRPr="00BD2AA1">
        <w:rPr>
          <w:rFonts w:asciiTheme="majorHAnsi" w:hAnsiTheme="majorHAnsi" w:cstheme="majorHAnsi"/>
        </w:rPr>
        <w:t xml:space="preserve"> and this can be controlled by the parameters passed by the </w:t>
      </w:r>
      <w:r w:rsidR="00EC19CD" w:rsidRPr="00BD2AA1">
        <w:rPr>
          <w:rFonts w:asciiTheme="majorHAnsi" w:hAnsiTheme="majorHAnsi" w:cstheme="majorHAnsi"/>
        </w:rPr>
        <w:t>merchant</w:t>
      </w:r>
      <w:r w:rsidRPr="00BD2AA1">
        <w:rPr>
          <w:rFonts w:asciiTheme="majorHAnsi" w:hAnsiTheme="majorHAnsi" w:cstheme="majorHAnsi"/>
        </w:rPr>
        <w:t xml:space="preserve"> web site to the </w:t>
      </w:r>
      <w:r w:rsidR="00EC19CD" w:rsidRPr="00BD2AA1">
        <w:rPr>
          <w:rFonts w:asciiTheme="majorHAnsi" w:hAnsiTheme="majorHAnsi" w:cstheme="majorHAnsi"/>
        </w:rPr>
        <w:t>gateway</w:t>
      </w:r>
      <w:r w:rsidRPr="00BD2AA1">
        <w:rPr>
          <w:rFonts w:asciiTheme="majorHAnsi" w:hAnsiTheme="majorHAnsi" w:cstheme="majorHAnsi"/>
        </w:rPr>
        <w:t xml:space="preserve"> through the redirection. Please refer to the integration guide Pay-Web function for more details.</w:t>
      </w:r>
    </w:p>
    <w:p w14:paraId="4258C0A6" w14:textId="77777777" w:rsidR="00D30AC6" w:rsidRPr="00BD2AA1" w:rsidRDefault="00D30AC6" w:rsidP="00D30AC6">
      <w:pPr>
        <w:rPr>
          <w:rFonts w:asciiTheme="majorHAnsi" w:hAnsiTheme="majorHAnsi" w:cstheme="majorHAnsi"/>
        </w:rPr>
      </w:pPr>
    </w:p>
    <w:p w14:paraId="44CF8CDA" w14:textId="77777777" w:rsidR="00CE6058" w:rsidRPr="00BD2AA1" w:rsidRDefault="00CE6058" w:rsidP="00CE6058">
      <w:pPr>
        <w:rPr>
          <w:rFonts w:asciiTheme="majorHAnsi" w:hAnsiTheme="majorHAnsi" w:cstheme="majorHAnsi"/>
        </w:rPr>
      </w:pPr>
      <w:r w:rsidRPr="00BD2AA1">
        <w:rPr>
          <w:rFonts w:asciiTheme="majorHAnsi" w:hAnsiTheme="majorHAnsi" w:cstheme="majorHAnsi"/>
          <w:highlight w:val="yellow"/>
        </w:rPr>
        <w:t>Please provide possible evidence like screenshots / code snippets for us to review after you’ve implemented this process.</w:t>
      </w:r>
    </w:p>
    <w:p w14:paraId="2B1E11F9" w14:textId="695B4F6D" w:rsidR="00CE6058" w:rsidRPr="00BD2AA1" w:rsidRDefault="00CE6058">
      <w:pPr>
        <w:rPr>
          <w:rFonts w:asciiTheme="majorHAnsi" w:eastAsiaTheme="majorEastAsia" w:hAnsiTheme="majorHAnsi" w:cstheme="majorHAnsi"/>
          <w:b/>
          <w:bCs/>
          <w:color w:val="365F91" w:themeColor="accent1" w:themeShade="BF"/>
          <w:sz w:val="28"/>
          <w:szCs w:val="28"/>
        </w:rPr>
      </w:pPr>
      <w:r w:rsidRPr="00BD2AA1">
        <w:rPr>
          <w:rFonts w:asciiTheme="majorHAnsi" w:eastAsiaTheme="majorEastAsia" w:hAnsiTheme="majorHAnsi" w:cstheme="majorHAnsi"/>
          <w:b/>
          <w:bCs/>
          <w:color w:val="365F91" w:themeColor="accent1" w:themeShade="BF"/>
          <w:sz w:val="28"/>
          <w:szCs w:val="28"/>
        </w:rPr>
        <w:br w:type="page"/>
      </w:r>
    </w:p>
    <w:p w14:paraId="6F02E655" w14:textId="77777777" w:rsidR="008E0E18" w:rsidRPr="00BD2AA1" w:rsidRDefault="008E0E18">
      <w:pPr>
        <w:rPr>
          <w:rFonts w:asciiTheme="majorHAnsi" w:eastAsiaTheme="majorEastAsia" w:hAnsiTheme="majorHAnsi" w:cstheme="majorHAnsi"/>
          <w:b/>
          <w:bCs/>
          <w:color w:val="365F91" w:themeColor="accent1" w:themeShade="BF"/>
          <w:sz w:val="28"/>
          <w:szCs w:val="28"/>
        </w:rPr>
      </w:pPr>
    </w:p>
    <w:p w14:paraId="61E37E0A" w14:textId="2F8B2760" w:rsidR="00D30AC6" w:rsidRPr="00BD2AA1" w:rsidRDefault="00D30AC6" w:rsidP="008E0E18">
      <w:pPr>
        <w:pStyle w:val="Heading1"/>
        <w:numPr>
          <w:ilvl w:val="0"/>
          <w:numId w:val="14"/>
        </w:numPr>
        <w:rPr>
          <w:rFonts w:cstheme="majorHAnsi"/>
        </w:rPr>
      </w:pPr>
      <w:r w:rsidRPr="00BD2AA1">
        <w:rPr>
          <w:rFonts w:cstheme="majorHAnsi"/>
        </w:rPr>
        <w:t>Transaction response/status handling:</w:t>
      </w:r>
    </w:p>
    <w:p w14:paraId="25A04492" w14:textId="77777777" w:rsidR="002E6D2D" w:rsidRPr="00BD2AA1" w:rsidRDefault="002E6D2D" w:rsidP="002E6D2D">
      <w:pPr>
        <w:rPr>
          <w:rFonts w:asciiTheme="majorHAnsi" w:hAnsiTheme="majorHAnsi" w:cstheme="majorHAnsi"/>
        </w:rPr>
      </w:pPr>
    </w:p>
    <w:p w14:paraId="6F672863" w14:textId="37744BD0" w:rsidR="00D30AC6" w:rsidRPr="00BD2AA1" w:rsidRDefault="00D30AC6" w:rsidP="00D30AC6">
      <w:pPr>
        <w:rPr>
          <w:rFonts w:asciiTheme="majorHAnsi" w:hAnsiTheme="majorHAnsi" w:cstheme="majorHAnsi"/>
        </w:rPr>
      </w:pPr>
      <w:r w:rsidRPr="00BD2AA1">
        <w:rPr>
          <w:rFonts w:asciiTheme="majorHAnsi" w:hAnsiTheme="majorHAnsi" w:cstheme="majorHAnsi"/>
        </w:rPr>
        <w:t xml:space="preserve">When the transaction response is received by the merchant, the transaction results should be displayed </w:t>
      </w:r>
      <w:r w:rsidR="006B1DD1" w:rsidRPr="00BD2AA1">
        <w:rPr>
          <w:rFonts w:asciiTheme="majorHAnsi" w:hAnsiTheme="majorHAnsi" w:cstheme="majorHAnsi"/>
        </w:rPr>
        <w:t>to</w:t>
      </w:r>
      <w:r w:rsidRPr="00BD2AA1">
        <w:rPr>
          <w:rFonts w:asciiTheme="majorHAnsi" w:hAnsiTheme="majorHAnsi" w:cstheme="majorHAnsi"/>
        </w:rPr>
        <w:t xml:space="preserve"> the user on the merchant response page in both cases (successful &amp; failed).</w:t>
      </w:r>
    </w:p>
    <w:p w14:paraId="6385473D" w14:textId="4E97CFE1" w:rsidR="00D30AC6" w:rsidRPr="00BD2AA1" w:rsidRDefault="00D30AC6" w:rsidP="00D30AC6">
      <w:pPr>
        <w:rPr>
          <w:rFonts w:asciiTheme="majorHAnsi" w:hAnsiTheme="majorHAnsi" w:cstheme="majorHAnsi"/>
        </w:rPr>
      </w:pPr>
      <w:r w:rsidRPr="00BD2AA1">
        <w:rPr>
          <w:rFonts w:asciiTheme="majorHAnsi" w:hAnsiTheme="majorHAnsi" w:cstheme="majorHAnsi"/>
        </w:rPr>
        <w:t xml:space="preserve">The merchant should display the </w:t>
      </w:r>
      <w:r w:rsidR="00B072F7" w:rsidRPr="00BD2AA1">
        <w:rPr>
          <w:rFonts w:asciiTheme="majorHAnsi" w:hAnsiTheme="majorHAnsi" w:cstheme="majorHAnsi"/>
        </w:rPr>
        <w:t>following:</w:t>
      </w:r>
    </w:p>
    <w:p w14:paraId="0B0AD0F2" w14:textId="5F1E22B9" w:rsidR="00D30AC6" w:rsidRPr="00BD2AA1" w:rsidRDefault="00D30AC6" w:rsidP="00D30AC6">
      <w:pPr>
        <w:rPr>
          <w:rFonts w:asciiTheme="majorHAnsi" w:hAnsiTheme="majorHAnsi" w:cstheme="majorHAnsi"/>
        </w:rPr>
      </w:pPr>
      <w:r w:rsidRPr="00BD2AA1">
        <w:rPr>
          <w:rFonts w:asciiTheme="majorHAnsi" w:hAnsiTheme="majorHAnsi" w:cstheme="majorHAnsi"/>
        </w:rPr>
        <w:t>1- PUN (Payment Unique Number)</w:t>
      </w:r>
    </w:p>
    <w:p w14:paraId="38FE88F7" w14:textId="331B0913" w:rsidR="00D30AC6" w:rsidRPr="00BD2AA1" w:rsidRDefault="00D30AC6" w:rsidP="00D30AC6">
      <w:pPr>
        <w:rPr>
          <w:rFonts w:asciiTheme="majorHAnsi" w:hAnsiTheme="majorHAnsi" w:cstheme="majorHAnsi"/>
        </w:rPr>
      </w:pPr>
      <w:r w:rsidRPr="00BD2AA1">
        <w:rPr>
          <w:rFonts w:asciiTheme="majorHAnsi" w:hAnsiTheme="majorHAnsi" w:cstheme="majorHAnsi"/>
        </w:rPr>
        <w:t>2- Transaction amount</w:t>
      </w:r>
    </w:p>
    <w:p w14:paraId="17D93649" w14:textId="4E998667" w:rsidR="00D30AC6" w:rsidRPr="00BD2AA1" w:rsidRDefault="00D30AC6" w:rsidP="00D30AC6">
      <w:pPr>
        <w:rPr>
          <w:rFonts w:asciiTheme="majorHAnsi" w:hAnsiTheme="majorHAnsi" w:cstheme="majorHAnsi"/>
        </w:rPr>
      </w:pPr>
      <w:r w:rsidRPr="00BD2AA1">
        <w:rPr>
          <w:rFonts w:asciiTheme="majorHAnsi" w:hAnsiTheme="majorHAnsi" w:cstheme="majorHAnsi"/>
        </w:rPr>
        <w:t>3- Transaction status (Successful/Failed)</w:t>
      </w:r>
    </w:p>
    <w:p w14:paraId="03045E19" w14:textId="11D47DF0" w:rsidR="00D30AC6" w:rsidRPr="00BD2AA1" w:rsidRDefault="00D30AC6" w:rsidP="00D30AC6">
      <w:pPr>
        <w:rPr>
          <w:rFonts w:asciiTheme="majorHAnsi" w:hAnsiTheme="majorHAnsi" w:cstheme="majorHAnsi"/>
        </w:rPr>
      </w:pPr>
      <w:r w:rsidRPr="00BD2AA1">
        <w:rPr>
          <w:rFonts w:asciiTheme="majorHAnsi" w:hAnsiTheme="majorHAnsi" w:cstheme="majorHAnsi"/>
        </w:rPr>
        <w:t>4- Transaction date &amp; time</w:t>
      </w:r>
    </w:p>
    <w:p w14:paraId="599A94CF" w14:textId="77777777" w:rsidR="00D30AC6" w:rsidRPr="00BD2AA1" w:rsidRDefault="00D30AC6" w:rsidP="00D30AC6">
      <w:pPr>
        <w:rPr>
          <w:rFonts w:asciiTheme="majorHAnsi" w:hAnsiTheme="majorHAnsi" w:cstheme="majorHAnsi"/>
        </w:rPr>
      </w:pPr>
    </w:p>
    <w:p w14:paraId="2CAEC8A7" w14:textId="77777777" w:rsidR="00CE6058" w:rsidRPr="00BD2AA1" w:rsidRDefault="00CE6058" w:rsidP="00CE6058">
      <w:pPr>
        <w:rPr>
          <w:rFonts w:asciiTheme="majorHAnsi" w:hAnsiTheme="majorHAnsi" w:cstheme="majorHAnsi"/>
        </w:rPr>
      </w:pPr>
      <w:r w:rsidRPr="00BD2AA1">
        <w:rPr>
          <w:rFonts w:asciiTheme="majorHAnsi" w:hAnsiTheme="majorHAnsi" w:cstheme="majorHAnsi"/>
          <w:highlight w:val="yellow"/>
        </w:rPr>
        <w:t>Please provide possible evidence like screenshots / code snippets for us to review after you’ve implemented this process.</w:t>
      </w:r>
    </w:p>
    <w:p w14:paraId="7362B460" w14:textId="48547939" w:rsidR="00CE6058" w:rsidRPr="00BD2AA1" w:rsidRDefault="00CE6058">
      <w:pPr>
        <w:rPr>
          <w:rFonts w:asciiTheme="majorHAnsi" w:hAnsiTheme="majorHAnsi" w:cstheme="majorHAnsi"/>
        </w:rPr>
      </w:pPr>
      <w:r w:rsidRPr="00BD2AA1">
        <w:rPr>
          <w:rFonts w:asciiTheme="majorHAnsi" w:hAnsiTheme="majorHAnsi" w:cstheme="majorHAnsi"/>
        </w:rPr>
        <w:br w:type="page"/>
      </w:r>
    </w:p>
    <w:p w14:paraId="1A4BBE18" w14:textId="6FA948C3" w:rsidR="00D30AC6" w:rsidRPr="00BD2AA1" w:rsidRDefault="00D30AC6" w:rsidP="008E0E18">
      <w:pPr>
        <w:pStyle w:val="Heading1"/>
        <w:numPr>
          <w:ilvl w:val="0"/>
          <w:numId w:val="14"/>
        </w:numPr>
        <w:rPr>
          <w:rFonts w:cstheme="majorHAnsi"/>
        </w:rPr>
      </w:pPr>
      <w:r w:rsidRPr="00BD2AA1">
        <w:rPr>
          <w:rFonts w:cstheme="majorHAnsi"/>
        </w:rPr>
        <w:lastRenderedPageBreak/>
        <w:t>Broken Transaction Handling:</w:t>
      </w:r>
    </w:p>
    <w:p w14:paraId="4F46AF43" w14:textId="77777777" w:rsidR="00CE6058" w:rsidRPr="00BD2AA1" w:rsidRDefault="00CE6058" w:rsidP="00CE6058">
      <w:pPr>
        <w:rPr>
          <w:rFonts w:asciiTheme="majorHAnsi" w:hAnsiTheme="majorHAnsi" w:cstheme="majorHAnsi"/>
        </w:rPr>
      </w:pPr>
    </w:p>
    <w:p w14:paraId="66C8509E" w14:textId="65BE6BF0" w:rsidR="00D30AC6" w:rsidRPr="00BD2AA1" w:rsidRDefault="00B072F7" w:rsidP="00D30AC6">
      <w:pPr>
        <w:rPr>
          <w:rFonts w:asciiTheme="majorHAnsi" w:hAnsiTheme="majorHAnsi" w:cstheme="majorHAnsi"/>
        </w:rPr>
      </w:pPr>
      <w:r w:rsidRPr="00BD2AA1">
        <w:rPr>
          <w:rFonts w:asciiTheme="majorHAnsi" w:hAnsiTheme="majorHAnsi" w:cstheme="majorHAnsi"/>
        </w:rPr>
        <w:t>Definition:</w:t>
      </w:r>
      <w:r w:rsidR="00D30AC6" w:rsidRPr="00BD2AA1">
        <w:rPr>
          <w:rFonts w:asciiTheme="majorHAnsi" w:hAnsiTheme="majorHAnsi" w:cstheme="majorHAnsi"/>
        </w:rPr>
        <w:t xml:space="preserve"> The broken transaction is a payment request that has been submitted from the merchant website towards QPAY payment gateway but due to some reason the transaction response (Transaction status) has not been received by the merchant website.</w:t>
      </w:r>
    </w:p>
    <w:p w14:paraId="2DC9BC8E" w14:textId="1B08759C" w:rsidR="00D30AC6" w:rsidRPr="00BD2AA1" w:rsidRDefault="00D30AC6" w:rsidP="00D30AC6">
      <w:pPr>
        <w:rPr>
          <w:rFonts w:asciiTheme="majorHAnsi" w:hAnsiTheme="majorHAnsi" w:cstheme="majorHAnsi"/>
        </w:rPr>
      </w:pPr>
      <w:r w:rsidRPr="00BD2AA1">
        <w:rPr>
          <w:rFonts w:asciiTheme="majorHAnsi" w:hAnsiTheme="majorHAnsi" w:cstheme="majorHAnsi"/>
        </w:rPr>
        <w:t xml:space="preserve">The broken transactions scenario may happen due to many scenarios </w:t>
      </w:r>
      <w:r w:rsidR="00B072F7" w:rsidRPr="00BD2AA1">
        <w:rPr>
          <w:rFonts w:asciiTheme="majorHAnsi" w:hAnsiTheme="majorHAnsi" w:cstheme="majorHAnsi"/>
        </w:rPr>
        <w:t>such as</w:t>
      </w:r>
      <w:r w:rsidRPr="00BD2AA1">
        <w:rPr>
          <w:rFonts w:asciiTheme="majorHAnsi" w:hAnsiTheme="majorHAnsi" w:cstheme="majorHAnsi"/>
        </w:rPr>
        <w:t>:</w:t>
      </w:r>
    </w:p>
    <w:p w14:paraId="4A5C8FBE" w14:textId="66230028" w:rsidR="005952C8" w:rsidRPr="00BD2AA1" w:rsidRDefault="005952C8" w:rsidP="005952C8">
      <w:pPr>
        <w:pStyle w:val="ListParagraph"/>
        <w:numPr>
          <w:ilvl w:val="0"/>
          <w:numId w:val="17"/>
        </w:numPr>
        <w:rPr>
          <w:rFonts w:asciiTheme="majorHAnsi" w:hAnsiTheme="majorHAnsi" w:cstheme="majorHAnsi"/>
        </w:rPr>
      </w:pPr>
      <w:r w:rsidRPr="00BD2AA1">
        <w:rPr>
          <w:rFonts w:asciiTheme="majorHAnsi" w:hAnsiTheme="majorHAnsi" w:cstheme="majorHAnsi"/>
        </w:rPr>
        <w:t xml:space="preserve">Customer closed their browser after </w:t>
      </w:r>
      <w:r w:rsidR="00FE2B8C" w:rsidRPr="00BD2AA1">
        <w:rPr>
          <w:rFonts w:asciiTheme="majorHAnsi" w:hAnsiTheme="majorHAnsi" w:cstheme="majorHAnsi"/>
        </w:rPr>
        <w:t>reaching</w:t>
      </w:r>
      <w:r w:rsidRPr="00BD2AA1">
        <w:rPr>
          <w:rFonts w:asciiTheme="majorHAnsi" w:hAnsiTheme="majorHAnsi" w:cstheme="majorHAnsi"/>
        </w:rPr>
        <w:t xml:space="preserve"> QPAY payment gateway.</w:t>
      </w:r>
    </w:p>
    <w:p w14:paraId="5C033B5F" w14:textId="78887FD6" w:rsidR="005952C8" w:rsidRPr="00BD2AA1" w:rsidRDefault="005952C8" w:rsidP="005952C8">
      <w:pPr>
        <w:pStyle w:val="ListParagraph"/>
        <w:numPr>
          <w:ilvl w:val="0"/>
          <w:numId w:val="17"/>
        </w:numPr>
        <w:rPr>
          <w:rFonts w:asciiTheme="majorHAnsi" w:hAnsiTheme="majorHAnsi" w:cstheme="majorHAnsi"/>
        </w:rPr>
      </w:pPr>
      <w:r w:rsidRPr="00BD2AA1">
        <w:rPr>
          <w:rFonts w:asciiTheme="majorHAnsi" w:hAnsiTheme="majorHAnsi" w:cstheme="majorHAnsi"/>
        </w:rPr>
        <w:t xml:space="preserve">Customer switched off their computer/device after </w:t>
      </w:r>
      <w:r w:rsidR="00FE2B8C" w:rsidRPr="00BD2AA1">
        <w:rPr>
          <w:rFonts w:asciiTheme="majorHAnsi" w:hAnsiTheme="majorHAnsi" w:cstheme="majorHAnsi"/>
        </w:rPr>
        <w:t>reaching</w:t>
      </w:r>
      <w:r w:rsidRPr="00BD2AA1">
        <w:rPr>
          <w:rFonts w:asciiTheme="majorHAnsi" w:hAnsiTheme="majorHAnsi" w:cstheme="majorHAnsi"/>
        </w:rPr>
        <w:t xml:space="preserve"> QPAY payment gateway.</w:t>
      </w:r>
    </w:p>
    <w:p w14:paraId="40C54842" w14:textId="03099311" w:rsidR="00D30AC6" w:rsidRPr="00BD2AA1" w:rsidRDefault="005952C8" w:rsidP="005952C8">
      <w:pPr>
        <w:pStyle w:val="ListParagraph"/>
        <w:numPr>
          <w:ilvl w:val="0"/>
          <w:numId w:val="17"/>
        </w:numPr>
        <w:rPr>
          <w:rFonts w:asciiTheme="majorHAnsi" w:hAnsiTheme="majorHAnsi" w:cstheme="majorHAnsi"/>
        </w:rPr>
      </w:pPr>
      <w:r w:rsidRPr="00BD2AA1">
        <w:rPr>
          <w:rFonts w:asciiTheme="majorHAnsi" w:hAnsiTheme="majorHAnsi" w:cstheme="majorHAnsi"/>
        </w:rPr>
        <w:t>A connection reset occurred after the customer reached QPAY payment gateway.</w:t>
      </w:r>
    </w:p>
    <w:p w14:paraId="6B71EBE2" w14:textId="553FC4C8" w:rsidR="00D30AC6" w:rsidRPr="00BD2AA1" w:rsidRDefault="00D30AC6" w:rsidP="00D30AC6">
      <w:pPr>
        <w:rPr>
          <w:rFonts w:asciiTheme="majorHAnsi" w:hAnsiTheme="majorHAnsi" w:cstheme="majorHAnsi"/>
        </w:rPr>
      </w:pPr>
      <w:r w:rsidRPr="00BD2AA1">
        <w:rPr>
          <w:rFonts w:asciiTheme="majorHAnsi" w:hAnsiTheme="majorHAnsi" w:cstheme="majorHAnsi"/>
        </w:rPr>
        <w:t>Having the broken transaction happened, the merchant should make sure that proper handling is implemented to avoid financial impact caused by this case.</w:t>
      </w:r>
    </w:p>
    <w:p w14:paraId="0C732A20" w14:textId="0A6D0A65" w:rsidR="00D30AC6" w:rsidRPr="00BD2AA1" w:rsidRDefault="00D30AC6" w:rsidP="00D30AC6">
      <w:pPr>
        <w:rPr>
          <w:rFonts w:asciiTheme="majorHAnsi" w:hAnsiTheme="majorHAnsi" w:cstheme="majorHAnsi"/>
        </w:rPr>
      </w:pPr>
      <w:r w:rsidRPr="00BD2AA1">
        <w:rPr>
          <w:rFonts w:asciiTheme="majorHAnsi" w:hAnsiTheme="majorHAnsi" w:cstheme="majorHAnsi"/>
        </w:rPr>
        <w:t xml:space="preserve">The proper handling is to </w:t>
      </w:r>
      <w:r w:rsidR="00B072F7" w:rsidRPr="00BD2AA1">
        <w:rPr>
          <w:rFonts w:asciiTheme="majorHAnsi" w:hAnsiTheme="majorHAnsi" w:cstheme="majorHAnsi"/>
        </w:rPr>
        <w:t>implement</w:t>
      </w:r>
      <w:r w:rsidRPr="00BD2AA1">
        <w:rPr>
          <w:rFonts w:asciiTheme="majorHAnsi" w:hAnsiTheme="majorHAnsi" w:cstheme="majorHAnsi"/>
        </w:rPr>
        <w:t xml:space="preserve"> the required functionality that will not allow duplicate payment for the same service/product/application from the merchant website until the broken transaction is verified and based on the status the merchant either provides the service/product/application (if the transaction status was received as successful) or request the user to pay again (if the transaction status was received as Failed).</w:t>
      </w:r>
    </w:p>
    <w:p w14:paraId="3923CC31" w14:textId="36CBE58C" w:rsidR="00D30AC6" w:rsidRPr="00BD2AA1" w:rsidRDefault="00FE2B8C" w:rsidP="00D30AC6">
      <w:pPr>
        <w:rPr>
          <w:rFonts w:asciiTheme="majorHAnsi" w:hAnsiTheme="majorHAnsi" w:cstheme="majorHAnsi"/>
        </w:rPr>
      </w:pPr>
      <w:r w:rsidRPr="00BD2AA1">
        <w:rPr>
          <w:rFonts w:asciiTheme="majorHAnsi" w:hAnsiTheme="majorHAnsi" w:cstheme="majorHAnsi"/>
        </w:rPr>
        <w:t xml:space="preserve">A solution </w:t>
      </w:r>
      <w:r w:rsidR="00CE6058" w:rsidRPr="00BD2AA1">
        <w:rPr>
          <w:rFonts w:asciiTheme="majorHAnsi" w:hAnsiTheme="majorHAnsi" w:cstheme="majorHAnsi"/>
        </w:rPr>
        <w:t xml:space="preserve">to </w:t>
      </w:r>
      <w:r w:rsidRPr="00BD2AA1">
        <w:rPr>
          <w:rFonts w:asciiTheme="majorHAnsi" w:hAnsiTheme="majorHAnsi" w:cstheme="majorHAnsi"/>
        </w:rPr>
        <w:t>th</w:t>
      </w:r>
      <w:r w:rsidR="00CE6058" w:rsidRPr="00BD2AA1">
        <w:rPr>
          <w:rFonts w:asciiTheme="majorHAnsi" w:hAnsiTheme="majorHAnsi" w:cstheme="majorHAnsi"/>
        </w:rPr>
        <w:t xml:space="preserve">is </w:t>
      </w:r>
      <w:r w:rsidRPr="00BD2AA1">
        <w:rPr>
          <w:rFonts w:asciiTheme="majorHAnsi" w:hAnsiTheme="majorHAnsi" w:cstheme="majorHAnsi"/>
        </w:rPr>
        <w:t xml:space="preserve">problem can be </w:t>
      </w:r>
      <w:r w:rsidR="00D30AC6" w:rsidRPr="00BD2AA1">
        <w:rPr>
          <w:rFonts w:asciiTheme="majorHAnsi" w:hAnsiTheme="majorHAnsi" w:cstheme="majorHAnsi"/>
        </w:rPr>
        <w:t xml:space="preserve">implemented by checking the transaction status </w:t>
      </w:r>
      <w:r w:rsidR="00CE6058" w:rsidRPr="00BD2AA1">
        <w:rPr>
          <w:rFonts w:asciiTheme="majorHAnsi" w:hAnsiTheme="majorHAnsi" w:cstheme="majorHAnsi"/>
        </w:rPr>
        <w:t>at the merchant’s</w:t>
      </w:r>
      <w:r w:rsidR="00D30AC6" w:rsidRPr="00BD2AA1">
        <w:rPr>
          <w:rFonts w:asciiTheme="majorHAnsi" w:hAnsiTheme="majorHAnsi" w:cstheme="majorHAnsi"/>
        </w:rPr>
        <w:t xml:space="preserve"> side</w:t>
      </w:r>
      <w:r w:rsidRPr="00BD2AA1">
        <w:rPr>
          <w:rFonts w:asciiTheme="majorHAnsi" w:hAnsiTheme="majorHAnsi" w:cstheme="majorHAnsi"/>
        </w:rPr>
        <w:t xml:space="preserve">. </w:t>
      </w:r>
      <w:r w:rsidR="00097987" w:rsidRPr="00097987">
        <w:rPr>
          <w:rFonts w:asciiTheme="majorHAnsi" w:hAnsiTheme="majorHAnsi" w:cstheme="majorHAnsi"/>
        </w:rPr>
        <w:t>The status of incomplete/broken transactions are to be checked and updated by a cron job that runs every 20 mins to get the updated payment status from the payment gateway using the INQUIRY API.</w:t>
      </w:r>
      <w:r w:rsidR="00097987">
        <w:rPr>
          <w:rFonts w:asciiTheme="majorHAnsi" w:hAnsiTheme="majorHAnsi" w:cstheme="majorHAnsi"/>
        </w:rPr>
        <w:t xml:space="preserve"> </w:t>
      </w:r>
      <w:r w:rsidRPr="00BD2AA1">
        <w:rPr>
          <w:rFonts w:asciiTheme="majorHAnsi" w:hAnsiTheme="majorHAnsi" w:cstheme="majorHAnsi"/>
        </w:rPr>
        <w:t>I</w:t>
      </w:r>
      <w:r w:rsidR="00D30AC6" w:rsidRPr="00BD2AA1">
        <w:rPr>
          <w:rFonts w:asciiTheme="majorHAnsi" w:hAnsiTheme="majorHAnsi" w:cstheme="majorHAnsi"/>
        </w:rPr>
        <w:t xml:space="preserve">f no result is </w:t>
      </w:r>
      <w:r w:rsidRPr="00BD2AA1">
        <w:rPr>
          <w:rFonts w:asciiTheme="majorHAnsi" w:hAnsiTheme="majorHAnsi" w:cstheme="majorHAnsi"/>
        </w:rPr>
        <w:t>found,</w:t>
      </w:r>
      <w:r w:rsidR="00D30AC6" w:rsidRPr="00BD2AA1">
        <w:rPr>
          <w:rFonts w:asciiTheme="majorHAnsi" w:hAnsiTheme="majorHAnsi" w:cstheme="majorHAnsi"/>
        </w:rPr>
        <w:t xml:space="preserve"> then the application should be </w:t>
      </w:r>
      <w:r w:rsidRPr="00BD2AA1">
        <w:rPr>
          <w:rFonts w:asciiTheme="majorHAnsi" w:hAnsiTheme="majorHAnsi" w:cstheme="majorHAnsi"/>
        </w:rPr>
        <w:t>blocked,</w:t>
      </w:r>
      <w:r w:rsidR="00D30AC6" w:rsidRPr="00BD2AA1">
        <w:rPr>
          <w:rFonts w:asciiTheme="majorHAnsi" w:hAnsiTheme="majorHAnsi" w:cstheme="majorHAnsi"/>
        </w:rPr>
        <w:t xml:space="preserve"> and the </w:t>
      </w:r>
      <w:r w:rsidRPr="00BD2AA1">
        <w:rPr>
          <w:rFonts w:asciiTheme="majorHAnsi" w:hAnsiTheme="majorHAnsi" w:cstheme="majorHAnsi"/>
        </w:rPr>
        <w:t>‘I</w:t>
      </w:r>
      <w:r w:rsidR="00D30AC6" w:rsidRPr="00BD2AA1">
        <w:rPr>
          <w:rFonts w:asciiTheme="majorHAnsi" w:hAnsiTheme="majorHAnsi" w:cstheme="majorHAnsi"/>
        </w:rPr>
        <w:t>nquiry</w:t>
      </w:r>
      <w:r w:rsidRPr="00BD2AA1">
        <w:rPr>
          <w:rFonts w:asciiTheme="majorHAnsi" w:hAnsiTheme="majorHAnsi" w:cstheme="majorHAnsi"/>
        </w:rPr>
        <w:t xml:space="preserve">’ function </w:t>
      </w:r>
      <w:r w:rsidR="00D30AC6" w:rsidRPr="00BD2AA1">
        <w:rPr>
          <w:rFonts w:asciiTheme="majorHAnsi" w:hAnsiTheme="majorHAnsi" w:cstheme="majorHAnsi"/>
        </w:rPr>
        <w:t>should be executed after 20 minutes of the transaction original time.</w:t>
      </w:r>
    </w:p>
    <w:p w14:paraId="2D5D40FA" w14:textId="30A32056" w:rsidR="00D30AC6" w:rsidRPr="00BD2AA1" w:rsidRDefault="00FE2B8C" w:rsidP="00D30AC6">
      <w:pPr>
        <w:rPr>
          <w:rFonts w:asciiTheme="majorHAnsi" w:hAnsiTheme="majorHAnsi" w:cstheme="majorHAnsi"/>
        </w:rPr>
      </w:pPr>
      <w:r w:rsidRPr="00BD2AA1">
        <w:rPr>
          <w:rFonts w:asciiTheme="majorHAnsi" w:hAnsiTheme="majorHAnsi" w:cstheme="majorHAnsi"/>
        </w:rPr>
        <w:t xml:space="preserve">Example: </w:t>
      </w:r>
      <w:r w:rsidR="00D30AC6" w:rsidRPr="00BD2AA1">
        <w:rPr>
          <w:rFonts w:asciiTheme="majorHAnsi" w:hAnsiTheme="majorHAnsi" w:cstheme="majorHAnsi"/>
        </w:rPr>
        <w:t xml:space="preserve">If the transaction was initiated at 03:00 PM and the merchant system noticed that no result is available for it at the DB level then the user should not be allowed to execute a new transaction till 03:21 PM. At this time the </w:t>
      </w:r>
      <w:r w:rsidRPr="00BD2AA1">
        <w:rPr>
          <w:rFonts w:asciiTheme="majorHAnsi" w:hAnsiTheme="majorHAnsi" w:cstheme="majorHAnsi"/>
        </w:rPr>
        <w:t>‘I</w:t>
      </w:r>
      <w:r w:rsidR="00D30AC6" w:rsidRPr="00BD2AA1">
        <w:rPr>
          <w:rFonts w:asciiTheme="majorHAnsi" w:hAnsiTheme="majorHAnsi" w:cstheme="majorHAnsi"/>
        </w:rPr>
        <w:t>nquiry</w:t>
      </w:r>
      <w:r w:rsidRPr="00BD2AA1">
        <w:rPr>
          <w:rFonts w:asciiTheme="majorHAnsi" w:hAnsiTheme="majorHAnsi" w:cstheme="majorHAnsi"/>
        </w:rPr>
        <w:t>’</w:t>
      </w:r>
      <w:r w:rsidR="00D30AC6" w:rsidRPr="00BD2AA1">
        <w:rPr>
          <w:rFonts w:asciiTheme="majorHAnsi" w:hAnsiTheme="majorHAnsi" w:cstheme="majorHAnsi"/>
        </w:rPr>
        <w:t xml:space="preserve"> function is invoked and based on the response received for that particular transaction the above business logic is followed.</w:t>
      </w:r>
    </w:p>
    <w:p w14:paraId="3D071021" w14:textId="77777777" w:rsidR="00CE6058" w:rsidRPr="00BD2AA1" w:rsidRDefault="00CE6058" w:rsidP="00D30AC6">
      <w:pPr>
        <w:rPr>
          <w:rFonts w:asciiTheme="majorHAnsi" w:hAnsiTheme="majorHAnsi" w:cstheme="majorHAnsi"/>
        </w:rPr>
      </w:pPr>
    </w:p>
    <w:p w14:paraId="39D65EBA" w14:textId="77777777" w:rsidR="00CE6058" w:rsidRPr="00BD2AA1" w:rsidRDefault="00CE6058" w:rsidP="00CE6058">
      <w:pPr>
        <w:rPr>
          <w:rFonts w:asciiTheme="majorHAnsi" w:hAnsiTheme="majorHAnsi" w:cstheme="majorHAnsi"/>
        </w:rPr>
      </w:pPr>
      <w:r w:rsidRPr="00BD2AA1">
        <w:rPr>
          <w:rFonts w:asciiTheme="majorHAnsi" w:hAnsiTheme="majorHAnsi" w:cstheme="majorHAnsi"/>
          <w:highlight w:val="yellow"/>
        </w:rPr>
        <w:t>Please provide possible evidence like screenshots / code snippets for us to review after you’ve implemented this process.</w:t>
      </w:r>
    </w:p>
    <w:p w14:paraId="2471B917" w14:textId="77777777" w:rsidR="00CE6058" w:rsidRPr="00BD2AA1" w:rsidRDefault="00CE6058" w:rsidP="00D30AC6">
      <w:pPr>
        <w:rPr>
          <w:rFonts w:asciiTheme="majorHAnsi" w:hAnsiTheme="majorHAnsi" w:cstheme="majorHAnsi"/>
        </w:rPr>
      </w:pPr>
    </w:p>
    <w:p w14:paraId="6D92941B" w14:textId="77777777" w:rsidR="00D30AC6" w:rsidRPr="00BD2AA1" w:rsidRDefault="00D30AC6" w:rsidP="00D30AC6">
      <w:pPr>
        <w:rPr>
          <w:rFonts w:asciiTheme="majorHAnsi" w:hAnsiTheme="majorHAnsi" w:cstheme="majorHAnsi"/>
        </w:rPr>
      </w:pPr>
    </w:p>
    <w:p w14:paraId="2DED5566" w14:textId="77777777" w:rsidR="008E0E18" w:rsidRPr="00BD2AA1" w:rsidRDefault="008E0E18">
      <w:pPr>
        <w:rPr>
          <w:rFonts w:asciiTheme="majorHAnsi" w:eastAsiaTheme="majorEastAsia" w:hAnsiTheme="majorHAnsi" w:cstheme="majorHAnsi"/>
          <w:b/>
          <w:bCs/>
          <w:color w:val="365F91" w:themeColor="accent1" w:themeShade="BF"/>
          <w:sz w:val="28"/>
          <w:szCs w:val="28"/>
        </w:rPr>
      </w:pPr>
      <w:r w:rsidRPr="00BD2AA1">
        <w:rPr>
          <w:rFonts w:asciiTheme="majorHAnsi" w:hAnsiTheme="majorHAnsi" w:cstheme="majorHAnsi"/>
        </w:rPr>
        <w:br w:type="page"/>
      </w:r>
    </w:p>
    <w:p w14:paraId="2B48AF1E" w14:textId="1A7FA518" w:rsidR="00D30AC6" w:rsidRPr="00BD2AA1" w:rsidRDefault="00D30AC6" w:rsidP="005952C8">
      <w:pPr>
        <w:pStyle w:val="Heading1"/>
        <w:numPr>
          <w:ilvl w:val="0"/>
          <w:numId w:val="17"/>
        </w:numPr>
        <w:rPr>
          <w:rFonts w:cstheme="majorHAnsi"/>
        </w:rPr>
      </w:pPr>
      <w:r w:rsidRPr="00BD2AA1">
        <w:rPr>
          <w:rFonts w:cstheme="majorHAnsi"/>
        </w:rPr>
        <w:lastRenderedPageBreak/>
        <w:t>Tampered Transactions Handling:</w:t>
      </w:r>
    </w:p>
    <w:p w14:paraId="72748FF5" w14:textId="77777777" w:rsidR="00CE6058" w:rsidRPr="00BD2AA1" w:rsidRDefault="00CE6058" w:rsidP="00CE6058">
      <w:pPr>
        <w:rPr>
          <w:rFonts w:asciiTheme="majorHAnsi" w:hAnsiTheme="majorHAnsi" w:cstheme="majorHAnsi"/>
        </w:rPr>
      </w:pPr>
    </w:p>
    <w:p w14:paraId="1E72ED8A" w14:textId="4C8DA5ED" w:rsidR="00D30AC6" w:rsidRPr="00BD2AA1" w:rsidRDefault="00B072F7" w:rsidP="00D30AC6">
      <w:pPr>
        <w:rPr>
          <w:rFonts w:asciiTheme="majorHAnsi" w:hAnsiTheme="majorHAnsi" w:cstheme="majorHAnsi"/>
        </w:rPr>
      </w:pPr>
      <w:r w:rsidRPr="00BD2AA1">
        <w:rPr>
          <w:rFonts w:asciiTheme="majorHAnsi" w:hAnsiTheme="majorHAnsi" w:cstheme="majorHAnsi"/>
        </w:rPr>
        <w:t>Definition:</w:t>
      </w:r>
      <w:r w:rsidR="00D30AC6" w:rsidRPr="00BD2AA1">
        <w:rPr>
          <w:rFonts w:asciiTheme="majorHAnsi" w:hAnsiTheme="majorHAnsi" w:cstheme="majorHAnsi"/>
        </w:rPr>
        <w:t xml:space="preserve"> The tampered transaction is a payment request that has been submitted from the merchant website towards QPAY payment gateway but due to hacking attempt, the transaction response has been modified before being received by the merchant website. </w:t>
      </w:r>
    </w:p>
    <w:p w14:paraId="3A0F803B" w14:textId="3F2CD57F" w:rsidR="00D30AC6" w:rsidRPr="00BD2AA1" w:rsidRDefault="00D30AC6" w:rsidP="00D30AC6">
      <w:pPr>
        <w:rPr>
          <w:rFonts w:asciiTheme="majorHAnsi" w:hAnsiTheme="majorHAnsi" w:cstheme="majorHAnsi"/>
        </w:rPr>
      </w:pPr>
      <w:r w:rsidRPr="00BD2AA1">
        <w:rPr>
          <w:rFonts w:asciiTheme="majorHAnsi" w:hAnsiTheme="majorHAnsi" w:cstheme="majorHAnsi"/>
        </w:rPr>
        <w:t xml:space="preserve">The </w:t>
      </w:r>
      <w:r w:rsidR="00B072F7" w:rsidRPr="00BD2AA1">
        <w:rPr>
          <w:rFonts w:asciiTheme="majorHAnsi" w:hAnsiTheme="majorHAnsi" w:cstheme="majorHAnsi"/>
        </w:rPr>
        <w:t>merchant</w:t>
      </w:r>
      <w:r w:rsidRPr="00BD2AA1">
        <w:rPr>
          <w:rFonts w:asciiTheme="majorHAnsi" w:hAnsiTheme="majorHAnsi" w:cstheme="majorHAnsi"/>
        </w:rPr>
        <w:t xml:space="preserve"> can discover the tampered transaction by verifying the secure hash of the transaction response, as it always should be matched with the generated secure hash from the merchant side. </w:t>
      </w:r>
    </w:p>
    <w:p w14:paraId="590A994C" w14:textId="74BB6505" w:rsidR="00CE6058" w:rsidRPr="00BD2AA1" w:rsidRDefault="00D30AC6" w:rsidP="00D30AC6">
      <w:pPr>
        <w:rPr>
          <w:rFonts w:asciiTheme="majorHAnsi" w:hAnsiTheme="majorHAnsi" w:cstheme="majorHAnsi"/>
        </w:rPr>
      </w:pPr>
      <w:r w:rsidRPr="00BD2AA1">
        <w:rPr>
          <w:rFonts w:asciiTheme="majorHAnsi" w:hAnsiTheme="majorHAnsi" w:cstheme="majorHAnsi"/>
        </w:rPr>
        <w:t>If a tampering attempt is discovered, then the merchant is requested to drop the status within the response, and to send an inquiry for the transaction to check what is the correct status of the transaction before being tampered.</w:t>
      </w:r>
    </w:p>
    <w:p w14:paraId="229FA25E" w14:textId="77777777" w:rsidR="00CE6058" w:rsidRPr="00BD2AA1" w:rsidRDefault="00CE6058" w:rsidP="00CE6058">
      <w:pPr>
        <w:rPr>
          <w:rFonts w:asciiTheme="majorHAnsi" w:hAnsiTheme="majorHAnsi" w:cstheme="majorHAnsi"/>
        </w:rPr>
      </w:pPr>
    </w:p>
    <w:p w14:paraId="12196516" w14:textId="15468E1B" w:rsidR="00CE6058" w:rsidRPr="00BD2AA1" w:rsidRDefault="00CE6058" w:rsidP="00CE6058">
      <w:pPr>
        <w:rPr>
          <w:rFonts w:asciiTheme="majorHAnsi" w:hAnsiTheme="majorHAnsi" w:cstheme="majorHAnsi"/>
        </w:rPr>
      </w:pPr>
      <w:r w:rsidRPr="00BD2AA1">
        <w:rPr>
          <w:rFonts w:asciiTheme="majorHAnsi" w:hAnsiTheme="majorHAnsi" w:cstheme="majorHAnsi"/>
          <w:highlight w:val="yellow"/>
        </w:rPr>
        <w:t>Please provide possible evidence like screenshots / code snippets for us to review after you’ve implemented this process.</w:t>
      </w:r>
    </w:p>
    <w:p w14:paraId="44AE7B42" w14:textId="49A32042" w:rsidR="00B01FA6" w:rsidRPr="00BD2AA1" w:rsidRDefault="00B01FA6" w:rsidP="00D30AC6">
      <w:pPr>
        <w:rPr>
          <w:rFonts w:asciiTheme="majorHAnsi" w:hAnsiTheme="majorHAnsi" w:cstheme="majorHAnsi"/>
        </w:rPr>
      </w:pPr>
    </w:p>
    <w:sectPr w:rsidR="00B01FA6" w:rsidRPr="00BD2AA1" w:rsidSect="00034616">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8C55F" w14:textId="77777777" w:rsidR="00592560" w:rsidRDefault="00592560" w:rsidP="00F82097">
      <w:pPr>
        <w:spacing w:after="0" w:line="240" w:lineRule="auto"/>
      </w:pPr>
      <w:r>
        <w:separator/>
      </w:r>
    </w:p>
  </w:endnote>
  <w:endnote w:type="continuationSeparator" w:id="0">
    <w:p w14:paraId="6039BC36" w14:textId="77777777" w:rsidR="00592560" w:rsidRDefault="00592560" w:rsidP="00F82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F03AD" w14:textId="2AB3BFA0" w:rsidR="007627BB" w:rsidRDefault="00B20EAA" w:rsidP="00B20EAA">
    <w:pPr>
      <w:pStyle w:val="Footer"/>
      <w:jc w:val="right"/>
    </w:pPr>
    <w:r>
      <w:rPr>
        <w:color w:val="C00000"/>
      </w:rPr>
      <w:t>C</w:t>
    </w:r>
    <w:r w:rsidRPr="007627BB">
      <w:rPr>
        <w:color w:val="C00000"/>
      </w:rPr>
      <w:t xml:space="preserve">ommercial Bank </w:t>
    </w:r>
    <w:r>
      <w:rPr>
        <w:color w:val="C00000"/>
      </w:rPr>
      <w:t>of Qatar</w:t>
    </w:r>
    <w:r>
      <w:rPr>
        <w:color w:val="C00000"/>
      </w:rPr>
      <w:tab/>
      <w:t>-</w:t>
    </w:r>
    <w:r>
      <w:rPr>
        <w:color w:val="C00000"/>
      </w:rPr>
      <w:tab/>
    </w:r>
    <w:r w:rsidR="007627BB" w:rsidRPr="007627BB">
      <w:rPr>
        <w:color w:val="C00000"/>
      </w:rPr>
      <w:t>Ecommerce-Support ecomm.support@cbq.qa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DB146" w14:textId="77777777" w:rsidR="00592560" w:rsidRDefault="00592560" w:rsidP="00F82097">
      <w:pPr>
        <w:spacing w:after="0" w:line="240" w:lineRule="auto"/>
      </w:pPr>
      <w:r>
        <w:separator/>
      </w:r>
    </w:p>
  </w:footnote>
  <w:footnote w:type="continuationSeparator" w:id="0">
    <w:p w14:paraId="51524674" w14:textId="77777777" w:rsidR="00592560" w:rsidRDefault="00592560" w:rsidP="00F820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7A2C8" w14:textId="7A5CDBC4" w:rsidR="007627BB" w:rsidRPr="007627BB" w:rsidRDefault="00B20EAA" w:rsidP="00B20EAA">
    <w:pPr>
      <w:pStyle w:val="Header"/>
      <w:jc w:val="center"/>
      <w:rPr>
        <w:color w:val="C00000"/>
      </w:rPr>
    </w:pPr>
    <w:r w:rsidRPr="00B20EAA">
      <w:rPr>
        <w:color w:val="C00000"/>
      </w:rPr>
      <mc:AlternateContent>
        <mc:Choice Requires="wps">
          <w:drawing>
            <wp:anchor distT="0" distB="0" distL="114300" distR="114300" simplePos="0" relativeHeight="251659264" behindDoc="0" locked="0" layoutInCell="1" allowOverlap="1" wp14:anchorId="15BBCB29" wp14:editId="1E0405A8">
              <wp:simplePos x="0" y="0"/>
              <wp:positionH relativeFrom="margin">
                <wp:align>right</wp:align>
              </wp:positionH>
              <wp:positionV relativeFrom="paragraph">
                <wp:posOffset>-133350</wp:posOffset>
              </wp:positionV>
              <wp:extent cx="457200" cy="392497"/>
              <wp:effectExtent l="0" t="0" r="0" b="7620"/>
              <wp:wrapNone/>
              <wp:docPr id="33" name="object 2"/>
              <wp:cNvGraphicFramePr/>
              <a:graphic xmlns:a="http://schemas.openxmlformats.org/drawingml/2006/main">
                <a:graphicData uri="http://schemas.microsoft.com/office/word/2010/wordprocessingShape">
                  <wps:wsp>
                    <wps:cNvSpPr/>
                    <wps:spPr>
                      <a:xfrm>
                        <a:off x="0" y="0"/>
                        <a:ext cx="457200" cy="392497"/>
                      </a:xfrm>
                      <a:prstGeom prst="rect">
                        <a:avLst/>
                      </a:prstGeom>
                      <a:blipFill>
                        <a:blip r:embed="rId1" cstate="print"/>
                        <a:stretch>
                          <a:fillRect l="-730572" t="-56116" r="-61147" b="-497981"/>
                        </a:stretch>
                      </a:blipFill>
                    </wps:spPr>
                    <wps:bodyPr wrap="square" lIns="0" tIns="0" rIns="0" bIns="0" rtlCol="0">
                      <a:spAutoFit/>
                    </wps:bodyPr>
                  </wps:wsp>
                </a:graphicData>
              </a:graphic>
              <wp14:sizeRelH relativeFrom="margin">
                <wp14:pctWidth>0</wp14:pctWidth>
              </wp14:sizeRelH>
              <wp14:sizeRelV relativeFrom="margin">
                <wp14:pctHeight>0</wp14:pctHeight>
              </wp14:sizeRelV>
            </wp:anchor>
          </w:drawing>
        </mc:Choice>
        <mc:Fallback>
          <w:pict>
            <v:rect w14:anchorId="23583DE2" id="object 2" o:spid="_x0000_s1026" style="position:absolute;margin-left:-15.2pt;margin-top:-10.5pt;width:36pt;height:30.9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zw0UUV6B/VoUUUUAFFFF&#10;ABRRRQAUUUUAFFFFABRRRQAUUUUAFFFFABRRRQAUUUUAFFFFABRRRQAUUVEDg5oC6WrJI495zX6d&#10;/sL/ALGJ+HkVt8QvHWn/APFWzR/6Bp0xyNOib/lof+m7f+Of72a5z9g39i3+yX074nePNPxqY/f6&#10;Fos4/wCPX0uJf+mn9xD9z733/ufoACoXlsnI5xXJKVz8d4o4j+sOWAwvwfal3J6KKKyPzQ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" stroked="f">
              <v:fill r:id="rId2" o:title="" recolor="t" rotate="t" type="frame"/>
              <v:textbox style="mso-fit-shape-to-text:t" inset="0,0,0,0"/>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8314B"/>
    <w:multiLevelType w:val="hybridMultilevel"/>
    <w:tmpl w:val="8502327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11E64F76"/>
    <w:multiLevelType w:val="hybridMultilevel"/>
    <w:tmpl w:val="B4C8E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881C5B"/>
    <w:multiLevelType w:val="hybridMultilevel"/>
    <w:tmpl w:val="EB662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782DA2"/>
    <w:multiLevelType w:val="multilevel"/>
    <w:tmpl w:val="B690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A0678"/>
    <w:multiLevelType w:val="hybridMultilevel"/>
    <w:tmpl w:val="36D843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EB6937"/>
    <w:multiLevelType w:val="hybridMultilevel"/>
    <w:tmpl w:val="42064578"/>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5" w15:restartNumberingAfterBreak="0">
    <w:nsid w:val="567B63C4"/>
    <w:multiLevelType w:val="hybridMultilevel"/>
    <w:tmpl w:val="36D843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FB1CD2"/>
    <w:multiLevelType w:val="hybridMultilevel"/>
    <w:tmpl w:val="A19ED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EB52D1"/>
    <w:multiLevelType w:val="hybridMultilevel"/>
    <w:tmpl w:val="17768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1955859">
    <w:abstractNumId w:val="8"/>
  </w:num>
  <w:num w:numId="2" w16cid:durableId="2093970101">
    <w:abstractNumId w:val="6"/>
  </w:num>
  <w:num w:numId="3" w16cid:durableId="1233005720">
    <w:abstractNumId w:val="5"/>
  </w:num>
  <w:num w:numId="4" w16cid:durableId="1643272851">
    <w:abstractNumId w:val="4"/>
  </w:num>
  <w:num w:numId="5" w16cid:durableId="1251695300">
    <w:abstractNumId w:val="7"/>
  </w:num>
  <w:num w:numId="6" w16cid:durableId="758257683">
    <w:abstractNumId w:val="3"/>
  </w:num>
  <w:num w:numId="7" w16cid:durableId="1943797878">
    <w:abstractNumId w:val="2"/>
  </w:num>
  <w:num w:numId="8" w16cid:durableId="707074730">
    <w:abstractNumId w:val="1"/>
  </w:num>
  <w:num w:numId="9" w16cid:durableId="85460904">
    <w:abstractNumId w:val="0"/>
  </w:num>
  <w:num w:numId="10" w16cid:durableId="1115710248">
    <w:abstractNumId w:val="12"/>
  </w:num>
  <w:num w:numId="11" w16cid:durableId="15039745">
    <w:abstractNumId w:val="14"/>
  </w:num>
  <w:num w:numId="12" w16cid:durableId="1023632320">
    <w:abstractNumId w:val="9"/>
  </w:num>
  <w:num w:numId="13" w16cid:durableId="823661404">
    <w:abstractNumId w:val="15"/>
  </w:num>
  <w:num w:numId="14" w16cid:durableId="1962030725">
    <w:abstractNumId w:val="10"/>
  </w:num>
  <w:num w:numId="15" w16cid:durableId="408969142">
    <w:abstractNumId w:val="17"/>
  </w:num>
  <w:num w:numId="16" w16cid:durableId="876819288">
    <w:abstractNumId w:val="11"/>
  </w:num>
  <w:num w:numId="17" w16cid:durableId="1285230814">
    <w:abstractNumId w:val="16"/>
  </w:num>
  <w:num w:numId="18" w16cid:durableId="17180478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FB1"/>
    <w:rsid w:val="00092F80"/>
    <w:rsid w:val="00097987"/>
    <w:rsid w:val="000C5B9B"/>
    <w:rsid w:val="0015074B"/>
    <w:rsid w:val="00176588"/>
    <w:rsid w:val="00222D3B"/>
    <w:rsid w:val="002304D4"/>
    <w:rsid w:val="0024275A"/>
    <w:rsid w:val="00275F4A"/>
    <w:rsid w:val="0029639D"/>
    <w:rsid w:val="002D254D"/>
    <w:rsid w:val="002E6D2D"/>
    <w:rsid w:val="00326F90"/>
    <w:rsid w:val="003600DB"/>
    <w:rsid w:val="00407977"/>
    <w:rsid w:val="004526EB"/>
    <w:rsid w:val="0046547B"/>
    <w:rsid w:val="004A0A8C"/>
    <w:rsid w:val="00592560"/>
    <w:rsid w:val="005952C8"/>
    <w:rsid w:val="005B2772"/>
    <w:rsid w:val="00670834"/>
    <w:rsid w:val="006B1DD1"/>
    <w:rsid w:val="006F3B83"/>
    <w:rsid w:val="007627BB"/>
    <w:rsid w:val="00782B13"/>
    <w:rsid w:val="007921DE"/>
    <w:rsid w:val="00797F87"/>
    <w:rsid w:val="007A30EE"/>
    <w:rsid w:val="0080619D"/>
    <w:rsid w:val="0080677D"/>
    <w:rsid w:val="00823F90"/>
    <w:rsid w:val="00850921"/>
    <w:rsid w:val="008D502B"/>
    <w:rsid w:val="008E0E18"/>
    <w:rsid w:val="00967BBA"/>
    <w:rsid w:val="009C3361"/>
    <w:rsid w:val="009F432D"/>
    <w:rsid w:val="00A33DAD"/>
    <w:rsid w:val="00A4440F"/>
    <w:rsid w:val="00A51A5D"/>
    <w:rsid w:val="00AA1D8D"/>
    <w:rsid w:val="00AA33B2"/>
    <w:rsid w:val="00B01FA6"/>
    <w:rsid w:val="00B072F7"/>
    <w:rsid w:val="00B20EAA"/>
    <w:rsid w:val="00B438BD"/>
    <w:rsid w:val="00B46974"/>
    <w:rsid w:val="00B47730"/>
    <w:rsid w:val="00B867A3"/>
    <w:rsid w:val="00BA5017"/>
    <w:rsid w:val="00BD2AA1"/>
    <w:rsid w:val="00BE00E6"/>
    <w:rsid w:val="00C431CA"/>
    <w:rsid w:val="00CB0664"/>
    <w:rsid w:val="00CE6058"/>
    <w:rsid w:val="00D30AC6"/>
    <w:rsid w:val="00DE2D44"/>
    <w:rsid w:val="00EC19CD"/>
    <w:rsid w:val="00EC2D5E"/>
    <w:rsid w:val="00EE36F9"/>
    <w:rsid w:val="00F33C25"/>
    <w:rsid w:val="00F82097"/>
    <w:rsid w:val="00FC462F"/>
    <w:rsid w:val="00FC693F"/>
    <w:rsid w:val="00FE2B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48D42"/>
  <w14:defaultImageDpi w14:val="300"/>
  <w15:docId w15:val="{BE0F3816-4CE0-4ED9-BBB8-127DE71D2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9F43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143939">
      <w:bodyDiv w:val="1"/>
      <w:marLeft w:val="0"/>
      <w:marRight w:val="0"/>
      <w:marTop w:val="0"/>
      <w:marBottom w:val="0"/>
      <w:divBdr>
        <w:top w:val="none" w:sz="0" w:space="0" w:color="auto"/>
        <w:left w:val="none" w:sz="0" w:space="0" w:color="auto"/>
        <w:bottom w:val="none" w:sz="0" w:space="0" w:color="auto"/>
        <w:right w:val="none" w:sz="0" w:space="0" w:color="auto"/>
      </w:divBdr>
    </w:div>
    <w:div w:id="488981220">
      <w:bodyDiv w:val="1"/>
      <w:marLeft w:val="0"/>
      <w:marRight w:val="0"/>
      <w:marTop w:val="0"/>
      <w:marBottom w:val="0"/>
      <w:divBdr>
        <w:top w:val="none" w:sz="0" w:space="0" w:color="auto"/>
        <w:left w:val="none" w:sz="0" w:space="0" w:color="auto"/>
        <w:bottom w:val="none" w:sz="0" w:space="0" w:color="auto"/>
        <w:right w:val="none" w:sz="0" w:space="0" w:color="auto"/>
      </w:divBdr>
    </w:div>
    <w:div w:id="674839480">
      <w:bodyDiv w:val="1"/>
      <w:marLeft w:val="0"/>
      <w:marRight w:val="0"/>
      <w:marTop w:val="0"/>
      <w:marBottom w:val="0"/>
      <w:divBdr>
        <w:top w:val="none" w:sz="0" w:space="0" w:color="auto"/>
        <w:left w:val="none" w:sz="0" w:space="0" w:color="auto"/>
        <w:bottom w:val="none" w:sz="0" w:space="0" w:color="auto"/>
        <w:right w:val="none" w:sz="0" w:space="0" w:color="auto"/>
      </w:divBdr>
    </w:div>
    <w:div w:id="1179277555">
      <w:bodyDiv w:val="1"/>
      <w:marLeft w:val="0"/>
      <w:marRight w:val="0"/>
      <w:marTop w:val="0"/>
      <w:marBottom w:val="0"/>
      <w:divBdr>
        <w:top w:val="none" w:sz="0" w:space="0" w:color="auto"/>
        <w:left w:val="none" w:sz="0" w:space="0" w:color="auto"/>
        <w:bottom w:val="none" w:sz="0" w:space="0" w:color="auto"/>
        <w:right w:val="none" w:sz="0" w:space="0" w:color="auto"/>
      </w:divBdr>
    </w:div>
    <w:div w:id="1278105187">
      <w:bodyDiv w:val="1"/>
      <w:marLeft w:val="0"/>
      <w:marRight w:val="0"/>
      <w:marTop w:val="0"/>
      <w:marBottom w:val="0"/>
      <w:divBdr>
        <w:top w:val="none" w:sz="0" w:space="0" w:color="auto"/>
        <w:left w:val="none" w:sz="0" w:space="0" w:color="auto"/>
        <w:bottom w:val="none" w:sz="0" w:space="0" w:color="auto"/>
        <w:right w:val="none" w:sz="0" w:space="0" w:color="auto"/>
      </w:divBdr>
    </w:div>
    <w:div w:id="1792475418">
      <w:bodyDiv w:val="1"/>
      <w:marLeft w:val="0"/>
      <w:marRight w:val="0"/>
      <w:marTop w:val="0"/>
      <w:marBottom w:val="0"/>
      <w:divBdr>
        <w:top w:val="none" w:sz="0" w:space="0" w:color="auto"/>
        <w:left w:val="none" w:sz="0" w:space="0" w:color="auto"/>
        <w:bottom w:val="none" w:sz="0" w:space="0" w:color="auto"/>
        <w:right w:val="none" w:sz="0" w:space="0" w:color="auto"/>
      </w:divBdr>
    </w:div>
    <w:div w:id="19801858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isl xmlns:xsd="http://www.w3.org/2001/XMLSchema" xmlns:xsi="http://www.w3.org/2001/XMLSchema-instance" xmlns="http://www.boldonjames.com/2008/01/sie/internal/label" sislVersion="0" policy="4434ebf8-72ee-454d-9cdd-18e09fb9d95e" origin="userSelected"/>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0FCC4B-9350-4BB6-AEEF-12FE5EE1BE6C}">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5</Pages>
  <Words>814</Words>
  <Characters>4506</Characters>
  <Application>Microsoft Office Word</Application>
  <DocSecurity>0</DocSecurity>
  <Lines>95</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mohamed.faris@cbq.qa</dc:creator>
  <cp:keywords/>
  <dc:description>generated by python-docx</dc:description>
  <cp:lastModifiedBy>Mohamed Faris</cp:lastModifiedBy>
  <cp:revision>25</cp:revision>
  <dcterms:created xsi:type="dcterms:W3CDTF">2025-04-08T11:03:00Z</dcterms:created>
  <dcterms:modified xsi:type="dcterms:W3CDTF">2025-04-20T09:18:00Z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2313765e-9d51-4b32-aff4-32a613b5d1b5</vt:lpwstr>
  </property>
  <property fmtid="{D5CDD505-2E9C-101B-9397-08002B2CF9AE}" pid="3" name="bjSaver">
    <vt:lpwstr>DA+wnqp+5UGXYqr9Se5NzTK92XWoRCrE</vt:lpwstr>
  </property>
  <property fmtid="{D5CDD505-2E9C-101B-9397-08002B2CF9AE}" pid="4" name="bjDocumentSecurityLabel">
    <vt:lpwstr>This item has no classification</vt:lpwstr>
  </property>
  <property fmtid="{D5CDD505-2E9C-101B-9397-08002B2CF9AE}" pid="5" name="bjClsUserRVM">
    <vt:lpwstr>[]</vt:lpwstr>
  </property>
</Properties>
</file>