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6E0" w:rsidRPr="00AE06E0" w:rsidRDefault="00E359FB" w:rsidP="00AE06E0">
      <w:pPr>
        <w:autoSpaceDE w:val="0"/>
        <w:autoSpaceDN w:val="0"/>
        <w:adjustRightInd w:val="0"/>
        <w:spacing w:after="0" w:line="240" w:lineRule="auto"/>
        <w:jc w:val="center"/>
        <w:rPr>
          <w:rFonts w:ascii="AdvP800D" w:hAnsi="AdvP800D" w:cs="AdvP800D"/>
          <w:b/>
          <w:color w:val="000000"/>
        </w:rPr>
      </w:pPr>
      <w:proofErr w:type="gramStart"/>
      <w:r w:rsidRPr="00AE06E0">
        <w:rPr>
          <w:rFonts w:ascii="AdvP800D" w:hAnsi="AdvP800D" w:cs="AdvP800D"/>
          <w:b/>
          <w:color w:val="000000"/>
        </w:rPr>
        <w:t xml:space="preserve">Tutorial </w:t>
      </w:r>
      <w:r w:rsidR="00AE06E0" w:rsidRPr="00AE06E0">
        <w:rPr>
          <w:rFonts w:ascii="AdvP800D" w:hAnsi="AdvP800D" w:cs="AdvP800D"/>
          <w:b/>
          <w:color w:val="000000"/>
        </w:rPr>
        <w:t xml:space="preserve"> Sheet</w:t>
      </w:r>
      <w:proofErr w:type="gramEnd"/>
      <w:r w:rsidR="00AE06E0" w:rsidRPr="00AE06E0">
        <w:rPr>
          <w:rFonts w:ascii="AdvP800D" w:hAnsi="AdvP800D" w:cs="AdvP800D"/>
          <w:b/>
          <w:color w:val="000000"/>
        </w:rPr>
        <w:t xml:space="preserve"> – ODD 2021</w:t>
      </w:r>
    </w:p>
    <w:p w:rsidR="00E359FB" w:rsidRPr="00AE06E0" w:rsidRDefault="00AE06E0" w:rsidP="00AE06E0">
      <w:pPr>
        <w:autoSpaceDE w:val="0"/>
        <w:autoSpaceDN w:val="0"/>
        <w:adjustRightInd w:val="0"/>
        <w:spacing w:after="0" w:line="240" w:lineRule="auto"/>
        <w:jc w:val="center"/>
        <w:rPr>
          <w:rFonts w:ascii="AdvP800D" w:hAnsi="AdvP800D" w:cs="AdvP800D"/>
          <w:b/>
          <w:color w:val="000000"/>
        </w:rPr>
      </w:pPr>
      <w:r w:rsidRPr="00AE06E0">
        <w:rPr>
          <w:rFonts w:ascii="AdvP800D" w:hAnsi="AdvP800D" w:cs="AdvP800D"/>
          <w:b/>
          <w:color w:val="000000"/>
        </w:rPr>
        <w:t xml:space="preserve">Week </w:t>
      </w:r>
      <w:proofErr w:type="gramStart"/>
      <w:r w:rsidR="00E359FB" w:rsidRPr="00AE06E0">
        <w:rPr>
          <w:rFonts w:ascii="AdvP800D" w:hAnsi="AdvP800D" w:cs="AdvP800D"/>
          <w:b/>
          <w:color w:val="000000"/>
        </w:rPr>
        <w:t>4 :</w:t>
      </w:r>
      <w:proofErr w:type="gramEnd"/>
    </w:p>
    <w:p w:rsidR="00E359FB" w:rsidRPr="00AE06E0" w:rsidRDefault="00AE06E0" w:rsidP="00AE06E0">
      <w:pPr>
        <w:autoSpaceDE w:val="0"/>
        <w:autoSpaceDN w:val="0"/>
        <w:adjustRightInd w:val="0"/>
        <w:spacing w:after="0" w:line="240" w:lineRule="auto"/>
        <w:jc w:val="center"/>
        <w:rPr>
          <w:rFonts w:ascii="AdvP800D" w:hAnsi="AdvP800D" w:cs="AdvP800D"/>
          <w:b/>
          <w:color w:val="000000"/>
        </w:rPr>
      </w:pPr>
      <w:proofErr w:type="gramStart"/>
      <w:r w:rsidRPr="00AE06E0">
        <w:rPr>
          <w:rFonts w:ascii="AdvP800D" w:hAnsi="AdvP800D" w:cs="AdvP800D"/>
          <w:b/>
          <w:color w:val="000000"/>
        </w:rPr>
        <w:t>Topic :</w:t>
      </w:r>
      <w:proofErr w:type="gramEnd"/>
      <w:r w:rsidRPr="00AE06E0">
        <w:rPr>
          <w:rFonts w:ascii="AdvP800D" w:hAnsi="AdvP800D" w:cs="AdvP800D"/>
          <w:b/>
          <w:color w:val="000000"/>
        </w:rPr>
        <w:t xml:space="preserve"> Recursion and Recursion removal using stack, Median and Interpolation search</w:t>
      </w:r>
    </w:p>
    <w:p w:rsidR="00AE06E0" w:rsidRPr="00AE06E0" w:rsidRDefault="00AE06E0" w:rsidP="00AE06E0">
      <w:pPr>
        <w:autoSpaceDE w:val="0"/>
        <w:autoSpaceDN w:val="0"/>
        <w:adjustRightInd w:val="0"/>
        <w:spacing w:after="0" w:line="240" w:lineRule="auto"/>
        <w:jc w:val="center"/>
        <w:rPr>
          <w:rFonts w:ascii="AdvP800D" w:hAnsi="AdvP800D" w:cs="AdvP800D"/>
          <w:b/>
          <w:color w:val="000000"/>
        </w:rPr>
      </w:pPr>
    </w:p>
    <w:p w:rsidR="00E359FB" w:rsidRDefault="00E359FB" w:rsidP="00E359FB">
      <w:pPr>
        <w:autoSpaceDE w:val="0"/>
        <w:autoSpaceDN w:val="0"/>
        <w:adjustRightInd w:val="0"/>
        <w:spacing w:after="0" w:line="240" w:lineRule="auto"/>
        <w:rPr>
          <w:rFonts w:ascii="AdvP800D" w:hAnsi="AdvP800D" w:cs="AdvP800D"/>
          <w:color w:val="000000"/>
        </w:rPr>
      </w:pPr>
      <w:proofErr w:type="gramStart"/>
      <w:r>
        <w:rPr>
          <w:rFonts w:ascii="AdvP800D" w:hAnsi="AdvP800D" w:cs="AdvP800D"/>
          <w:color w:val="000000"/>
        </w:rPr>
        <w:t>Q1 )</w:t>
      </w:r>
      <w:proofErr w:type="gramEnd"/>
      <w:r>
        <w:rPr>
          <w:rFonts w:ascii="AdvP800D" w:hAnsi="AdvP800D" w:cs="AdvP800D"/>
          <w:color w:val="000000"/>
        </w:rPr>
        <w:t xml:space="preserve"> Consider the following recursive function:</w:t>
      </w:r>
    </w:p>
    <w:p w:rsidR="00E359FB" w:rsidRDefault="00E359FB" w:rsidP="00E359FB">
      <w:pPr>
        <w:autoSpaceDE w:val="0"/>
        <w:autoSpaceDN w:val="0"/>
        <w:adjustRightInd w:val="0"/>
        <w:spacing w:after="0" w:line="240" w:lineRule="auto"/>
        <w:rPr>
          <w:rFonts w:ascii="AdvP800D" w:hAnsi="AdvP800D" w:cs="AdvP800D"/>
          <w:color w:val="000000"/>
        </w:rPr>
      </w:pPr>
    </w:p>
    <w:p w:rsidR="00E359FB" w:rsidRDefault="00E359FB" w:rsidP="00E359FB">
      <w:pPr>
        <w:autoSpaceDE w:val="0"/>
        <w:autoSpaceDN w:val="0"/>
        <w:adjustRightInd w:val="0"/>
        <w:spacing w:after="0" w:line="240" w:lineRule="auto"/>
        <w:rPr>
          <w:rFonts w:ascii="AdvP800D" w:hAnsi="AdvP800D" w:cs="AdvP800D"/>
          <w:color w:val="000000"/>
        </w:rPr>
      </w:pPr>
      <w:r>
        <w:rPr>
          <w:rFonts w:ascii="AdvTT825c8005" w:hAnsi="AdvTT825c8005" w:cs="AdvTT825c8005"/>
          <w:noProof/>
          <w:color w:val="000000"/>
          <w:sz w:val="19"/>
          <w:szCs w:val="19"/>
        </w:rPr>
        <w:drawing>
          <wp:inline distT="0" distB="0" distL="0" distR="0">
            <wp:extent cx="5943600" cy="13448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344815"/>
                    </a:xfrm>
                    <a:prstGeom prst="rect">
                      <a:avLst/>
                    </a:prstGeom>
                    <a:noFill/>
                    <a:ln w="9525">
                      <a:noFill/>
                      <a:miter lim="800000"/>
                      <a:headEnd/>
                      <a:tailEnd/>
                    </a:ln>
                  </pic:spPr>
                </pic:pic>
              </a:graphicData>
            </a:graphic>
          </wp:inline>
        </w:drawing>
      </w:r>
      <w:r>
        <w:rPr>
          <w:rFonts w:ascii="AdvP00BD" w:hAnsi="AdvP00BD" w:cs="AdvP00BD"/>
          <w:color w:val="58595B"/>
          <w:sz w:val="16"/>
          <w:szCs w:val="16"/>
        </w:rPr>
        <w:t xml:space="preserve">a. </w:t>
      </w:r>
      <w:r>
        <w:rPr>
          <w:rFonts w:ascii="AdvP800D" w:hAnsi="AdvP800D" w:cs="AdvP800D"/>
          <w:color w:val="000000"/>
        </w:rPr>
        <w:t>Identify the base case.</w:t>
      </w:r>
    </w:p>
    <w:p w:rsidR="00E359FB" w:rsidRDefault="00E359FB" w:rsidP="00E359FB">
      <w:pPr>
        <w:autoSpaceDE w:val="0"/>
        <w:autoSpaceDN w:val="0"/>
        <w:adjustRightInd w:val="0"/>
        <w:spacing w:after="0" w:line="240" w:lineRule="auto"/>
        <w:rPr>
          <w:rFonts w:ascii="AdvP800D" w:hAnsi="AdvP800D" w:cs="AdvP800D"/>
          <w:color w:val="000000"/>
        </w:rPr>
      </w:pPr>
      <w:r>
        <w:rPr>
          <w:rFonts w:ascii="AdvP00BD" w:hAnsi="AdvP00BD" w:cs="AdvP00BD"/>
          <w:color w:val="58595B"/>
          <w:sz w:val="16"/>
          <w:szCs w:val="16"/>
        </w:rPr>
        <w:t xml:space="preserve">b. </w:t>
      </w:r>
      <w:r>
        <w:rPr>
          <w:rFonts w:ascii="AdvP800D" w:hAnsi="AdvP800D" w:cs="AdvP800D"/>
          <w:color w:val="000000"/>
        </w:rPr>
        <w:t>Identify the general case.</w:t>
      </w:r>
    </w:p>
    <w:p w:rsidR="00E359FB" w:rsidRDefault="00E359FB" w:rsidP="00E359FB">
      <w:pPr>
        <w:autoSpaceDE w:val="0"/>
        <w:autoSpaceDN w:val="0"/>
        <w:adjustRightInd w:val="0"/>
        <w:spacing w:after="0" w:line="240" w:lineRule="auto"/>
        <w:rPr>
          <w:rFonts w:ascii="AdvP800D" w:hAnsi="AdvP800D" w:cs="AdvP800D"/>
          <w:color w:val="000000"/>
        </w:rPr>
      </w:pPr>
      <w:r>
        <w:rPr>
          <w:rFonts w:ascii="AdvP00BD" w:hAnsi="AdvP00BD" w:cs="AdvP00BD"/>
          <w:color w:val="58595B"/>
          <w:sz w:val="16"/>
          <w:szCs w:val="16"/>
        </w:rPr>
        <w:t xml:space="preserve">c. </w:t>
      </w:r>
      <w:r>
        <w:rPr>
          <w:rFonts w:ascii="AdvP800D" w:hAnsi="AdvP800D" w:cs="AdvP800D"/>
          <w:color w:val="000000"/>
        </w:rPr>
        <w:t xml:space="preserve">What valid values can be passed as parameters to the function </w:t>
      </w:r>
      <w:r>
        <w:rPr>
          <w:rFonts w:ascii="AdvTT825c8005" w:hAnsi="AdvTT825c8005" w:cs="AdvTT825c8005"/>
          <w:color w:val="000000"/>
          <w:sz w:val="19"/>
          <w:szCs w:val="19"/>
        </w:rPr>
        <w:t>mystery</w:t>
      </w:r>
      <w:r>
        <w:rPr>
          <w:rFonts w:ascii="AdvP800D" w:hAnsi="AdvP800D" w:cs="AdvP800D"/>
          <w:color w:val="000000"/>
        </w:rPr>
        <w:t>?</w:t>
      </w:r>
    </w:p>
    <w:p w:rsidR="00E359FB" w:rsidRDefault="00E359FB" w:rsidP="00E359FB">
      <w:pPr>
        <w:autoSpaceDE w:val="0"/>
        <w:autoSpaceDN w:val="0"/>
        <w:adjustRightInd w:val="0"/>
        <w:spacing w:after="0" w:line="240" w:lineRule="auto"/>
        <w:rPr>
          <w:rFonts w:ascii="AdvP800D" w:hAnsi="AdvP800D" w:cs="AdvP800D"/>
          <w:color w:val="000000"/>
        </w:rPr>
      </w:pPr>
      <w:r>
        <w:rPr>
          <w:rFonts w:ascii="AdvP00BD" w:hAnsi="AdvP00BD" w:cs="AdvP00BD"/>
          <w:color w:val="58595B"/>
          <w:sz w:val="16"/>
          <w:szCs w:val="16"/>
        </w:rPr>
        <w:t xml:space="preserve">d. </w:t>
      </w:r>
      <w:r>
        <w:rPr>
          <w:rFonts w:ascii="AdvP800D" w:hAnsi="AdvP800D" w:cs="AdvP800D"/>
          <w:color w:val="000000"/>
        </w:rPr>
        <w:t xml:space="preserve">If </w:t>
      </w:r>
      <w:proofErr w:type="gramStart"/>
      <w:r>
        <w:rPr>
          <w:rFonts w:ascii="AdvTT825c8005" w:hAnsi="AdvTT825c8005" w:cs="AdvTT825c8005"/>
          <w:color w:val="000000"/>
          <w:sz w:val="19"/>
          <w:szCs w:val="19"/>
        </w:rPr>
        <w:t>mystery(</w:t>
      </w:r>
      <w:proofErr w:type="gramEnd"/>
      <w:r>
        <w:rPr>
          <w:rFonts w:ascii="AdvTT825c8005" w:hAnsi="AdvTT825c8005" w:cs="AdvTT825c8005"/>
          <w:color w:val="000000"/>
          <w:sz w:val="19"/>
          <w:szCs w:val="19"/>
        </w:rPr>
        <w:t xml:space="preserve">0) </w:t>
      </w:r>
      <w:r>
        <w:rPr>
          <w:rFonts w:ascii="AdvP800D" w:hAnsi="AdvP800D" w:cs="AdvP800D"/>
          <w:color w:val="000000"/>
        </w:rPr>
        <w:t>is a valid call, what is its value? If not, explain why.</w:t>
      </w:r>
    </w:p>
    <w:p w:rsidR="00E359FB" w:rsidRDefault="00E359FB" w:rsidP="00E359FB">
      <w:pPr>
        <w:autoSpaceDE w:val="0"/>
        <w:autoSpaceDN w:val="0"/>
        <w:adjustRightInd w:val="0"/>
        <w:spacing w:after="0" w:line="240" w:lineRule="auto"/>
        <w:rPr>
          <w:rFonts w:ascii="AdvP800D" w:hAnsi="AdvP800D" w:cs="AdvP800D"/>
          <w:color w:val="000000"/>
        </w:rPr>
      </w:pPr>
      <w:r>
        <w:rPr>
          <w:rFonts w:ascii="AdvP00BD" w:hAnsi="AdvP00BD" w:cs="AdvP00BD"/>
          <w:color w:val="58595B"/>
          <w:sz w:val="16"/>
          <w:szCs w:val="16"/>
        </w:rPr>
        <w:t xml:space="preserve">e. </w:t>
      </w:r>
      <w:r>
        <w:rPr>
          <w:rFonts w:ascii="AdvP800D" w:hAnsi="AdvP800D" w:cs="AdvP800D"/>
          <w:color w:val="000000"/>
        </w:rPr>
        <w:t xml:space="preserve">If </w:t>
      </w:r>
      <w:proofErr w:type="gramStart"/>
      <w:r>
        <w:rPr>
          <w:rFonts w:ascii="AdvTT825c8005" w:hAnsi="AdvTT825c8005" w:cs="AdvTT825c8005"/>
          <w:color w:val="000000"/>
          <w:sz w:val="19"/>
          <w:szCs w:val="19"/>
        </w:rPr>
        <w:t>mystery(</w:t>
      </w:r>
      <w:proofErr w:type="gramEnd"/>
      <w:r>
        <w:rPr>
          <w:rFonts w:ascii="AdvTT825c8005" w:hAnsi="AdvTT825c8005" w:cs="AdvTT825c8005"/>
          <w:color w:val="000000"/>
          <w:sz w:val="19"/>
          <w:szCs w:val="19"/>
        </w:rPr>
        <w:t xml:space="preserve">5) </w:t>
      </w:r>
      <w:r>
        <w:rPr>
          <w:rFonts w:ascii="AdvP800D" w:hAnsi="AdvP800D" w:cs="AdvP800D"/>
          <w:color w:val="000000"/>
        </w:rPr>
        <w:t>is a valid call, what is its value? If not, explain why.</w:t>
      </w:r>
    </w:p>
    <w:p w:rsidR="00ED376E" w:rsidRDefault="00E359FB" w:rsidP="00E359FB">
      <w:pPr>
        <w:rPr>
          <w:rFonts w:ascii="AdvP800D" w:hAnsi="AdvP800D" w:cs="AdvP800D"/>
          <w:color w:val="000000"/>
        </w:rPr>
      </w:pPr>
      <w:r>
        <w:rPr>
          <w:rFonts w:ascii="AdvP00BD" w:hAnsi="AdvP00BD" w:cs="AdvP00BD"/>
          <w:color w:val="58595B"/>
          <w:sz w:val="16"/>
          <w:szCs w:val="16"/>
        </w:rPr>
        <w:t xml:space="preserve">f. </w:t>
      </w:r>
      <w:r>
        <w:rPr>
          <w:rFonts w:ascii="AdvP800D" w:hAnsi="AdvP800D" w:cs="AdvP800D"/>
          <w:color w:val="000000"/>
        </w:rPr>
        <w:t xml:space="preserve">If </w:t>
      </w:r>
      <w:proofErr w:type="gramStart"/>
      <w:r>
        <w:rPr>
          <w:rFonts w:ascii="AdvTT825c8005" w:hAnsi="AdvTT825c8005" w:cs="AdvTT825c8005"/>
          <w:color w:val="000000"/>
          <w:sz w:val="19"/>
          <w:szCs w:val="19"/>
        </w:rPr>
        <w:t>mystery(</w:t>
      </w:r>
      <w:proofErr w:type="gramEnd"/>
      <w:r>
        <w:rPr>
          <w:rFonts w:ascii="AdvTT825c8005" w:hAnsi="AdvTT825c8005" w:cs="AdvTT825c8005"/>
          <w:color w:val="000000"/>
          <w:sz w:val="19"/>
          <w:szCs w:val="19"/>
        </w:rPr>
        <w:t xml:space="preserve">-3) </w:t>
      </w:r>
      <w:r>
        <w:rPr>
          <w:rFonts w:ascii="AdvP800D" w:hAnsi="AdvP800D" w:cs="AdvP800D"/>
          <w:color w:val="000000"/>
        </w:rPr>
        <w:t>is a valid call, what is its value? If not, explain why.</w:t>
      </w:r>
    </w:p>
    <w:p w:rsidR="00E359FB" w:rsidRDefault="00E359FB" w:rsidP="00E359FB">
      <w:pPr>
        <w:rPr>
          <w:rFonts w:ascii="AdvP800D" w:hAnsi="AdvP800D" w:cs="AdvP800D"/>
          <w:color w:val="000000"/>
        </w:rPr>
      </w:pPr>
    </w:p>
    <w:p w:rsidR="00E359FB" w:rsidRDefault="00E359FB" w:rsidP="00E359FB">
      <w:pPr>
        <w:autoSpaceDE w:val="0"/>
        <w:autoSpaceDN w:val="0"/>
        <w:adjustRightInd w:val="0"/>
        <w:spacing w:after="0" w:line="240" w:lineRule="auto"/>
        <w:rPr>
          <w:rFonts w:ascii="AdvP800D" w:hAnsi="AdvP800D" w:cs="AdvP800D"/>
        </w:rPr>
      </w:pPr>
      <w:r>
        <w:rPr>
          <w:rFonts w:ascii="AdvP800D" w:hAnsi="AdvP800D" w:cs="AdvP800D"/>
          <w:color w:val="000000"/>
        </w:rPr>
        <w:t>2)</w:t>
      </w:r>
      <w:r w:rsidRPr="00E359FB">
        <w:rPr>
          <w:rFonts w:ascii="AdvP800D" w:hAnsi="AdvP800D" w:cs="AdvP800D"/>
        </w:rPr>
        <w:t xml:space="preserve"> </w:t>
      </w:r>
      <w:r>
        <w:rPr>
          <w:rFonts w:ascii="AdvP800D" w:hAnsi="AdvP800D" w:cs="AdvP800D"/>
        </w:rPr>
        <w:t xml:space="preserve">Write a recursive algorithm to multiply two positive </w:t>
      </w:r>
      <w:proofErr w:type="gramStart"/>
      <w:r>
        <w:rPr>
          <w:rFonts w:ascii="AdvP800D" w:hAnsi="AdvP800D" w:cs="AdvP800D"/>
        </w:rPr>
        <w:t>integers</w:t>
      </w:r>
      <w:proofErr w:type="gramEnd"/>
      <w:r>
        <w:rPr>
          <w:rFonts w:ascii="AdvP800D" w:hAnsi="AdvP800D" w:cs="AdvP800D"/>
        </w:rPr>
        <w:t xml:space="preserve"> </w:t>
      </w:r>
      <w:r>
        <w:rPr>
          <w:rFonts w:ascii="AdvP1015FD" w:hAnsi="AdvP1015FD" w:cs="AdvP1015FD"/>
        </w:rPr>
        <w:t xml:space="preserve">m </w:t>
      </w:r>
      <w:r>
        <w:rPr>
          <w:rFonts w:ascii="AdvP800D" w:hAnsi="AdvP800D" w:cs="AdvP800D"/>
        </w:rPr>
        <w:t xml:space="preserve">and </w:t>
      </w:r>
      <w:r>
        <w:rPr>
          <w:rFonts w:ascii="AdvP1015FD" w:hAnsi="AdvP1015FD" w:cs="AdvP1015FD"/>
        </w:rPr>
        <w:t xml:space="preserve">n </w:t>
      </w:r>
      <w:r>
        <w:rPr>
          <w:rFonts w:ascii="AdvP800D" w:hAnsi="AdvP800D" w:cs="AdvP800D"/>
        </w:rPr>
        <w:t>using</w:t>
      </w:r>
    </w:p>
    <w:p w:rsidR="00E359FB" w:rsidRDefault="00E359FB" w:rsidP="00E359FB">
      <w:pPr>
        <w:rPr>
          <w:rFonts w:ascii="AdvP800D" w:hAnsi="AdvP800D" w:cs="AdvP800D"/>
        </w:rPr>
      </w:pPr>
      <w:proofErr w:type="gramStart"/>
      <w:r>
        <w:rPr>
          <w:rFonts w:ascii="AdvP800D" w:hAnsi="AdvP800D" w:cs="AdvP800D"/>
        </w:rPr>
        <w:t>repeated</w:t>
      </w:r>
      <w:proofErr w:type="gramEnd"/>
      <w:r>
        <w:rPr>
          <w:rFonts w:ascii="AdvP800D" w:hAnsi="AdvP800D" w:cs="AdvP800D"/>
        </w:rPr>
        <w:t xml:space="preserve"> addition. Specify the base case and the recursive case.</w:t>
      </w:r>
    </w:p>
    <w:p w:rsidR="00C85B28" w:rsidRPr="00E01D52" w:rsidRDefault="00E359FB" w:rsidP="00C85B28">
      <w:pPr>
        <w:rPr>
          <w:rFonts w:ascii="Times New Roman" w:hAnsi="Times New Roman" w:cs="Times New Roman"/>
          <w:sz w:val="24"/>
          <w:szCs w:val="24"/>
        </w:rPr>
      </w:pPr>
      <w:r>
        <w:rPr>
          <w:rFonts w:ascii="AdvP800D" w:hAnsi="AdvP800D" w:cs="AdvP800D"/>
        </w:rPr>
        <w:t>3)</w:t>
      </w:r>
      <w:r w:rsidR="00C85B28" w:rsidRPr="00E01D52">
        <w:rPr>
          <w:rFonts w:ascii="Times New Roman" w:hAnsi="Times New Roman" w:cs="Times New Roman"/>
          <w:sz w:val="24"/>
          <w:szCs w:val="24"/>
        </w:rPr>
        <w:t xml:space="preserve"> </w:t>
      </w:r>
      <w:r w:rsidR="00C85B28" w:rsidRPr="00E01D52">
        <w:rPr>
          <w:rFonts w:ascii="Times New Roman" w:hAnsi="Times New Roman" w:cs="Times New Roman"/>
          <w:sz w:val="24"/>
          <w:szCs w:val="24"/>
          <w:shd w:val="clear" w:color="auto" w:fill="FFFFFF"/>
        </w:rPr>
        <w:t xml:space="preserve">Given a sorted array with possibly duplicate </w:t>
      </w:r>
      <w:proofErr w:type="spellStart"/>
      <w:r w:rsidR="00C85B28" w:rsidRPr="00E01D52">
        <w:rPr>
          <w:rFonts w:ascii="Times New Roman" w:hAnsi="Times New Roman" w:cs="Times New Roman"/>
          <w:sz w:val="24"/>
          <w:szCs w:val="24"/>
          <w:shd w:val="clear" w:color="auto" w:fill="FFFFFF"/>
        </w:rPr>
        <w:t>elements</w:t>
      </w:r>
      <w:proofErr w:type="gramStart"/>
      <w:r w:rsidR="00C85B28" w:rsidRPr="00E01D52">
        <w:rPr>
          <w:rFonts w:ascii="Times New Roman" w:hAnsi="Times New Roman" w:cs="Times New Roman"/>
          <w:sz w:val="24"/>
          <w:szCs w:val="24"/>
          <w:shd w:val="clear" w:color="auto" w:fill="FFFFFF"/>
        </w:rPr>
        <w:t>,</w:t>
      </w:r>
      <w:r w:rsidR="00C85B28" w:rsidRPr="00E01D52">
        <w:rPr>
          <w:rFonts w:ascii="Times New Roman" w:hAnsi="Times New Roman" w:cs="Times New Roman"/>
          <w:sz w:val="24"/>
          <w:szCs w:val="24"/>
        </w:rPr>
        <w:t>rite</w:t>
      </w:r>
      <w:proofErr w:type="spellEnd"/>
      <w:proofErr w:type="gramEnd"/>
      <w:r w:rsidR="00C85B28" w:rsidRPr="00E01D52">
        <w:rPr>
          <w:rFonts w:ascii="Times New Roman" w:hAnsi="Times New Roman" w:cs="Times New Roman"/>
          <w:sz w:val="24"/>
          <w:szCs w:val="24"/>
        </w:rPr>
        <w:t xml:space="preserve"> an efficient  code to find the first and last position of the repeated element in the array. If element is found then code should return the index. If element not found then code should -1,-1;</w:t>
      </w:r>
    </w:p>
    <w:p w:rsidR="00C85B28" w:rsidRPr="00E01D52" w:rsidRDefault="00C85B28" w:rsidP="00C85B28">
      <w:pPr>
        <w:rPr>
          <w:rFonts w:ascii="Times New Roman" w:hAnsi="Times New Roman" w:cs="Times New Roman"/>
          <w:sz w:val="24"/>
          <w:szCs w:val="24"/>
        </w:rPr>
      </w:pPr>
      <w:r w:rsidRPr="00E01D52">
        <w:rPr>
          <w:rFonts w:ascii="Times New Roman" w:hAnsi="Times New Roman" w:cs="Times New Roman"/>
          <w:sz w:val="24"/>
          <w:szCs w:val="24"/>
        </w:rPr>
        <w:t xml:space="preserve">For example: </w:t>
      </w:r>
    </w:p>
    <w:p w:rsidR="00C85B28" w:rsidRPr="00E01D52" w:rsidRDefault="00C85B28" w:rsidP="00C85B28">
      <w:pPr>
        <w:shd w:val="clear" w:color="auto" w:fill="FFFFFF"/>
        <w:spacing w:after="240" w:line="240" w:lineRule="auto"/>
        <w:rPr>
          <w:rFonts w:ascii="Times New Roman" w:eastAsia="Times New Roman" w:hAnsi="Times New Roman" w:cs="Times New Roman"/>
          <w:b/>
          <w:bCs/>
          <w:color w:val="000000" w:themeColor="text1"/>
          <w:sz w:val="24"/>
          <w:szCs w:val="24"/>
        </w:rPr>
      </w:pPr>
      <w:r w:rsidRPr="00E01D52">
        <w:rPr>
          <w:rFonts w:ascii="Times New Roman" w:eastAsia="Times New Roman" w:hAnsi="Times New Roman" w:cs="Times New Roman"/>
          <w:b/>
          <w:bCs/>
          <w:color w:val="000000" w:themeColor="text1"/>
          <w:sz w:val="24"/>
          <w:szCs w:val="24"/>
        </w:rPr>
        <w:t>Example 1:</w:t>
      </w:r>
    </w:p>
    <w:p w:rsidR="00C85B28" w:rsidRPr="00E01D52" w:rsidRDefault="00C85B28" w:rsidP="00C85B28">
      <w:pPr>
        <w:shd w:val="clear" w:color="auto" w:fill="FFFFFF"/>
        <w:spacing w:after="240" w:line="240" w:lineRule="auto"/>
        <w:rPr>
          <w:rFonts w:ascii="Times New Roman" w:eastAsia="Times New Roman" w:hAnsi="Times New Roman" w:cs="Times New Roman"/>
          <w:b/>
          <w:bCs/>
          <w:color w:val="000000" w:themeColor="text1"/>
          <w:sz w:val="24"/>
          <w:szCs w:val="24"/>
        </w:rPr>
      </w:pPr>
      <w:r w:rsidRPr="00E01D52">
        <w:rPr>
          <w:rFonts w:ascii="Times New Roman" w:eastAsia="Times New Roman" w:hAnsi="Times New Roman" w:cs="Times New Roman"/>
          <w:b/>
          <w:bCs/>
          <w:color w:val="000000" w:themeColor="text1"/>
          <w:sz w:val="24"/>
          <w:szCs w:val="24"/>
        </w:rPr>
        <w:t>Array A= [5, 7</w:t>
      </w:r>
      <w:proofErr w:type="gramStart"/>
      <w:r w:rsidRPr="00E01D52">
        <w:rPr>
          <w:rFonts w:ascii="Times New Roman" w:eastAsia="Times New Roman" w:hAnsi="Times New Roman" w:cs="Times New Roman"/>
          <w:b/>
          <w:bCs/>
          <w:color w:val="000000" w:themeColor="text1"/>
          <w:sz w:val="24"/>
          <w:szCs w:val="24"/>
        </w:rPr>
        <w:t>,  7</w:t>
      </w:r>
      <w:proofErr w:type="gramEnd"/>
      <w:r w:rsidRPr="00E01D52">
        <w:rPr>
          <w:rFonts w:ascii="Times New Roman" w:eastAsia="Times New Roman" w:hAnsi="Times New Roman" w:cs="Times New Roman"/>
          <w:b/>
          <w:bCs/>
          <w:color w:val="000000" w:themeColor="text1"/>
          <w:sz w:val="24"/>
          <w:szCs w:val="24"/>
        </w:rPr>
        <w:t>, 8, 8, 10]    Key= 8   Output= [3, 4]</w:t>
      </w:r>
    </w:p>
    <w:p w:rsidR="00C85B28" w:rsidRDefault="00C85B28" w:rsidP="00C85B28">
      <w:pPr>
        <w:shd w:val="clear" w:color="auto" w:fill="FFFFFF"/>
        <w:spacing w:after="240" w:line="240" w:lineRule="auto"/>
        <w:rPr>
          <w:rFonts w:ascii="Times New Roman" w:eastAsia="Times New Roman" w:hAnsi="Times New Roman" w:cs="Times New Roman"/>
          <w:b/>
          <w:bCs/>
          <w:color w:val="000000" w:themeColor="text1"/>
          <w:sz w:val="24"/>
          <w:szCs w:val="24"/>
        </w:rPr>
      </w:pPr>
      <w:r w:rsidRPr="00E01D52">
        <w:rPr>
          <w:rFonts w:ascii="Times New Roman" w:eastAsia="Times New Roman" w:hAnsi="Times New Roman" w:cs="Times New Roman"/>
          <w:b/>
          <w:bCs/>
          <w:color w:val="000000" w:themeColor="text1"/>
          <w:sz w:val="24"/>
          <w:szCs w:val="24"/>
        </w:rPr>
        <w:t>Array A= [5, 7</w:t>
      </w:r>
      <w:proofErr w:type="gramStart"/>
      <w:r w:rsidRPr="00E01D52">
        <w:rPr>
          <w:rFonts w:ascii="Times New Roman" w:eastAsia="Times New Roman" w:hAnsi="Times New Roman" w:cs="Times New Roman"/>
          <w:b/>
          <w:bCs/>
          <w:color w:val="000000" w:themeColor="text1"/>
          <w:sz w:val="24"/>
          <w:szCs w:val="24"/>
        </w:rPr>
        <w:t>,  7</w:t>
      </w:r>
      <w:proofErr w:type="gramEnd"/>
      <w:r w:rsidRPr="00E01D52">
        <w:rPr>
          <w:rFonts w:ascii="Times New Roman" w:eastAsia="Times New Roman" w:hAnsi="Times New Roman" w:cs="Times New Roman"/>
          <w:b/>
          <w:bCs/>
          <w:color w:val="000000" w:themeColor="text1"/>
          <w:sz w:val="24"/>
          <w:szCs w:val="24"/>
        </w:rPr>
        <w:t>, 8, 8, 10]    Key= 6  Output= [-1, -1]</w:t>
      </w:r>
    </w:p>
    <w:p w:rsidR="00C85B28" w:rsidRDefault="00C85B28" w:rsidP="00C85B28">
      <w:pPr>
        <w:shd w:val="clear" w:color="auto" w:fill="FFFFFF"/>
        <w:spacing w:after="240" w:line="240" w:lineRule="auto"/>
        <w:rPr>
          <w:rFonts w:ascii="Times New Roman" w:eastAsia="Times New Roman" w:hAnsi="Times New Roman" w:cs="Times New Roman"/>
          <w:b/>
          <w:bCs/>
          <w:color w:val="000000" w:themeColor="text1"/>
          <w:sz w:val="24"/>
          <w:szCs w:val="24"/>
        </w:rPr>
      </w:pPr>
    </w:p>
    <w:p w:rsidR="00C85B28" w:rsidRPr="00E01D52" w:rsidRDefault="00C85B28" w:rsidP="00C85B28">
      <w:pPr>
        <w:shd w:val="clear" w:color="auto" w:fill="FFFFFF"/>
        <w:spacing w:after="240" w:line="240" w:lineRule="auto"/>
        <w:rPr>
          <w:rFonts w:ascii="Times New Roman" w:hAnsi="Times New Roman" w:cs="Times New Roman"/>
          <w:sz w:val="24"/>
          <w:szCs w:val="24"/>
          <w:shd w:val="clear" w:color="auto" w:fill="FFFFFF"/>
        </w:rPr>
      </w:pPr>
      <w:r>
        <w:rPr>
          <w:rFonts w:ascii="Times New Roman" w:eastAsia="Times New Roman" w:hAnsi="Times New Roman" w:cs="Times New Roman"/>
          <w:b/>
          <w:bCs/>
          <w:color w:val="000000" w:themeColor="text1"/>
          <w:sz w:val="24"/>
          <w:szCs w:val="24"/>
        </w:rPr>
        <w:t>4)</w:t>
      </w:r>
      <w:r w:rsidRPr="00C85B28">
        <w:rPr>
          <w:rFonts w:ascii="Times New Roman" w:hAnsi="Times New Roman" w:cs="Times New Roman"/>
          <w:sz w:val="24"/>
          <w:szCs w:val="24"/>
          <w:shd w:val="clear" w:color="auto" w:fill="FFFFFF"/>
        </w:rPr>
        <w:t xml:space="preserve"> </w:t>
      </w:r>
      <w:r w:rsidRPr="00E01D52">
        <w:rPr>
          <w:rFonts w:ascii="Times New Roman" w:hAnsi="Times New Roman" w:cs="Times New Roman"/>
          <w:sz w:val="24"/>
          <w:szCs w:val="24"/>
          <w:shd w:val="clear" w:color="auto" w:fill="FFFFFF"/>
        </w:rPr>
        <w:t>Apply the median search on the following array to find the 4</w:t>
      </w:r>
      <w:r w:rsidRPr="00E01D52">
        <w:rPr>
          <w:rFonts w:ascii="Times New Roman" w:hAnsi="Times New Roman" w:cs="Times New Roman"/>
          <w:sz w:val="24"/>
          <w:szCs w:val="24"/>
          <w:shd w:val="clear" w:color="auto" w:fill="FFFFFF"/>
          <w:vertAlign w:val="superscript"/>
        </w:rPr>
        <w:t>th</w:t>
      </w:r>
      <w:r w:rsidRPr="00E01D52">
        <w:rPr>
          <w:rFonts w:ascii="Times New Roman" w:hAnsi="Times New Roman" w:cs="Times New Roman"/>
          <w:sz w:val="24"/>
          <w:szCs w:val="24"/>
          <w:shd w:val="clear" w:color="auto" w:fill="FFFFFF"/>
        </w:rPr>
        <w:t xml:space="preserve"> smallest element. Clearly show the split array elements in each </w:t>
      </w:r>
      <w:proofErr w:type="gramStart"/>
      <w:r w:rsidRPr="00E01D52">
        <w:rPr>
          <w:rFonts w:ascii="Times New Roman" w:hAnsi="Times New Roman" w:cs="Times New Roman"/>
          <w:sz w:val="24"/>
          <w:szCs w:val="24"/>
          <w:shd w:val="clear" w:color="auto" w:fill="FFFFFF"/>
        </w:rPr>
        <w:t>steps</w:t>
      </w:r>
      <w:proofErr w:type="gramEnd"/>
      <w:r w:rsidRPr="00E01D52">
        <w:rPr>
          <w:rFonts w:ascii="Times New Roman" w:hAnsi="Times New Roman" w:cs="Times New Roman"/>
          <w:sz w:val="24"/>
          <w:szCs w:val="24"/>
          <w:shd w:val="clear" w:color="auto" w:fill="FFFFFF"/>
        </w:rPr>
        <w:t>. Find the 4</w:t>
      </w:r>
      <w:r w:rsidRPr="00E01D52">
        <w:rPr>
          <w:rFonts w:ascii="Times New Roman" w:hAnsi="Times New Roman" w:cs="Times New Roman"/>
          <w:sz w:val="24"/>
          <w:szCs w:val="24"/>
          <w:shd w:val="clear" w:color="auto" w:fill="FFFFFF"/>
          <w:vertAlign w:val="superscript"/>
        </w:rPr>
        <w:t>th</w:t>
      </w:r>
      <w:r w:rsidRPr="00E01D52">
        <w:rPr>
          <w:rFonts w:ascii="Times New Roman" w:hAnsi="Times New Roman" w:cs="Times New Roman"/>
          <w:sz w:val="24"/>
          <w:szCs w:val="24"/>
          <w:shd w:val="clear" w:color="auto" w:fill="FFFFFF"/>
        </w:rPr>
        <w:t xml:space="preserve"> median.</w:t>
      </w:r>
    </w:p>
    <w:tbl>
      <w:tblPr>
        <w:tblStyle w:val="TableGrid"/>
        <w:tblW w:w="0" w:type="auto"/>
        <w:tblLook w:val="04A0"/>
      </w:tblPr>
      <w:tblGrid>
        <w:gridCol w:w="935"/>
        <w:gridCol w:w="935"/>
        <w:gridCol w:w="935"/>
        <w:gridCol w:w="935"/>
        <w:gridCol w:w="935"/>
        <w:gridCol w:w="935"/>
        <w:gridCol w:w="935"/>
        <w:gridCol w:w="935"/>
        <w:gridCol w:w="935"/>
        <w:gridCol w:w="935"/>
      </w:tblGrid>
      <w:tr w:rsidR="00C85B28" w:rsidRPr="00E01D52" w:rsidTr="00A42293">
        <w:tc>
          <w:tcPr>
            <w:tcW w:w="935" w:type="dxa"/>
          </w:tcPr>
          <w:p w:rsidR="00C85B28" w:rsidRPr="00E01D52" w:rsidRDefault="00C85B28" w:rsidP="00A42293">
            <w:pPr>
              <w:spacing w:after="240"/>
              <w:rPr>
                <w:rFonts w:ascii="Times New Roman" w:hAnsi="Times New Roman" w:cs="Times New Roman"/>
                <w:sz w:val="24"/>
                <w:szCs w:val="24"/>
                <w:shd w:val="clear" w:color="auto" w:fill="FFFFFF"/>
              </w:rPr>
            </w:pPr>
            <w:r w:rsidRPr="00E01D52">
              <w:rPr>
                <w:rFonts w:ascii="Times New Roman" w:hAnsi="Times New Roman" w:cs="Times New Roman"/>
                <w:sz w:val="24"/>
                <w:szCs w:val="24"/>
                <w:shd w:val="clear" w:color="auto" w:fill="FFFFFF"/>
              </w:rPr>
              <w:t>25</w:t>
            </w:r>
          </w:p>
        </w:tc>
        <w:tc>
          <w:tcPr>
            <w:tcW w:w="935" w:type="dxa"/>
          </w:tcPr>
          <w:p w:rsidR="00C85B28" w:rsidRPr="00E01D52" w:rsidRDefault="00C85B28" w:rsidP="00A42293">
            <w:pPr>
              <w:spacing w:after="240"/>
              <w:rPr>
                <w:rFonts w:ascii="Times New Roman" w:hAnsi="Times New Roman" w:cs="Times New Roman"/>
                <w:sz w:val="24"/>
                <w:szCs w:val="24"/>
                <w:shd w:val="clear" w:color="auto" w:fill="FFFFFF"/>
              </w:rPr>
            </w:pPr>
            <w:r w:rsidRPr="00E01D52">
              <w:rPr>
                <w:rFonts w:ascii="Times New Roman" w:hAnsi="Times New Roman" w:cs="Times New Roman"/>
                <w:sz w:val="24"/>
                <w:szCs w:val="24"/>
                <w:shd w:val="clear" w:color="auto" w:fill="FFFFFF"/>
              </w:rPr>
              <w:t>67</w:t>
            </w:r>
          </w:p>
        </w:tc>
        <w:tc>
          <w:tcPr>
            <w:tcW w:w="935" w:type="dxa"/>
          </w:tcPr>
          <w:p w:rsidR="00C85B28" w:rsidRPr="00E01D52" w:rsidRDefault="00C85B28" w:rsidP="00A42293">
            <w:pPr>
              <w:spacing w:after="240"/>
              <w:rPr>
                <w:rFonts w:ascii="Times New Roman" w:hAnsi="Times New Roman" w:cs="Times New Roman"/>
                <w:sz w:val="24"/>
                <w:szCs w:val="24"/>
                <w:shd w:val="clear" w:color="auto" w:fill="FFFFFF"/>
              </w:rPr>
            </w:pPr>
            <w:r w:rsidRPr="00E01D52">
              <w:rPr>
                <w:rFonts w:ascii="Times New Roman" w:hAnsi="Times New Roman" w:cs="Times New Roman"/>
                <w:sz w:val="24"/>
                <w:szCs w:val="24"/>
                <w:shd w:val="clear" w:color="auto" w:fill="FFFFFF"/>
              </w:rPr>
              <w:t>12</w:t>
            </w:r>
          </w:p>
        </w:tc>
        <w:tc>
          <w:tcPr>
            <w:tcW w:w="935" w:type="dxa"/>
          </w:tcPr>
          <w:p w:rsidR="00C85B28" w:rsidRPr="00E01D52" w:rsidRDefault="00C85B28" w:rsidP="00A42293">
            <w:pPr>
              <w:spacing w:after="240"/>
              <w:rPr>
                <w:rFonts w:ascii="Times New Roman" w:hAnsi="Times New Roman" w:cs="Times New Roman"/>
                <w:sz w:val="24"/>
                <w:szCs w:val="24"/>
                <w:shd w:val="clear" w:color="auto" w:fill="FFFFFF"/>
              </w:rPr>
            </w:pPr>
            <w:r w:rsidRPr="00E01D52">
              <w:rPr>
                <w:rFonts w:ascii="Times New Roman" w:hAnsi="Times New Roman" w:cs="Times New Roman"/>
                <w:sz w:val="24"/>
                <w:szCs w:val="24"/>
                <w:shd w:val="clear" w:color="auto" w:fill="FFFFFF"/>
              </w:rPr>
              <w:t>45</w:t>
            </w:r>
          </w:p>
        </w:tc>
        <w:tc>
          <w:tcPr>
            <w:tcW w:w="935" w:type="dxa"/>
          </w:tcPr>
          <w:p w:rsidR="00C85B28" w:rsidRPr="00E01D52" w:rsidRDefault="00C85B28" w:rsidP="00A42293">
            <w:pPr>
              <w:spacing w:after="240"/>
              <w:rPr>
                <w:rFonts w:ascii="Times New Roman" w:hAnsi="Times New Roman" w:cs="Times New Roman"/>
                <w:sz w:val="24"/>
                <w:szCs w:val="24"/>
                <w:shd w:val="clear" w:color="auto" w:fill="FFFFFF"/>
              </w:rPr>
            </w:pPr>
            <w:r w:rsidRPr="00E01D52">
              <w:rPr>
                <w:rFonts w:ascii="Times New Roman" w:hAnsi="Times New Roman" w:cs="Times New Roman"/>
                <w:sz w:val="24"/>
                <w:szCs w:val="24"/>
                <w:shd w:val="clear" w:color="auto" w:fill="FFFFFF"/>
              </w:rPr>
              <w:t>8</w:t>
            </w:r>
          </w:p>
        </w:tc>
        <w:tc>
          <w:tcPr>
            <w:tcW w:w="935" w:type="dxa"/>
          </w:tcPr>
          <w:p w:rsidR="00C85B28" w:rsidRPr="00E01D52" w:rsidRDefault="00C85B28" w:rsidP="00A42293">
            <w:pPr>
              <w:spacing w:after="240"/>
              <w:rPr>
                <w:rFonts w:ascii="Times New Roman" w:hAnsi="Times New Roman" w:cs="Times New Roman"/>
                <w:sz w:val="24"/>
                <w:szCs w:val="24"/>
                <w:shd w:val="clear" w:color="auto" w:fill="FFFFFF"/>
              </w:rPr>
            </w:pPr>
            <w:r w:rsidRPr="00E01D52">
              <w:rPr>
                <w:rFonts w:ascii="Times New Roman" w:hAnsi="Times New Roman" w:cs="Times New Roman"/>
                <w:sz w:val="24"/>
                <w:szCs w:val="24"/>
                <w:shd w:val="clear" w:color="auto" w:fill="FFFFFF"/>
              </w:rPr>
              <w:t>9</w:t>
            </w:r>
          </w:p>
        </w:tc>
        <w:tc>
          <w:tcPr>
            <w:tcW w:w="935" w:type="dxa"/>
          </w:tcPr>
          <w:p w:rsidR="00C85B28" w:rsidRPr="00E01D52" w:rsidRDefault="00C85B28" w:rsidP="00A42293">
            <w:pPr>
              <w:spacing w:after="240"/>
              <w:rPr>
                <w:rFonts w:ascii="Times New Roman" w:hAnsi="Times New Roman" w:cs="Times New Roman"/>
                <w:sz w:val="24"/>
                <w:szCs w:val="24"/>
                <w:shd w:val="clear" w:color="auto" w:fill="FFFFFF"/>
              </w:rPr>
            </w:pPr>
            <w:r w:rsidRPr="00E01D52">
              <w:rPr>
                <w:rFonts w:ascii="Times New Roman" w:hAnsi="Times New Roman" w:cs="Times New Roman"/>
                <w:sz w:val="24"/>
                <w:szCs w:val="24"/>
                <w:shd w:val="clear" w:color="auto" w:fill="FFFFFF"/>
              </w:rPr>
              <w:t>10</w:t>
            </w:r>
          </w:p>
        </w:tc>
        <w:tc>
          <w:tcPr>
            <w:tcW w:w="935" w:type="dxa"/>
          </w:tcPr>
          <w:p w:rsidR="00C85B28" w:rsidRPr="00E01D52" w:rsidRDefault="00C85B28" w:rsidP="00A42293">
            <w:pPr>
              <w:spacing w:after="240"/>
              <w:rPr>
                <w:rFonts w:ascii="Times New Roman" w:hAnsi="Times New Roman" w:cs="Times New Roman"/>
                <w:sz w:val="24"/>
                <w:szCs w:val="24"/>
                <w:shd w:val="clear" w:color="auto" w:fill="FFFFFF"/>
              </w:rPr>
            </w:pPr>
            <w:r w:rsidRPr="00E01D52">
              <w:rPr>
                <w:rFonts w:ascii="Times New Roman" w:hAnsi="Times New Roman" w:cs="Times New Roman"/>
                <w:sz w:val="24"/>
                <w:szCs w:val="24"/>
                <w:shd w:val="clear" w:color="auto" w:fill="FFFFFF"/>
              </w:rPr>
              <w:t>6</w:t>
            </w:r>
          </w:p>
        </w:tc>
        <w:tc>
          <w:tcPr>
            <w:tcW w:w="935" w:type="dxa"/>
          </w:tcPr>
          <w:p w:rsidR="00C85B28" w:rsidRPr="00E01D52" w:rsidRDefault="00C85B28" w:rsidP="00A42293">
            <w:pPr>
              <w:spacing w:after="240"/>
              <w:rPr>
                <w:rFonts w:ascii="Times New Roman" w:hAnsi="Times New Roman" w:cs="Times New Roman"/>
                <w:sz w:val="24"/>
                <w:szCs w:val="24"/>
                <w:shd w:val="clear" w:color="auto" w:fill="FFFFFF"/>
              </w:rPr>
            </w:pPr>
            <w:r w:rsidRPr="00E01D52">
              <w:rPr>
                <w:rFonts w:ascii="Times New Roman" w:hAnsi="Times New Roman" w:cs="Times New Roman"/>
                <w:sz w:val="24"/>
                <w:szCs w:val="24"/>
                <w:shd w:val="clear" w:color="auto" w:fill="FFFFFF"/>
              </w:rPr>
              <w:t>21</w:t>
            </w:r>
          </w:p>
        </w:tc>
        <w:tc>
          <w:tcPr>
            <w:tcW w:w="935" w:type="dxa"/>
          </w:tcPr>
          <w:p w:rsidR="00C85B28" w:rsidRPr="00E01D52" w:rsidRDefault="00C85B28" w:rsidP="00A42293">
            <w:pPr>
              <w:spacing w:after="240"/>
              <w:rPr>
                <w:rFonts w:ascii="Times New Roman" w:hAnsi="Times New Roman" w:cs="Times New Roman"/>
                <w:sz w:val="24"/>
                <w:szCs w:val="24"/>
                <w:shd w:val="clear" w:color="auto" w:fill="FFFFFF"/>
              </w:rPr>
            </w:pPr>
            <w:r w:rsidRPr="00E01D52">
              <w:rPr>
                <w:rFonts w:ascii="Times New Roman" w:hAnsi="Times New Roman" w:cs="Times New Roman"/>
                <w:sz w:val="24"/>
                <w:szCs w:val="24"/>
                <w:shd w:val="clear" w:color="auto" w:fill="FFFFFF"/>
              </w:rPr>
              <w:t>4</w:t>
            </w:r>
          </w:p>
        </w:tc>
      </w:tr>
    </w:tbl>
    <w:p w:rsidR="00C85B28" w:rsidRPr="00E01D52" w:rsidRDefault="00C85B28" w:rsidP="00C85B28">
      <w:pPr>
        <w:shd w:val="clear" w:color="auto" w:fill="FFFFFF"/>
        <w:spacing w:after="240" w:line="240" w:lineRule="auto"/>
        <w:rPr>
          <w:rFonts w:ascii="Times New Roman" w:hAnsi="Times New Roman" w:cs="Times New Roman"/>
          <w:sz w:val="24"/>
          <w:szCs w:val="24"/>
          <w:shd w:val="clear" w:color="auto" w:fill="FFFFFF"/>
        </w:rPr>
      </w:pPr>
    </w:p>
    <w:p w:rsidR="00C85B28" w:rsidRPr="00E01D52" w:rsidRDefault="009D1EEA" w:rsidP="00C85B28">
      <w:pPr>
        <w:shd w:val="clear" w:color="auto" w:fill="FFFFFF"/>
        <w:spacing w:after="24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5) </w:t>
      </w:r>
      <w:proofErr w:type="gramStart"/>
      <w:r>
        <w:rPr>
          <w:rFonts w:ascii="Times New Roman" w:eastAsia="Times New Roman" w:hAnsi="Times New Roman" w:cs="Times New Roman"/>
          <w:color w:val="000000" w:themeColor="text1"/>
          <w:sz w:val="24"/>
          <w:szCs w:val="24"/>
        </w:rPr>
        <w:t>write</w:t>
      </w:r>
      <w:proofErr w:type="gramEnd"/>
      <w:r>
        <w:rPr>
          <w:rFonts w:ascii="Times New Roman" w:eastAsia="Times New Roman" w:hAnsi="Times New Roman" w:cs="Times New Roman"/>
          <w:color w:val="000000" w:themeColor="text1"/>
          <w:sz w:val="24"/>
          <w:szCs w:val="24"/>
        </w:rPr>
        <w:t xml:space="preserve">   a  recursive function to insert a node at the linked list. Also convert this function to non-recursive version using stacks.</w:t>
      </w:r>
    </w:p>
    <w:p w:rsidR="00E359FB" w:rsidRDefault="00E359FB" w:rsidP="00E359FB"/>
    <w:sectPr w:rsidR="00E359FB" w:rsidSect="00ED37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800D">
    <w:panose1 w:val="00000000000000000000"/>
    <w:charset w:val="00"/>
    <w:family w:val="auto"/>
    <w:notTrueType/>
    <w:pitch w:val="default"/>
    <w:sig w:usb0="00000003" w:usb1="00000000" w:usb2="00000000" w:usb3="00000000" w:csb0="00000001" w:csb1="00000000"/>
  </w:font>
  <w:font w:name="AdvTT825c8005">
    <w:panose1 w:val="00000000000000000000"/>
    <w:charset w:val="00"/>
    <w:family w:val="auto"/>
    <w:notTrueType/>
    <w:pitch w:val="default"/>
    <w:sig w:usb0="00000003" w:usb1="00000000" w:usb2="00000000" w:usb3="00000000" w:csb0="00000001" w:csb1="00000000"/>
  </w:font>
  <w:font w:name="AdvP00BD">
    <w:panose1 w:val="00000000000000000000"/>
    <w:charset w:val="00"/>
    <w:family w:val="auto"/>
    <w:notTrueType/>
    <w:pitch w:val="default"/>
    <w:sig w:usb0="00000003" w:usb1="00000000" w:usb2="00000000" w:usb3="00000000" w:csb0="00000001" w:csb1="00000000"/>
  </w:font>
  <w:font w:name="AdvP1015F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359FB"/>
    <w:rsid w:val="005E7214"/>
    <w:rsid w:val="009D1EEA"/>
    <w:rsid w:val="00AE06E0"/>
    <w:rsid w:val="00C85B28"/>
    <w:rsid w:val="00E359FB"/>
    <w:rsid w:val="00ED3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FB"/>
    <w:rPr>
      <w:rFonts w:ascii="Tahoma" w:hAnsi="Tahoma" w:cs="Tahoma"/>
      <w:sz w:val="16"/>
      <w:szCs w:val="16"/>
    </w:rPr>
  </w:style>
  <w:style w:type="table" w:styleId="TableGrid">
    <w:name w:val="Table Grid"/>
    <w:basedOn w:val="TableNormal"/>
    <w:uiPriority w:val="39"/>
    <w:rsid w:val="00C85B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dhanalekshmi.g</dc:creator>
  <cp:lastModifiedBy>dhanalekshmi.g</cp:lastModifiedBy>
  <cp:revision>1</cp:revision>
  <dcterms:created xsi:type="dcterms:W3CDTF">2021-09-14T09:25:00Z</dcterms:created>
  <dcterms:modified xsi:type="dcterms:W3CDTF">2021-09-14T10:27:00Z</dcterms:modified>
</cp:coreProperties>
</file>