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506" w:rsidRPr="0094711D" w:rsidRDefault="009C16F0" w:rsidP="0094711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711D">
        <w:rPr>
          <w:rFonts w:ascii="Times New Roman" w:hAnsi="Times New Roman" w:cs="Times New Roman"/>
          <w:b/>
          <w:sz w:val="28"/>
          <w:szCs w:val="28"/>
        </w:rPr>
        <w:t>Tutorial 4</w:t>
      </w:r>
    </w:p>
    <w:p w:rsidR="00EF144A" w:rsidRPr="00EF144A" w:rsidRDefault="00EF144A" w:rsidP="009C1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Q. 1 </w:t>
      </w:r>
      <w:proofErr w:type="gramStart"/>
      <w:r w:rsidR="009C16F0" w:rsidRPr="00EF144A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="009C16F0" w:rsidRPr="00EF144A">
        <w:rPr>
          <w:rFonts w:ascii="Times New Roman" w:hAnsi="Times New Roman" w:cs="Times New Roman"/>
          <w:sz w:val="28"/>
          <w:szCs w:val="28"/>
        </w:rPr>
        <w:t xml:space="preserve"> computer uses a memory unit with 256K words of 32 bits each. A binary instruction code is stored in one word of memory. The instruction has four parts: an indirect </w:t>
      </w:r>
      <w:r>
        <w:rPr>
          <w:rFonts w:ascii="Times New Roman" w:hAnsi="Times New Roman" w:cs="Times New Roman"/>
          <w:sz w:val="28"/>
          <w:szCs w:val="28"/>
        </w:rPr>
        <w:t>bit,</w:t>
      </w:r>
      <w:r w:rsidR="009C16F0" w:rsidRPr="00EF144A">
        <w:rPr>
          <w:rFonts w:ascii="Times New Roman" w:hAnsi="Times New Roman" w:cs="Times New Roman"/>
          <w:sz w:val="28"/>
          <w:szCs w:val="28"/>
        </w:rPr>
        <w:t xml:space="preserve"> an operation code, a </w:t>
      </w:r>
      <w:r w:rsidRPr="00EF144A">
        <w:rPr>
          <w:rFonts w:ascii="Times New Roman" w:hAnsi="Times New Roman" w:cs="Times New Roman"/>
          <w:sz w:val="28"/>
          <w:szCs w:val="28"/>
        </w:rPr>
        <w:t xml:space="preserve">register </w:t>
      </w:r>
      <w:r w:rsidR="009C16F0" w:rsidRPr="00EF144A">
        <w:rPr>
          <w:rFonts w:ascii="Times New Roman" w:hAnsi="Times New Roman" w:cs="Times New Roman"/>
          <w:sz w:val="28"/>
          <w:szCs w:val="28"/>
        </w:rPr>
        <w:t>code part to specify one of 64 registers, and an address part.</w:t>
      </w:r>
    </w:p>
    <w:p w:rsidR="00EF144A" w:rsidRPr="00EF144A" w:rsidRDefault="009C16F0" w:rsidP="009C1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F144A">
        <w:rPr>
          <w:rFonts w:ascii="Times New Roman" w:hAnsi="Times New Roman" w:cs="Times New Roman"/>
          <w:sz w:val="28"/>
          <w:szCs w:val="28"/>
        </w:rPr>
        <w:t xml:space="preserve"> a. How many bits are there in the operation code, the register code part, and the address part?</w:t>
      </w:r>
      <w:r w:rsidR="008053F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F144A" w:rsidRPr="00EF144A" w:rsidRDefault="009C16F0" w:rsidP="009C1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F144A">
        <w:rPr>
          <w:rFonts w:ascii="Times New Roman" w:hAnsi="Times New Roman" w:cs="Times New Roman"/>
          <w:sz w:val="28"/>
          <w:szCs w:val="28"/>
        </w:rPr>
        <w:t xml:space="preserve"> b. Draw the instruction word format and indicate the </w:t>
      </w:r>
      <w:r w:rsidR="00EF144A">
        <w:rPr>
          <w:rFonts w:ascii="Times New Roman" w:hAnsi="Times New Roman" w:cs="Times New Roman"/>
          <w:sz w:val="28"/>
          <w:szCs w:val="28"/>
        </w:rPr>
        <w:t xml:space="preserve">number of </w:t>
      </w:r>
      <w:r w:rsidRPr="00EF144A">
        <w:rPr>
          <w:rFonts w:ascii="Times New Roman" w:hAnsi="Times New Roman" w:cs="Times New Roman"/>
          <w:sz w:val="28"/>
          <w:szCs w:val="28"/>
        </w:rPr>
        <w:t>bits in each part.</w:t>
      </w:r>
      <w:r w:rsidR="008053F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F144A" w:rsidRDefault="009C16F0" w:rsidP="009C1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F144A">
        <w:rPr>
          <w:rFonts w:ascii="Times New Roman" w:hAnsi="Times New Roman" w:cs="Times New Roman"/>
          <w:sz w:val="28"/>
          <w:szCs w:val="28"/>
        </w:rPr>
        <w:t xml:space="preserve"> c. How many bits are there in the da</w:t>
      </w:r>
      <w:r w:rsidR="00EF144A">
        <w:rPr>
          <w:rFonts w:ascii="Times New Roman" w:hAnsi="Times New Roman" w:cs="Times New Roman"/>
          <w:sz w:val="28"/>
          <w:szCs w:val="28"/>
        </w:rPr>
        <w:t>ta and address inputs of</w:t>
      </w:r>
      <w:r w:rsidRPr="00EF144A">
        <w:rPr>
          <w:rFonts w:ascii="Times New Roman" w:hAnsi="Times New Roman" w:cs="Times New Roman"/>
          <w:sz w:val="28"/>
          <w:szCs w:val="28"/>
        </w:rPr>
        <w:t xml:space="preserve"> the memory?</w:t>
      </w:r>
      <w:r w:rsidR="008053F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82B62" w:rsidRDefault="00082B62" w:rsidP="009C1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C1CBC" w:rsidRPr="002C1CBC" w:rsidRDefault="00EF144A" w:rsidP="002C1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Q.2 </w:t>
      </w:r>
      <w:r w:rsidR="002C1CBC" w:rsidRPr="002C1CBC">
        <w:rPr>
          <w:rFonts w:ascii="Times New Roman" w:hAnsi="Times New Roman" w:cs="Times New Roman"/>
          <w:sz w:val="28"/>
          <w:szCs w:val="28"/>
        </w:rPr>
        <w:t>what i</w:t>
      </w:r>
      <w:r w:rsidR="002C1CBC">
        <w:rPr>
          <w:rFonts w:ascii="Times New Roman" w:hAnsi="Times New Roman" w:cs="Times New Roman"/>
          <w:sz w:val="28"/>
          <w:szCs w:val="28"/>
        </w:rPr>
        <w:t>s the difference between a direct</w:t>
      </w:r>
      <w:r w:rsidR="002C1CBC" w:rsidRPr="002C1CBC">
        <w:rPr>
          <w:rFonts w:ascii="Times New Roman" w:hAnsi="Times New Roman" w:cs="Times New Roman"/>
          <w:sz w:val="28"/>
          <w:szCs w:val="28"/>
        </w:rPr>
        <w:t xml:space="preserve"> and an indirect address instruction?</w:t>
      </w:r>
    </w:p>
    <w:p w:rsidR="00EF144A" w:rsidRDefault="002C1CBC" w:rsidP="002C1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1CBC">
        <w:rPr>
          <w:rFonts w:ascii="Times New Roman" w:hAnsi="Times New Roman" w:cs="Times New Roman"/>
          <w:sz w:val="28"/>
          <w:szCs w:val="28"/>
        </w:rPr>
        <w:t xml:space="preserve">How many references to memory </w:t>
      </w:r>
      <w:r>
        <w:rPr>
          <w:rFonts w:ascii="Times New Roman" w:hAnsi="Times New Roman" w:cs="Times New Roman"/>
          <w:sz w:val="28"/>
          <w:szCs w:val="28"/>
        </w:rPr>
        <w:t>are needed for ea</w:t>
      </w:r>
      <w:r w:rsidRPr="002C1CBC">
        <w:rPr>
          <w:rFonts w:ascii="Times New Roman" w:hAnsi="Times New Roman" w:cs="Times New Roman"/>
          <w:sz w:val="28"/>
          <w:szCs w:val="28"/>
        </w:rPr>
        <w:t xml:space="preserve">ch </w:t>
      </w:r>
      <w:r>
        <w:rPr>
          <w:rFonts w:ascii="Times New Roman" w:hAnsi="Times New Roman" w:cs="Times New Roman"/>
          <w:sz w:val="28"/>
          <w:szCs w:val="28"/>
        </w:rPr>
        <w:t>type of</w:t>
      </w:r>
      <w:r w:rsidRPr="002C1CBC">
        <w:rPr>
          <w:rFonts w:ascii="Times New Roman" w:hAnsi="Times New Roman" w:cs="Times New Roman"/>
          <w:sz w:val="28"/>
          <w:szCs w:val="28"/>
        </w:rPr>
        <w:t xml:space="preserve"> instruction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1CBC">
        <w:rPr>
          <w:rFonts w:ascii="Times New Roman" w:hAnsi="Times New Roman" w:cs="Times New Roman"/>
          <w:sz w:val="28"/>
          <w:szCs w:val="28"/>
        </w:rPr>
        <w:t>bring an operand into a processor register?</w:t>
      </w:r>
    </w:p>
    <w:p w:rsidR="00CD417B" w:rsidRDefault="00CD417B" w:rsidP="002C1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D417B" w:rsidRPr="00CD417B" w:rsidRDefault="00A80A8D" w:rsidP="00CD41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Q.3.The following</w:t>
      </w:r>
      <w:r w:rsidR="00CD417B" w:rsidRPr="00CD417B">
        <w:rPr>
          <w:rFonts w:ascii="Times New Roman" w:hAnsi="Times New Roman" w:cs="Times New Roman"/>
          <w:sz w:val="28"/>
          <w:szCs w:val="28"/>
        </w:rPr>
        <w:t xml:space="preserve"> control inputs </w:t>
      </w:r>
      <w:proofErr w:type="gramStart"/>
      <w:r w:rsidR="00CD417B" w:rsidRPr="00CD417B">
        <w:rPr>
          <w:rFonts w:ascii="Times New Roman" w:hAnsi="Times New Roman" w:cs="Times New Roman"/>
          <w:sz w:val="28"/>
          <w:szCs w:val="28"/>
        </w:rPr>
        <w:t>are</w:t>
      </w:r>
      <w:proofErr w:type="gramEnd"/>
      <w:r w:rsidR="00CD417B" w:rsidRPr="00CD417B">
        <w:rPr>
          <w:rFonts w:ascii="Times New Roman" w:hAnsi="Times New Roman" w:cs="Times New Roman"/>
          <w:sz w:val="28"/>
          <w:szCs w:val="28"/>
        </w:rPr>
        <w:t xml:space="preserve"> active in t</w:t>
      </w:r>
      <w:r w:rsidR="0094711D">
        <w:rPr>
          <w:rFonts w:ascii="Times New Roman" w:hAnsi="Times New Roman" w:cs="Times New Roman"/>
          <w:sz w:val="28"/>
          <w:szCs w:val="28"/>
        </w:rPr>
        <w:t>he bus system shown in Fig. 1</w:t>
      </w:r>
    </w:p>
    <w:p w:rsidR="00CD417B" w:rsidRPr="00CD417B" w:rsidRDefault="00CD417B" w:rsidP="00CD41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417B">
        <w:rPr>
          <w:rFonts w:ascii="Times New Roman" w:hAnsi="Times New Roman" w:cs="Times New Roman"/>
          <w:sz w:val="28"/>
          <w:szCs w:val="28"/>
        </w:rPr>
        <w:t>For each case, specify the register transfer that-will be executed during the</w:t>
      </w:r>
    </w:p>
    <w:p w:rsidR="00CD417B" w:rsidRDefault="00CD417B" w:rsidP="00CD41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D417B">
        <w:rPr>
          <w:rFonts w:ascii="Times New Roman" w:hAnsi="Times New Roman" w:cs="Times New Roman"/>
          <w:sz w:val="28"/>
          <w:szCs w:val="28"/>
        </w:rPr>
        <w:t>next</w:t>
      </w:r>
      <w:proofErr w:type="gramEnd"/>
      <w:r w:rsidRPr="00CD417B">
        <w:rPr>
          <w:rFonts w:ascii="Times New Roman" w:hAnsi="Times New Roman" w:cs="Times New Roman"/>
          <w:sz w:val="28"/>
          <w:szCs w:val="28"/>
        </w:rPr>
        <w:t xml:space="preserve"> dock transition.</w:t>
      </w:r>
    </w:p>
    <w:p w:rsidR="00A80A8D" w:rsidRDefault="00A80A8D" w:rsidP="00CD41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900"/>
        <w:gridCol w:w="810"/>
        <w:gridCol w:w="900"/>
        <w:gridCol w:w="2250"/>
        <w:gridCol w:w="1530"/>
        <w:gridCol w:w="1350"/>
      </w:tblGrid>
      <w:tr w:rsidR="00A80A8D" w:rsidTr="00A80A8D">
        <w:tc>
          <w:tcPr>
            <w:tcW w:w="738" w:type="dxa"/>
          </w:tcPr>
          <w:p w:rsidR="00A80A8D" w:rsidRDefault="00A80A8D" w:rsidP="00CD41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" w:type="dxa"/>
          </w:tcPr>
          <w:p w:rsidR="00A80A8D" w:rsidRDefault="00A80A8D" w:rsidP="00CD41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S2</w:t>
            </w:r>
          </w:p>
        </w:tc>
        <w:tc>
          <w:tcPr>
            <w:tcW w:w="810" w:type="dxa"/>
          </w:tcPr>
          <w:p w:rsidR="00A80A8D" w:rsidRDefault="00A80A8D" w:rsidP="00CD41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S1</w:t>
            </w:r>
          </w:p>
        </w:tc>
        <w:tc>
          <w:tcPr>
            <w:tcW w:w="900" w:type="dxa"/>
          </w:tcPr>
          <w:p w:rsidR="00A80A8D" w:rsidRDefault="00A80A8D" w:rsidP="00CD41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S0</w:t>
            </w:r>
          </w:p>
        </w:tc>
        <w:tc>
          <w:tcPr>
            <w:tcW w:w="2250" w:type="dxa"/>
          </w:tcPr>
          <w:p w:rsidR="00A80A8D" w:rsidRDefault="00A80A8D" w:rsidP="00CD41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LD of register</w:t>
            </w:r>
          </w:p>
        </w:tc>
        <w:tc>
          <w:tcPr>
            <w:tcW w:w="1530" w:type="dxa"/>
          </w:tcPr>
          <w:p w:rsidR="00A80A8D" w:rsidRDefault="00A80A8D" w:rsidP="00CD41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Memory</w:t>
            </w:r>
          </w:p>
        </w:tc>
        <w:tc>
          <w:tcPr>
            <w:tcW w:w="1350" w:type="dxa"/>
          </w:tcPr>
          <w:p w:rsidR="00A80A8D" w:rsidRDefault="00A80A8D" w:rsidP="00CD41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Adder</w:t>
            </w:r>
          </w:p>
        </w:tc>
      </w:tr>
      <w:tr w:rsidR="00A80A8D" w:rsidTr="00A80A8D">
        <w:tc>
          <w:tcPr>
            <w:tcW w:w="738" w:type="dxa"/>
          </w:tcPr>
          <w:p w:rsidR="00A80A8D" w:rsidRDefault="00A80A8D" w:rsidP="00CD41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900" w:type="dxa"/>
          </w:tcPr>
          <w:p w:rsidR="00A80A8D" w:rsidRDefault="00A80A8D" w:rsidP="00CD41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10" w:type="dxa"/>
          </w:tcPr>
          <w:p w:rsidR="00A80A8D" w:rsidRDefault="00A80A8D" w:rsidP="00CD41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:rsidR="00A80A8D" w:rsidRDefault="00A80A8D" w:rsidP="00CD41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50" w:type="dxa"/>
          </w:tcPr>
          <w:p w:rsidR="00A80A8D" w:rsidRDefault="00A80A8D" w:rsidP="00CD41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IR</w:t>
            </w:r>
          </w:p>
        </w:tc>
        <w:tc>
          <w:tcPr>
            <w:tcW w:w="1530" w:type="dxa"/>
          </w:tcPr>
          <w:p w:rsidR="00A80A8D" w:rsidRDefault="00A80A8D" w:rsidP="00CD41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Read</w:t>
            </w:r>
          </w:p>
        </w:tc>
        <w:tc>
          <w:tcPr>
            <w:tcW w:w="1350" w:type="dxa"/>
          </w:tcPr>
          <w:p w:rsidR="00A80A8D" w:rsidRDefault="00A80A8D" w:rsidP="00CD41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----</w:t>
            </w:r>
          </w:p>
        </w:tc>
      </w:tr>
      <w:tr w:rsidR="00A80A8D" w:rsidTr="00A80A8D">
        <w:tc>
          <w:tcPr>
            <w:tcW w:w="738" w:type="dxa"/>
          </w:tcPr>
          <w:p w:rsidR="00A80A8D" w:rsidRDefault="00A80A8D" w:rsidP="00CD41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900" w:type="dxa"/>
          </w:tcPr>
          <w:p w:rsidR="00A80A8D" w:rsidRDefault="00A80A8D" w:rsidP="00CD41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10" w:type="dxa"/>
          </w:tcPr>
          <w:p w:rsidR="00A80A8D" w:rsidRDefault="00A80A8D" w:rsidP="00CD41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:rsidR="00A80A8D" w:rsidRDefault="00A80A8D" w:rsidP="00CD41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250" w:type="dxa"/>
          </w:tcPr>
          <w:p w:rsidR="00A80A8D" w:rsidRDefault="00A80A8D" w:rsidP="00CD41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PC</w:t>
            </w:r>
          </w:p>
        </w:tc>
        <w:tc>
          <w:tcPr>
            <w:tcW w:w="1530" w:type="dxa"/>
          </w:tcPr>
          <w:p w:rsidR="00A80A8D" w:rsidRDefault="00A80A8D" w:rsidP="00CD41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----</w:t>
            </w:r>
          </w:p>
        </w:tc>
        <w:tc>
          <w:tcPr>
            <w:tcW w:w="1350" w:type="dxa"/>
          </w:tcPr>
          <w:p w:rsidR="00A80A8D" w:rsidRDefault="00A80A8D" w:rsidP="00CD41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----</w:t>
            </w:r>
          </w:p>
        </w:tc>
      </w:tr>
      <w:tr w:rsidR="00A80A8D" w:rsidTr="00A80A8D">
        <w:tc>
          <w:tcPr>
            <w:tcW w:w="738" w:type="dxa"/>
          </w:tcPr>
          <w:p w:rsidR="00A80A8D" w:rsidRDefault="00A80A8D" w:rsidP="00CD41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900" w:type="dxa"/>
          </w:tcPr>
          <w:p w:rsidR="00A80A8D" w:rsidRDefault="00A80A8D" w:rsidP="00CD41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10" w:type="dxa"/>
          </w:tcPr>
          <w:p w:rsidR="00A80A8D" w:rsidRDefault="00A80A8D" w:rsidP="00CD41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0" w:type="dxa"/>
          </w:tcPr>
          <w:p w:rsidR="00A80A8D" w:rsidRDefault="00A80A8D" w:rsidP="00CD41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250" w:type="dxa"/>
          </w:tcPr>
          <w:p w:rsidR="00A80A8D" w:rsidRDefault="00A80A8D" w:rsidP="00CD41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DR</w:t>
            </w:r>
          </w:p>
        </w:tc>
        <w:tc>
          <w:tcPr>
            <w:tcW w:w="1530" w:type="dxa"/>
          </w:tcPr>
          <w:p w:rsidR="00A80A8D" w:rsidRDefault="00A80A8D" w:rsidP="00CD41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Write</w:t>
            </w:r>
          </w:p>
        </w:tc>
        <w:tc>
          <w:tcPr>
            <w:tcW w:w="1350" w:type="dxa"/>
          </w:tcPr>
          <w:p w:rsidR="00A80A8D" w:rsidRDefault="00A80A8D" w:rsidP="00CD41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----</w:t>
            </w:r>
          </w:p>
        </w:tc>
      </w:tr>
      <w:tr w:rsidR="00A80A8D" w:rsidTr="00A80A8D">
        <w:tc>
          <w:tcPr>
            <w:tcW w:w="738" w:type="dxa"/>
          </w:tcPr>
          <w:p w:rsidR="00A80A8D" w:rsidRDefault="00A80A8D" w:rsidP="00CD41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900" w:type="dxa"/>
          </w:tcPr>
          <w:p w:rsidR="00A80A8D" w:rsidRDefault="00A80A8D" w:rsidP="00CD41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10" w:type="dxa"/>
          </w:tcPr>
          <w:p w:rsidR="00A80A8D" w:rsidRDefault="00A80A8D" w:rsidP="00CD41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0" w:type="dxa"/>
          </w:tcPr>
          <w:p w:rsidR="00A80A8D" w:rsidRDefault="00A80A8D" w:rsidP="00CD41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250" w:type="dxa"/>
          </w:tcPr>
          <w:p w:rsidR="00A80A8D" w:rsidRDefault="00A80A8D" w:rsidP="00CD41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</w:t>
            </w:r>
          </w:p>
        </w:tc>
        <w:tc>
          <w:tcPr>
            <w:tcW w:w="1530" w:type="dxa"/>
          </w:tcPr>
          <w:p w:rsidR="00A80A8D" w:rsidRDefault="00A80A8D" w:rsidP="00CD41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----</w:t>
            </w:r>
          </w:p>
        </w:tc>
        <w:tc>
          <w:tcPr>
            <w:tcW w:w="1350" w:type="dxa"/>
          </w:tcPr>
          <w:p w:rsidR="00A80A8D" w:rsidRDefault="00A80A8D" w:rsidP="00CD41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</w:t>
            </w:r>
          </w:p>
        </w:tc>
      </w:tr>
    </w:tbl>
    <w:p w:rsidR="008053F5" w:rsidRDefault="008053F5" w:rsidP="00CD41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4711D" w:rsidRPr="0094711D" w:rsidRDefault="0094711D" w:rsidP="009471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Q.4 </w:t>
      </w:r>
      <w:proofErr w:type="gramStart"/>
      <w:r>
        <w:rPr>
          <w:rFonts w:ascii="Times New Roman" w:hAnsi="Times New Roman" w:cs="Times New Roman"/>
          <w:sz w:val="28"/>
          <w:szCs w:val="28"/>
        </w:rPr>
        <w:t>The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following</w:t>
      </w:r>
      <w:r w:rsidRPr="0094711D">
        <w:rPr>
          <w:rFonts w:ascii="Times New Roman" w:hAnsi="Times New Roman" w:cs="Times New Roman"/>
          <w:sz w:val="28"/>
          <w:szCs w:val="28"/>
        </w:rPr>
        <w:t xml:space="preserve"> register transfers are to be executed in the system of </w:t>
      </w:r>
      <w:r>
        <w:rPr>
          <w:rFonts w:ascii="Times New Roman" w:hAnsi="Times New Roman" w:cs="Times New Roman"/>
          <w:sz w:val="28"/>
          <w:szCs w:val="28"/>
        </w:rPr>
        <w:t>Fig.1</w:t>
      </w:r>
    </w:p>
    <w:p w:rsidR="0094711D" w:rsidRPr="0094711D" w:rsidRDefault="0094711D" w:rsidP="009471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4711D">
        <w:rPr>
          <w:rFonts w:ascii="Times New Roman" w:hAnsi="Times New Roman" w:cs="Times New Roman"/>
          <w:sz w:val="28"/>
          <w:szCs w:val="28"/>
        </w:rPr>
        <w:t>For each transfer, specify: (I) the binary value that must be applied to bus</w:t>
      </w:r>
    </w:p>
    <w:p w:rsidR="0094711D" w:rsidRPr="0094711D" w:rsidRDefault="0094711D" w:rsidP="009471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4711D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94711D">
        <w:rPr>
          <w:rFonts w:ascii="Times New Roman" w:hAnsi="Times New Roman" w:cs="Times New Roman"/>
          <w:sz w:val="28"/>
          <w:szCs w:val="28"/>
        </w:rPr>
        <w:t xml:space="preserve"> inputs </w:t>
      </w:r>
      <w:r>
        <w:rPr>
          <w:rFonts w:ascii="Times New Roman" w:hAnsi="Times New Roman" w:cs="Times New Roman"/>
          <w:sz w:val="28"/>
          <w:szCs w:val="28"/>
        </w:rPr>
        <w:t>S2, S1 and S0</w:t>
      </w:r>
      <w:r w:rsidRPr="0094711D">
        <w:rPr>
          <w:rFonts w:ascii="Times New Roman" w:hAnsi="Times New Roman" w:cs="Times New Roman"/>
          <w:sz w:val="28"/>
          <w:szCs w:val="28"/>
        </w:rPr>
        <w:t xml:space="preserve"> (2) the register whose </w:t>
      </w:r>
      <w:r>
        <w:rPr>
          <w:rFonts w:ascii="Times New Roman" w:hAnsi="Times New Roman" w:cs="Times New Roman"/>
          <w:sz w:val="28"/>
          <w:szCs w:val="28"/>
        </w:rPr>
        <w:t xml:space="preserve"> LD contr</w:t>
      </w:r>
      <w:r w:rsidRPr="0094711D">
        <w:rPr>
          <w:rFonts w:ascii="Times New Roman" w:hAnsi="Times New Roman" w:cs="Times New Roman"/>
          <w:sz w:val="28"/>
          <w:szCs w:val="28"/>
        </w:rPr>
        <w:t>ol input must be</w:t>
      </w:r>
    </w:p>
    <w:p w:rsidR="0094711D" w:rsidRDefault="0094711D" w:rsidP="009471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4711D">
        <w:rPr>
          <w:rFonts w:ascii="Times New Roman" w:hAnsi="Times New Roman" w:cs="Times New Roman"/>
          <w:sz w:val="28"/>
          <w:szCs w:val="28"/>
        </w:rPr>
        <w:t>active</w:t>
      </w:r>
      <w:proofErr w:type="gramEnd"/>
      <w:r w:rsidRPr="0094711D">
        <w:rPr>
          <w:rFonts w:ascii="Times New Roman" w:hAnsi="Times New Roman" w:cs="Times New Roman"/>
          <w:sz w:val="28"/>
          <w:szCs w:val="28"/>
        </w:rPr>
        <w:t xml:space="preserve"> (if any); (3) a memory read or write operation (if needed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94711D" w:rsidRPr="0094711D" w:rsidRDefault="0094711D" w:rsidP="009471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4711D" w:rsidRPr="0094711D" w:rsidRDefault="0094711D" w:rsidP="009471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 AR</w:t>
      </w:r>
      <w:r w:rsidRPr="0094711D">
        <w:rPr>
          <w:rFonts w:ascii="Times New Roman" w:hAnsi="Times New Roman" w:cs="Times New Roman"/>
          <w:sz w:val="28"/>
          <w:szCs w:val="28"/>
        </w:rPr>
        <w:sym w:font="Wingdings" w:char="F0DF"/>
      </w:r>
      <w:r>
        <w:rPr>
          <w:rFonts w:ascii="Times New Roman" w:hAnsi="Times New Roman" w:cs="Times New Roman"/>
          <w:sz w:val="28"/>
          <w:szCs w:val="28"/>
        </w:rPr>
        <w:t>PC</w:t>
      </w:r>
      <w:r w:rsidR="00C81156">
        <w:rPr>
          <w:rFonts w:ascii="Times New Roman" w:hAnsi="Times New Roman" w:cs="Times New Roman"/>
          <w:sz w:val="28"/>
          <w:szCs w:val="28"/>
        </w:rPr>
        <w:t xml:space="preserve">           </w:t>
      </w:r>
    </w:p>
    <w:p w:rsidR="0094711D" w:rsidRPr="0094711D" w:rsidRDefault="0094711D" w:rsidP="009471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4711D">
        <w:rPr>
          <w:rFonts w:ascii="Times New Roman" w:hAnsi="Times New Roman" w:cs="Times New Roman"/>
          <w:sz w:val="28"/>
          <w:szCs w:val="28"/>
        </w:rPr>
        <w:t xml:space="preserve">b.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94711D">
        <w:rPr>
          <w:rFonts w:ascii="Times New Roman" w:hAnsi="Times New Roman" w:cs="Times New Roman"/>
          <w:sz w:val="28"/>
          <w:szCs w:val="28"/>
        </w:rPr>
        <w:t xml:space="preserve">R </w:t>
      </w:r>
      <w:r w:rsidRPr="0094711D">
        <w:rPr>
          <w:rFonts w:ascii="Times New Roman" w:hAnsi="Times New Roman" w:cs="Times New Roman"/>
          <w:sz w:val="28"/>
          <w:szCs w:val="28"/>
        </w:rPr>
        <w:sym w:font="Wingdings" w:char="F0DF"/>
      </w:r>
      <w:proofErr w:type="gramStart"/>
      <w:r>
        <w:rPr>
          <w:rFonts w:ascii="Times New Roman" w:hAnsi="Times New Roman" w:cs="Times New Roman"/>
          <w:sz w:val="28"/>
          <w:szCs w:val="28"/>
        </w:rPr>
        <w:t>M[</w:t>
      </w:r>
      <w:proofErr w:type="gramEnd"/>
      <w:r>
        <w:rPr>
          <w:rFonts w:ascii="Times New Roman" w:hAnsi="Times New Roman" w:cs="Times New Roman"/>
          <w:sz w:val="28"/>
          <w:szCs w:val="28"/>
        </w:rPr>
        <w:t>AR]</w:t>
      </w:r>
      <w:r w:rsidR="00C81156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94711D" w:rsidRDefault="0094711D" w:rsidP="009471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4711D">
        <w:rPr>
          <w:rFonts w:ascii="Times New Roman" w:hAnsi="Times New Roman" w:cs="Times New Roman"/>
          <w:sz w:val="28"/>
          <w:szCs w:val="28"/>
        </w:rPr>
        <w:t xml:space="preserve">c. </w:t>
      </w:r>
      <w:proofErr w:type="gramStart"/>
      <w:r>
        <w:rPr>
          <w:rFonts w:ascii="Times New Roman" w:hAnsi="Times New Roman" w:cs="Times New Roman"/>
          <w:sz w:val="28"/>
          <w:szCs w:val="28"/>
        </w:rPr>
        <w:t>M[</w:t>
      </w:r>
      <w:proofErr w:type="gramEnd"/>
      <w:r>
        <w:rPr>
          <w:rFonts w:ascii="Times New Roman" w:hAnsi="Times New Roman" w:cs="Times New Roman"/>
          <w:sz w:val="28"/>
          <w:szCs w:val="28"/>
        </w:rPr>
        <w:t>AR]</w:t>
      </w:r>
      <w:r w:rsidRPr="0094711D">
        <w:rPr>
          <w:rFonts w:ascii="Times New Roman" w:hAnsi="Times New Roman" w:cs="Times New Roman"/>
          <w:sz w:val="28"/>
          <w:szCs w:val="28"/>
        </w:rPr>
        <w:sym w:font="Wingdings" w:char="F0DF"/>
      </w:r>
      <w:r>
        <w:rPr>
          <w:rFonts w:ascii="Times New Roman" w:hAnsi="Times New Roman" w:cs="Times New Roman"/>
          <w:sz w:val="28"/>
          <w:szCs w:val="28"/>
        </w:rPr>
        <w:t>TR</w:t>
      </w:r>
      <w:r w:rsidR="00C81156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94711D" w:rsidRDefault="0094711D" w:rsidP="00CD41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4711D" w:rsidRDefault="0094711D" w:rsidP="009471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3EA4011" wp14:editId="2CA8B29B">
            <wp:extent cx="5124450" cy="5448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11D" w:rsidRDefault="0094711D" w:rsidP="009471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4711D" w:rsidRDefault="0094711D" w:rsidP="009471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4711D">
        <w:rPr>
          <w:rFonts w:ascii="Times New Roman" w:hAnsi="Times New Roman" w:cs="Times New Roman"/>
          <w:sz w:val="24"/>
          <w:szCs w:val="24"/>
        </w:rPr>
        <w:t>Figure 1</w:t>
      </w:r>
    </w:p>
    <w:p w:rsidR="002836B2" w:rsidRPr="0094711D" w:rsidRDefault="002836B2" w:rsidP="009471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836B2" w:rsidRDefault="002836B2" w:rsidP="002836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Q.5 </w:t>
      </w:r>
      <w:r w:rsidRPr="00E63FDF">
        <w:rPr>
          <w:rFonts w:ascii="Times New Roman" w:hAnsi="Times New Roman" w:cs="Times New Roman"/>
          <w:sz w:val="28"/>
          <w:szCs w:val="28"/>
        </w:rPr>
        <w:t>The memory unit of a computer has 256K words of 32 bits each. The computer has an instruction format with four fields: an operation code field, a mode field to specify one of seven addressing modes, a register address field to specify one of 60 processor registers, and a memory address. Specify the instruction format and the number of bits in each field if the in instruction is in one memory word.</w:t>
      </w:r>
    </w:p>
    <w:p w:rsidR="0094711D" w:rsidRDefault="0094711D" w:rsidP="009471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947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d1460850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C12209"/>
    <w:multiLevelType w:val="hybridMultilevel"/>
    <w:tmpl w:val="503C62A4"/>
    <w:lvl w:ilvl="0" w:tplc="64AC7928">
      <w:start w:val="1"/>
      <w:numFmt w:val="lowerLetter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1300FC"/>
    <w:multiLevelType w:val="hybridMultilevel"/>
    <w:tmpl w:val="80F82BF6"/>
    <w:lvl w:ilvl="0" w:tplc="5040359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FF7E9B"/>
    <w:multiLevelType w:val="hybridMultilevel"/>
    <w:tmpl w:val="C8AE5EF0"/>
    <w:lvl w:ilvl="0" w:tplc="EE7E01A0">
      <w:start w:val="1"/>
      <w:numFmt w:val="lowerLetter"/>
      <w:lvlText w:val="%1."/>
      <w:lvlJc w:val="left"/>
      <w:pPr>
        <w:ind w:left="720" w:hanging="360"/>
      </w:pPr>
      <w:rPr>
        <w:rFonts w:ascii="Fd1460850-Identity-H" w:hAnsi="Fd1460850-Identity-H" w:cs="Fd1460850-Identity-H" w:hint="default"/>
        <w:sz w:val="1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137B4B"/>
    <w:multiLevelType w:val="hybridMultilevel"/>
    <w:tmpl w:val="C8AE5EF0"/>
    <w:lvl w:ilvl="0" w:tplc="EE7E01A0">
      <w:start w:val="1"/>
      <w:numFmt w:val="lowerLetter"/>
      <w:lvlText w:val="%1."/>
      <w:lvlJc w:val="left"/>
      <w:pPr>
        <w:ind w:left="720" w:hanging="360"/>
      </w:pPr>
      <w:rPr>
        <w:rFonts w:ascii="Fd1460850-Identity-H" w:hAnsi="Fd1460850-Identity-H" w:cs="Fd1460850-Identity-H" w:hint="default"/>
        <w:sz w:val="1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6F0"/>
    <w:rsid w:val="00082B62"/>
    <w:rsid w:val="00210A84"/>
    <w:rsid w:val="002836B2"/>
    <w:rsid w:val="002C0427"/>
    <w:rsid w:val="002C1CBC"/>
    <w:rsid w:val="003D7E96"/>
    <w:rsid w:val="00602B27"/>
    <w:rsid w:val="00780CAD"/>
    <w:rsid w:val="008053F5"/>
    <w:rsid w:val="008C3905"/>
    <w:rsid w:val="008C5506"/>
    <w:rsid w:val="0094711D"/>
    <w:rsid w:val="009C16F0"/>
    <w:rsid w:val="00A80A8D"/>
    <w:rsid w:val="00B34E4C"/>
    <w:rsid w:val="00B9793E"/>
    <w:rsid w:val="00C81156"/>
    <w:rsid w:val="00CD417B"/>
    <w:rsid w:val="00ED18B2"/>
    <w:rsid w:val="00EF144A"/>
    <w:rsid w:val="00FA21CA"/>
    <w:rsid w:val="00FC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0A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34E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4E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E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0A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34E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4E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E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2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23</cp:revision>
  <dcterms:created xsi:type="dcterms:W3CDTF">2020-09-03T09:41:00Z</dcterms:created>
  <dcterms:modified xsi:type="dcterms:W3CDTF">2020-09-29T11:07:00Z</dcterms:modified>
</cp:coreProperties>
</file>