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101" w:rsidRPr="0042576D" w:rsidRDefault="00D97101" w:rsidP="00D97101">
      <w:pPr>
        <w:jc w:val="center"/>
        <w:rPr>
          <w:rFonts w:asciiTheme="majorHAnsi" w:hAnsiTheme="majorHAnsi"/>
          <w:sz w:val="32"/>
          <w:szCs w:val="32"/>
        </w:rPr>
      </w:pPr>
      <w:bookmarkStart w:id="0" w:name="_Hlk49104771"/>
      <w:r w:rsidRPr="0042576D">
        <w:rPr>
          <w:rFonts w:asciiTheme="majorHAnsi" w:hAnsiTheme="majorHAnsi"/>
          <w:sz w:val="32"/>
          <w:szCs w:val="32"/>
        </w:rPr>
        <w:t>Computer Organization &amp; Architecture</w:t>
      </w:r>
    </w:p>
    <w:p w:rsidR="00D97101" w:rsidRPr="0042576D" w:rsidRDefault="00D97101" w:rsidP="00D97101">
      <w:pPr>
        <w:jc w:val="center"/>
        <w:rPr>
          <w:rFonts w:asciiTheme="majorHAnsi" w:hAnsiTheme="majorHAnsi"/>
          <w:sz w:val="32"/>
          <w:szCs w:val="32"/>
        </w:rPr>
      </w:pPr>
      <w:r w:rsidRPr="0042576D">
        <w:rPr>
          <w:rFonts w:asciiTheme="majorHAnsi" w:hAnsiTheme="majorHAnsi"/>
          <w:sz w:val="24"/>
          <w:szCs w:val="24"/>
        </w:rPr>
        <w:t>15B11CI313</w:t>
      </w:r>
    </w:p>
    <w:p w:rsidR="00D97101" w:rsidRPr="0042576D" w:rsidRDefault="00D97101" w:rsidP="00D97101">
      <w:pPr>
        <w:rPr>
          <w:rFonts w:asciiTheme="majorHAnsi" w:hAnsiTheme="majorHAnsi"/>
          <w:sz w:val="32"/>
          <w:szCs w:val="32"/>
        </w:rPr>
      </w:pPr>
    </w:p>
    <w:p w:rsidR="00D97101" w:rsidRPr="0042576D" w:rsidRDefault="00E41077" w:rsidP="00D97101">
      <w:pPr>
        <w:jc w:val="center"/>
        <w:rPr>
          <w:rFonts w:asciiTheme="majorHAnsi" w:hAnsiTheme="majorHAnsi"/>
          <w:sz w:val="24"/>
          <w:szCs w:val="24"/>
        </w:rPr>
      </w:pPr>
      <w:r>
        <w:rPr>
          <w:rFonts w:asciiTheme="majorHAnsi" w:hAnsiTheme="majorHAnsi"/>
          <w:b/>
          <w:bCs/>
          <w:sz w:val="32"/>
          <w:szCs w:val="32"/>
        </w:rPr>
        <w:t>Tutorial-6</w:t>
      </w:r>
      <w:r w:rsidR="00D97101" w:rsidRPr="0042576D">
        <w:rPr>
          <w:rFonts w:asciiTheme="majorHAnsi" w:hAnsiTheme="majorHAnsi"/>
          <w:b/>
          <w:bCs/>
          <w:sz w:val="32"/>
          <w:szCs w:val="32"/>
        </w:rPr>
        <w:t xml:space="preserve">: </w:t>
      </w:r>
      <w:bookmarkEnd w:id="0"/>
      <w:r w:rsidR="0042576D">
        <w:rPr>
          <w:rFonts w:asciiTheme="majorHAnsi" w:hAnsiTheme="majorHAnsi"/>
          <w:b/>
          <w:bCs/>
          <w:sz w:val="32"/>
          <w:szCs w:val="32"/>
        </w:rPr>
        <w:t xml:space="preserve">Addressing Mode </w:t>
      </w:r>
    </w:p>
    <w:p w:rsidR="00D97101" w:rsidRPr="0042576D" w:rsidRDefault="00D97101" w:rsidP="00D97101">
      <w:pPr>
        <w:jc w:val="center"/>
        <w:rPr>
          <w:rFonts w:asciiTheme="majorHAnsi" w:hAnsiTheme="majorHAnsi"/>
          <w:sz w:val="24"/>
          <w:szCs w:val="24"/>
        </w:rPr>
      </w:pPr>
    </w:p>
    <w:p w:rsidR="007000D0" w:rsidRPr="0042576D" w:rsidRDefault="007000D0" w:rsidP="007000D0">
      <w:pPr>
        <w:jc w:val="center"/>
        <w:rPr>
          <w:rFonts w:asciiTheme="majorHAnsi" w:hAnsiTheme="majorHAnsi"/>
          <w:sz w:val="24"/>
          <w:szCs w:val="24"/>
        </w:rPr>
      </w:pPr>
    </w:p>
    <w:p w:rsidR="00386424" w:rsidRPr="00386424" w:rsidRDefault="00386424" w:rsidP="00872275">
      <w:pPr>
        <w:pStyle w:val="ListParagraph"/>
        <w:rPr>
          <w:rFonts w:asciiTheme="majorHAnsi" w:eastAsia="Times New Roman" w:hAnsiTheme="majorHAnsi"/>
          <w:b/>
          <w:sz w:val="28"/>
          <w:szCs w:val="28"/>
          <w:shd w:val="clear" w:color="auto" w:fill="FFFFFF"/>
        </w:rPr>
      </w:pPr>
    </w:p>
    <w:p w:rsidR="00372A3C" w:rsidRPr="0042576D" w:rsidRDefault="00372A3C" w:rsidP="00372A3C">
      <w:pPr>
        <w:pStyle w:val="NormalWeb"/>
        <w:numPr>
          <w:ilvl w:val="0"/>
          <w:numId w:val="20"/>
        </w:numPr>
        <w:shd w:val="clear" w:color="auto" w:fill="FFFFFF"/>
        <w:spacing w:before="60" w:beforeAutospacing="0" w:after="180" w:afterAutospacing="0"/>
        <w:textAlignment w:val="baseline"/>
        <w:rPr>
          <w:rFonts w:asciiTheme="majorHAnsi" w:hAnsiTheme="majorHAnsi"/>
          <w:b/>
          <w:color w:val="303030"/>
          <w:sz w:val="23"/>
          <w:szCs w:val="23"/>
        </w:rPr>
      </w:pPr>
      <w:r w:rsidRPr="0042576D">
        <w:rPr>
          <w:rFonts w:asciiTheme="majorHAnsi" w:hAnsiTheme="majorHAnsi"/>
          <w:b/>
          <w:color w:val="303030"/>
          <w:sz w:val="23"/>
          <w:szCs w:val="23"/>
        </w:rPr>
        <w:t>Consider a three word machine instruction-</w:t>
      </w:r>
    </w:p>
    <w:p w:rsidR="00372A3C" w:rsidRPr="0042576D" w:rsidRDefault="00372A3C" w:rsidP="00372A3C">
      <w:pPr>
        <w:pStyle w:val="NormalWeb"/>
        <w:shd w:val="clear" w:color="auto" w:fill="FFFFFF"/>
        <w:spacing w:before="60" w:beforeAutospacing="0" w:after="180" w:afterAutospacing="0"/>
        <w:jc w:val="center"/>
        <w:textAlignment w:val="baseline"/>
        <w:rPr>
          <w:rFonts w:asciiTheme="majorHAnsi" w:hAnsiTheme="majorHAnsi"/>
          <w:b/>
          <w:color w:val="303030"/>
          <w:sz w:val="23"/>
          <w:szCs w:val="23"/>
        </w:rPr>
      </w:pPr>
      <w:r w:rsidRPr="0042576D">
        <w:rPr>
          <w:rFonts w:asciiTheme="majorHAnsi" w:hAnsiTheme="majorHAnsi"/>
          <w:b/>
          <w:color w:val="303030"/>
          <w:sz w:val="23"/>
          <w:szCs w:val="23"/>
        </w:rPr>
        <w:t xml:space="preserve">ADD </w:t>
      </w:r>
      <w:proofErr w:type="gramStart"/>
      <w:r w:rsidRPr="0042576D">
        <w:rPr>
          <w:rFonts w:asciiTheme="majorHAnsi" w:hAnsiTheme="majorHAnsi"/>
          <w:b/>
          <w:color w:val="303030"/>
          <w:sz w:val="23"/>
          <w:szCs w:val="23"/>
        </w:rPr>
        <w:t>A[</w:t>
      </w:r>
      <w:proofErr w:type="gramEnd"/>
      <w:r w:rsidRPr="0042576D">
        <w:rPr>
          <w:rFonts w:asciiTheme="majorHAnsi" w:hAnsiTheme="majorHAnsi"/>
          <w:b/>
          <w:color w:val="303030"/>
          <w:sz w:val="23"/>
          <w:szCs w:val="23"/>
        </w:rPr>
        <w:t>R</w:t>
      </w:r>
      <w:r w:rsidRPr="00372A3C">
        <w:rPr>
          <w:rFonts w:asciiTheme="majorHAnsi" w:hAnsiTheme="majorHAnsi"/>
          <w:b/>
          <w:color w:val="303030"/>
          <w:sz w:val="23"/>
          <w:szCs w:val="23"/>
        </w:rPr>
        <w:t>0</w:t>
      </w:r>
      <w:r w:rsidRPr="0042576D">
        <w:rPr>
          <w:rFonts w:asciiTheme="majorHAnsi" w:hAnsiTheme="majorHAnsi"/>
          <w:b/>
          <w:color w:val="303030"/>
          <w:sz w:val="23"/>
          <w:szCs w:val="23"/>
        </w:rPr>
        <w:t>], @B</w:t>
      </w:r>
    </w:p>
    <w:p w:rsidR="00372A3C" w:rsidRPr="0042576D" w:rsidRDefault="00372A3C" w:rsidP="00372A3C">
      <w:pPr>
        <w:pStyle w:val="NormalWeb"/>
        <w:shd w:val="clear" w:color="auto" w:fill="FFFFFF"/>
        <w:spacing w:before="60" w:beforeAutospacing="0" w:after="180" w:afterAutospacing="0"/>
        <w:textAlignment w:val="baseline"/>
        <w:rPr>
          <w:rFonts w:asciiTheme="majorHAnsi" w:hAnsiTheme="majorHAnsi"/>
          <w:b/>
          <w:color w:val="303030"/>
          <w:sz w:val="23"/>
          <w:szCs w:val="23"/>
        </w:rPr>
      </w:pPr>
      <w:r w:rsidRPr="0042576D">
        <w:rPr>
          <w:rFonts w:asciiTheme="majorHAnsi" w:hAnsiTheme="majorHAnsi"/>
          <w:b/>
          <w:color w:val="303030"/>
          <w:sz w:val="23"/>
          <w:szCs w:val="23"/>
        </w:rPr>
        <w:t>The first operand (destination) “</w:t>
      </w:r>
      <w:proofErr w:type="gramStart"/>
      <w:r w:rsidRPr="0042576D">
        <w:rPr>
          <w:rFonts w:asciiTheme="majorHAnsi" w:hAnsiTheme="majorHAnsi"/>
          <w:b/>
          <w:color w:val="303030"/>
          <w:sz w:val="23"/>
          <w:szCs w:val="23"/>
        </w:rPr>
        <w:t>A[</w:t>
      </w:r>
      <w:proofErr w:type="gramEnd"/>
      <w:r w:rsidRPr="0042576D">
        <w:rPr>
          <w:rFonts w:asciiTheme="majorHAnsi" w:hAnsiTheme="majorHAnsi"/>
          <w:b/>
          <w:color w:val="303030"/>
          <w:sz w:val="23"/>
          <w:szCs w:val="23"/>
        </w:rPr>
        <w:t>R</w:t>
      </w:r>
      <w:r w:rsidRPr="00372A3C">
        <w:rPr>
          <w:rFonts w:asciiTheme="majorHAnsi" w:hAnsiTheme="majorHAnsi"/>
          <w:b/>
          <w:color w:val="303030"/>
          <w:sz w:val="23"/>
          <w:szCs w:val="23"/>
        </w:rPr>
        <w:t>0</w:t>
      </w:r>
      <w:r w:rsidRPr="0042576D">
        <w:rPr>
          <w:rFonts w:asciiTheme="majorHAnsi" w:hAnsiTheme="majorHAnsi"/>
          <w:b/>
          <w:color w:val="303030"/>
          <w:sz w:val="23"/>
          <w:szCs w:val="23"/>
        </w:rPr>
        <w:t>]” uses indexed addressing mode with R</w:t>
      </w:r>
      <w:r w:rsidRPr="00372A3C">
        <w:rPr>
          <w:rFonts w:asciiTheme="majorHAnsi" w:hAnsiTheme="majorHAnsi"/>
          <w:b/>
          <w:color w:val="303030"/>
          <w:sz w:val="23"/>
          <w:szCs w:val="23"/>
        </w:rPr>
        <w:t>0</w:t>
      </w:r>
      <w:r w:rsidRPr="0042576D">
        <w:rPr>
          <w:rFonts w:asciiTheme="majorHAnsi" w:hAnsiTheme="majorHAnsi"/>
          <w:b/>
          <w:color w:val="303030"/>
          <w:sz w:val="23"/>
          <w:szCs w:val="23"/>
        </w:rPr>
        <w:t xml:space="preserve"> as the index register. The second operand </w:t>
      </w:r>
      <w:proofErr w:type="spellStart"/>
      <w:r w:rsidRPr="0042576D">
        <w:rPr>
          <w:rFonts w:asciiTheme="majorHAnsi" w:hAnsiTheme="majorHAnsi"/>
          <w:b/>
          <w:color w:val="303030"/>
          <w:sz w:val="23"/>
          <w:szCs w:val="23"/>
        </w:rPr>
        <w:t>operand</w:t>
      </w:r>
      <w:proofErr w:type="spellEnd"/>
      <w:r w:rsidRPr="0042576D">
        <w:rPr>
          <w:rFonts w:asciiTheme="majorHAnsi" w:hAnsiTheme="majorHAnsi"/>
          <w:b/>
          <w:color w:val="303030"/>
          <w:sz w:val="23"/>
          <w:szCs w:val="23"/>
        </w:rPr>
        <w:t xml:space="preserve"> (source) “@B” uses indirect addressing mode. </w:t>
      </w:r>
      <w:proofErr w:type="gramStart"/>
      <w:r w:rsidRPr="0042576D">
        <w:rPr>
          <w:rFonts w:asciiTheme="majorHAnsi" w:hAnsiTheme="majorHAnsi"/>
          <w:b/>
          <w:color w:val="303030"/>
          <w:sz w:val="23"/>
          <w:szCs w:val="23"/>
        </w:rPr>
        <w:t>A and</w:t>
      </w:r>
      <w:proofErr w:type="gramEnd"/>
      <w:r w:rsidRPr="0042576D">
        <w:rPr>
          <w:rFonts w:asciiTheme="majorHAnsi" w:hAnsiTheme="majorHAnsi"/>
          <w:b/>
          <w:color w:val="303030"/>
          <w:sz w:val="23"/>
          <w:szCs w:val="23"/>
        </w:rPr>
        <w:t xml:space="preserve"> B are memory addresses residing at the second and the third words, respectively. The </w:t>
      </w:r>
      <w:r w:rsidRPr="00372A3C">
        <w:rPr>
          <w:rFonts w:asciiTheme="majorHAnsi" w:hAnsiTheme="majorHAnsi"/>
          <w:b/>
          <w:color w:val="303030"/>
          <w:sz w:val="23"/>
          <w:szCs w:val="23"/>
        </w:rPr>
        <w:t>first</w:t>
      </w:r>
      <w:r w:rsidRPr="0042576D">
        <w:rPr>
          <w:rFonts w:asciiTheme="majorHAnsi" w:hAnsiTheme="majorHAnsi"/>
          <w:b/>
          <w:color w:val="303030"/>
          <w:sz w:val="23"/>
          <w:szCs w:val="23"/>
        </w:rPr>
        <w:t xml:space="preserve"> word of the instruction specifies the </w:t>
      </w:r>
      <w:proofErr w:type="spellStart"/>
      <w:r w:rsidRPr="0042576D">
        <w:rPr>
          <w:rFonts w:asciiTheme="majorHAnsi" w:hAnsiTheme="majorHAnsi"/>
          <w:b/>
          <w:color w:val="303030"/>
          <w:sz w:val="23"/>
          <w:szCs w:val="23"/>
        </w:rPr>
        <w:t>opcode</w:t>
      </w:r>
      <w:proofErr w:type="spellEnd"/>
      <w:r w:rsidRPr="0042576D">
        <w:rPr>
          <w:rFonts w:asciiTheme="majorHAnsi" w:hAnsiTheme="majorHAnsi"/>
          <w:b/>
          <w:color w:val="303030"/>
          <w:sz w:val="23"/>
          <w:szCs w:val="23"/>
        </w:rPr>
        <w:t>, the index register designation and the source and destination addressing modes. During execution of ADD instruction, the two operands are added and stored in the destination (first operand).The number of memory cycles needed during the execution cycle of the instruction is-</w:t>
      </w:r>
    </w:p>
    <w:p w:rsidR="00872275" w:rsidRPr="00372A3C" w:rsidRDefault="00872275" w:rsidP="00372A3C">
      <w:pPr>
        <w:pStyle w:val="ListParagraph"/>
        <w:rPr>
          <w:rFonts w:asciiTheme="majorHAnsi" w:eastAsia="Times New Roman" w:hAnsiTheme="majorHAnsi"/>
          <w:b/>
          <w:color w:val="303030"/>
          <w:kern w:val="0"/>
          <w:sz w:val="23"/>
          <w:szCs w:val="23"/>
          <w:lang w:val="en-US" w:eastAsia="en-US"/>
        </w:rPr>
      </w:pPr>
    </w:p>
    <w:p w:rsidR="00BD10AC" w:rsidRPr="00372A3C" w:rsidRDefault="00BD10AC" w:rsidP="0042576D">
      <w:pPr>
        <w:pStyle w:val="ListParagraph"/>
        <w:numPr>
          <w:ilvl w:val="0"/>
          <w:numId w:val="20"/>
        </w:numPr>
        <w:rPr>
          <w:rFonts w:asciiTheme="majorHAnsi" w:eastAsia="Times New Roman" w:hAnsiTheme="majorHAnsi"/>
          <w:b/>
          <w:color w:val="303030"/>
          <w:kern w:val="0"/>
          <w:sz w:val="23"/>
          <w:szCs w:val="23"/>
          <w:lang w:val="en-US" w:eastAsia="en-US"/>
        </w:rPr>
      </w:pPr>
      <w:r w:rsidRPr="00372A3C">
        <w:rPr>
          <w:rFonts w:asciiTheme="majorHAnsi" w:eastAsia="Times New Roman" w:hAnsiTheme="majorHAnsi"/>
          <w:b/>
          <w:color w:val="303030"/>
          <w:kern w:val="0"/>
          <w:sz w:val="23"/>
          <w:szCs w:val="23"/>
          <w:lang w:val="en-US" w:eastAsia="en-US"/>
        </w:rPr>
        <w:t>A machine has a 32-bit architecture, with 1-word long instructions. It has 64 registers, each of which is 32 bits long. It needs to support 45 instructions, which have an immediate operand in addition to two register operands. Assuming that the immediate operand is an unsigned integer, the maximum value of the immediate operand is ____________.</w:t>
      </w:r>
    </w:p>
    <w:p w:rsidR="00372A3C" w:rsidRPr="00372A3C" w:rsidRDefault="00372A3C" w:rsidP="00372A3C">
      <w:pPr>
        <w:pStyle w:val="ListParagraph"/>
        <w:numPr>
          <w:ilvl w:val="0"/>
          <w:numId w:val="20"/>
        </w:numPr>
        <w:rPr>
          <w:rFonts w:asciiTheme="majorHAnsi" w:eastAsia="Times New Roman" w:hAnsiTheme="majorHAnsi"/>
          <w:b/>
          <w:color w:val="303030"/>
          <w:kern w:val="0"/>
          <w:sz w:val="23"/>
          <w:szCs w:val="23"/>
          <w:lang w:val="en-US" w:eastAsia="en-US"/>
        </w:rPr>
      </w:pPr>
      <w:r w:rsidRPr="00372A3C">
        <w:rPr>
          <w:rFonts w:asciiTheme="majorHAnsi" w:eastAsia="Times New Roman" w:hAnsiTheme="majorHAnsi"/>
          <w:b/>
          <w:color w:val="303030"/>
          <w:kern w:val="0"/>
          <w:sz w:val="23"/>
          <w:szCs w:val="23"/>
          <w:lang w:val="en-US" w:eastAsia="en-US"/>
        </w:rPr>
        <w:t xml:space="preserve">A processor has 40 distinct instructions and 24 general purpose registers. A 32-bit instruction word has an </w:t>
      </w:r>
      <w:proofErr w:type="spellStart"/>
      <w:r w:rsidRPr="00372A3C">
        <w:rPr>
          <w:rFonts w:asciiTheme="majorHAnsi" w:eastAsia="Times New Roman" w:hAnsiTheme="majorHAnsi"/>
          <w:b/>
          <w:color w:val="303030"/>
          <w:kern w:val="0"/>
          <w:sz w:val="23"/>
          <w:szCs w:val="23"/>
          <w:lang w:val="en-US" w:eastAsia="en-US"/>
        </w:rPr>
        <w:t>opcode</w:t>
      </w:r>
      <w:proofErr w:type="spellEnd"/>
      <w:r w:rsidRPr="00372A3C">
        <w:rPr>
          <w:rFonts w:asciiTheme="majorHAnsi" w:eastAsia="Times New Roman" w:hAnsiTheme="majorHAnsi"/>
          <w:b/>
          <w:color w:val="303030"/>
          <w:kern w:val="0"/>
          <w:sz w:val="23"/>
          <w:szCs w:val="23"/>
          <w:lang w:val="en-US" w:eastAsia="en-US"/>
        </w:rPr>
        <w:t>, two register operands and an immediate operand. The number of bits available for the immediate operand field is ____________</w:t>
      </w:r>
    </w:p>
    <w:p w:rsidR="00372A3C" w:rsidRPr="00372A3C" w:rsidRDefault="00372A3C" w:rsidP="00372A3C">
      <w:pPr>
        <w:pStyle w:val="ListParagraph"/>
        <w:rPr>
          <w:rFonts w:asciiTheme="majorHAnsi" w:eastAsia="Times New Roman" w:hAnsiTheme="majorHAnsi"/>
          <w:b/>
          <w:color w:val="303030"/>
          <w:kern w:val="0"/>
          <w:sz w:val="23"/>
          <w:szCs w:val="23"/>
          <w:lang w:val="en-US" w:eastAsia="en-US"/>
        </w:rPr>
      </w:pPr>
    </w:p>
    <w:p w:rsidR="00372A3C" w:rsidRPr="00372A3C" w:rsidRDefault="00372A3C" w:rsidP="00372A3C">
      <w:pPr>
        <w:pStyle w:val="ListParagraph"/>
        <w:numPr>
          <w:ilvl w:val="0"/>
          <w:numId w:val="20"/>
        </w:numPr>
        <w:rPr>
          <w:rFonts w:asciiTheme="majorHAnsi" w:eastAsia="Times New Roman" w:hAnsiTheme="majorHAnsi"/>
          <w:b/>
          <w:color w:val="303030"/>
          <w:kern w:val="0"/>
          <w:sz w:val="23"/>
          <w:szCs w:val="23"/>
          <w:lang w:val="en-US" w:eastAsia="en-US"/>
        </w:rPr>
      </w:pPr>
      <w:r w:rsidRPr="00372A3C">
        <w:rPr>
          <w:rFonts w:asciiTheme="majorHAnsi" w:eastAsia="Times New Roman" w:hAnsiTheme="majorHAnsi"/>
          <w:b/>
          <w:color w:val="303030"/>
          <w:kern w:val="0"/>
          <w:sz w:val="23"/>
          <w:szCs w:val="23"/>
          <w:lang w:val="en-US" w:eastAsia="en-US"/>
        </w:rPr>
        <w:t xml:space="preserve">Consider a processor with 64 registers and an instruction set of size twelve. Each instruction has five distinct fields, namely, </w:t>
      </w:r>
      <w:proofErr w:type="spellStart"/>
      <w:r w:rsidRPr="00372A3C">
        <w:rPr>
          <w:rFonts w:asciiTheme="majorHAnsi" w:eastAsia="Times New Roman" w:hAnsiTheme="majorHAnsi"/>
          <w:b/>
          <w:color w:val="303030"/>
          <w:kern w:val="0"/>
          <w:sz w:val="23"/>
          <w:szCs w:val="23"/>
          <w:lang w:val="en-US" w:eastAsia="en-US"/>
        </w:rPr>
        <w:t>opcode</w:t>
      </w:r>
      <w:proofErr w:type="spellEnd"/>
      <w:r w:rsidRPr="00372A3C">
        <w:rPr>
          <w:rFonts w:asciiTheme="majorHAnsi" w:eastAsia="Times New Roman" w:hAnsiTheme="majorHAnsi"/>
          <w:b/>
          <w:color w:val="303030"/>
          <w:kern w:val="0"/>
          <w:sz w:val="23"/>
          <w:szCs w:val="23"/>
          <w:lang w:val="en-US" w:eastAsia="en-US"/>
        </w:rPr>
        <w:t>, two source register identifiers, one destination register identifier, and a twelve-bit immediate value. Each instruction must be stored in memory in a byte-aligned fashion. If a program has 100 instructions, the amount of memory (in bytes) consumed by the program text is ____________</w:t>
      </w:r>
    </w:p>
    <w:p w:rsidR="00372A3C" w:rsidRPr="00372A3C" w:rsidRDefault="00372A3C" w:rsidP="00372A3C">
      <w:pPr>
        <w:pStyle w:val="ListParagraph"/>
        <w:rPr>
          <w:rFonts w:asciiTheme="majorHAnsi" w:eastAsia="Times New Roman" w:hAnsiTheme="majorHAnsi"/>
          <w:b/>
          <w:color w:val="303030"/>
          <w:kern w:val="0"/>
          <w:sz w:val="23"/>
          <w:szCs w:val="23"/>
          <w:lang w:val="en-US" w:eastAsia="en-US"/>
        </w:rPr>
      </w:pPr>
    </w:p>
    <w:p w:rsidR="00372A3C" w:rsidRPr="00372A3C" w:rsidRDefault="00372A3C" w:rsidP="00372A3C">
      <w:pPr>
        <w:pStyle w:val="ListParagraph"/>
        <w:numPr>
          <w:ilvl w:val="0"/>
          <w:numId w:val="20"/>
        </w:numPr>
        <w:rPr>
          <w:rFonts w:asciiTheme="majorHAnsi" w:eastAsia="Times New Roman" w:hAnsiTheme="majorHAnsi"/>
          <w:b/>
          <w:color w:val="303030"/>
          <w:kern w:val="0"/>
          <w:sz w:val="23"/>
          <w:szCs w:val="23"/>
          <w:lang w:val="en-US" w:eastAsia="en-US"/>
        </w:rPr>
      </w:pPr>
      <w:r w:rsidRPr="00372A3C">
        <w:rPr>
          <w:rFonts w:asciiTheme="majorHAnsi" w:eastAsia="Times New Roman" w:hAnsiTheme="majorHAnsi"/>
          <w:b/>
          <w:color w:val="303030"/>
          <w:kern w:val="0"/>
          <w:sz w:val="23"/>
          <w:szCs w:val="23"/>
          <w:lang w:val="en-US" w:eastAsia="en-US"/>
        </w:rPr>
        <w:t xml:space="preserve">Consider a hypothetical processor with an instruction of type LW R1, 20(R2), which during execution reads a 32-bit word from memory and stores it in a 32-bit register R1. The effective address of the memory location is obtained by the addition of a constant 20 and the contents of register R2. Which of the following best reflects the addressing mode implemented by this instruction for operand in memory? </w:t>
      </w:r>
    </w:p>
    <w:p w:rsidR="00872275" w:rsidRPr="00372A3C" w:rsidRDefault="00872275" w:rsidP="00872275">
      <w:pPr>
        <w:pStyle w:val="ListParagraph"/>
        <w:rPr>
          <w:rFonts w:asciiTheme="majorHAnsi" w:eastAsia="Times New Roman" w:hAnsiTheme="majorHAnsi"/>
          <w:b/>
          <w:color w:val="303030"/>
          <w:kern w:val="0"/>
          <w:sz w:val="23"/>
          <w:szCs w:val="23"/>
          <w:lang w:val="en-US" w:eastAsia="en-US"/>
        </w:rPr>
      </w:pPr>
    </w:p>
    <w:p w:rsidR="00372A3C" w:rsidRPr="00372A3C" w:rsidRDefault="00372A3C" w:rsidP="00372A3C">
      <w:pPr>
        <w:pStyle w:val="ListParagraph"/>
        <w:numPr>
          <w:ilvl w:val="0"/>
          <w:numId w:val="20"/>
        </w:numPr>
        <w:rPr>
          <w:rFonts w:asciiTheme="majorHAnsi" w:eastAsia="Times New Roman" w:hAnsiTheme="majorHAnsi"/>
          <w:b/>
          <w:color w:val="303030"/>
          <w:kern w:val="0"/>
          <w:sz w:val="23"/>
          <w:szCs w:val="23"/>
          <w:lang w:val="en-US" w:eastAsia="en-US"/>
        </w:rPr>
      </w:pPr>
      <w:r w:rsidRPr="00372A3C">
        <w:rPr>
          <w:rFonts w:asciiTheme="majorHAnsi" w:eastAsia="Times New Roman" w:hAnsiTheme="majorHAnsi"/>
          <w:b/>
          <w:color w:val="303030"/>
          <w:kern w:val="0"/>
          <w:sz w:val="23"/>
          <w:szCs w:val="23"/>
          <w:lang w:val="en-US" w:eastAsia="en-US"/>
        </w:rPr>
        <w:t>Write  a GPR assembly –language program that perform the following computation using five registers  R0,R1,R2,R3,R4 only. Final result is in R0.</w:t>
      </w:r>
    </w:p>
    <w:p w:rsidR="00372A3C" w:rsidRPr="00372A3C" w:rsidRDefault="00372A3C" w:rsidP="00372A3C">
      <w:pPr>
        <w:pStyle w:val="ListParagraph"/>
        <w:rPr>
          <w:rFonts w:asciiTheme="majorHAnsi" w:eastAsia="Times New Roman" w:hAnsiTheme="majorHAnsi"/>
          <w:b/>
          <w:color w:val="303030"/>
          <w:kern w:val="0"/>
          <w:sz w:val="23"/>
          <w:szCs w:val="23"/>
          <w:lang w:val="en-US" w:eastAsia="en-US"/>
        </w:rPr>
      </w:pPr>
      <w:r w:rsidRPr="00372A3C">
        <w:rPr>
          <w:rFonts w:asciiTheme="majorHAnsi" w:eastAsia="Times New Roman" w:hAnsiTheme="majorHAnsi"/>
          <w:b/>
          <w:color w:val="303030"/>
          <w:kern w:val="0"/>
          <w:sz w:val="23"/>
          <w:szCs w:val="23"/>
          <w:lang w:val="en-US" w:eastAsia="en-US"/>
        </w:rPr>
        <w:tab/>
      </w:r>
      <w:r w:rsidRPr="00372A3C">
        <w:rPr>
          <w:rFonts w:asciiTheme="majorHAnsi" w:eastAsia="Times New Roman" w:hAnsiTheme="majorHAnsi"/>
          <w:b/>
          <w:color w:val="303030"/>
          <w:kern w:val="0"/>
          <w:sz w:val="23"/>
          <w:szCs w:val="23"/>
          <w:lang w:val="en-US" w:eastAsia="en-US"/>
        </w:rPr>
        <w:tab/>
        <w:t>14*[{9</w:t>
      </w:r>
      <w:proofErr w:type="gramStart"/>
      <w:r w:rsidRPr="00372A3C">
        <w:rPr>
          <w:rFonts w:asciiTheme="majorHAnsi" w:eastAsia="Times New Roman" w:hAnsiTheme="majorHAnsi"/>
          <w:b/>
          <w:color w:val="303030"/>
          <w:kern w:val="0"/>
          <w:sz w:val="23"/>
          <w:szCs w:val="23"/>
          <w:lang w:val="en-US" w:eastAsia="en-US"/>
        </w:rPr>
        <w:t>+(</w:t>
      </w:r>
      <w:proofErr w:type="gramEnd"/>
      <w:r w:rsidRPr="00372A3C">
        <w:rPr>
          <w:rFonts w:asciiTheme="majorHAnsi" w:eastAsia="Times New Roman" w:hAnsiTheme="majorHAnsi"/>
          <w:b/>
          <w:color w:val="303030"/>
          <w:kern w:val="0"/>
          <w:sz w:val="23"/>
          <w:szCs w:val="23"/>
          <w:lang w:val="en-US" w:eastAsia="en-US"/>
        </w:rPr>
        <w:t>3*8)}-7]</w:t>
      </w:r>
    </w:p>
    <w:p w:rsidR="00372A3C" w:rsidRPr="00372A3C" w:rsidRDefault="00372A3C" w:rsidP="00372A3C">
      <w:pPr>
        <w:pStyle w:val="ListParagraph"/>
        <w:numPr>
          <w:ilvl w:val="0"/>
          <w:numId w:val="20"/>
        </w:numPr>
        <w:rPr>
          <w:rFonts w:asciiTheme="majorHAnsi" w:eastAsia="Times New Roman" w:hAnsiTheme="majorHAnsi"/>
          <w:b/>
          <w:color w:val="303030"/>
          <w:kern w:val="0"/>
          <w:sz w:val="23"/>
          <w:szCs w:val="23"/>
          <w:lang w:val="en-US" w:eastAsia="en-US"/>
        </w:rPr>
      </w:pPr>
      <w:r w:rsidRPr="00372A3C">
        <w:rPr>
          <w:rFonts w:asciiTheme="majorHAnsi" w:eastAsia="Times New Roman" w:hAnsiTheme="majorHAnsi"/>
          <w:b/>
          <w:color w:val="303030"/>
          <w:kern w:val="0"/>
          <w:sz w:val="23"/>
          <w:szCs w:val="23"/>
          <w:lang w:val="en-US" w:eastAsia="en-US"/>
        </w:rPr>
        <w:t>Write  a GPR assembly –language program that perform the following computation using four registers  R0,R1,R2,R3 only. Final result is in R0.</w:t>
      </w:r>
    </w:p>
    <w:p w:rsidR="00872275" w:rsidRDefault="00372A3C" w:rsidP="00872275">
      <w:pPr>
        <w:pStyle w:val="ListParagraph"/>
        <w:rPr>
          <w:rFonts w:asciiTheme="majorHAnsi" w:eastAsia="Times New Roman" w:hAnsiTheme="majorHAnsi"/>
          <w:b/>
          <w:color w:val="303030"/>
          <w:kern w:val="0"/>
          <w:sz w:val="23"/>
          <w:szCs w:val="23"/>
          <w:lang w:val="en-US" w:eastAsia="en-US"/>
        </w:rPr>
      </w:pPr>
      <w:r w:rsidRPr="00372A3C">
        <w:rPr>
          <w:rFonts w:asciiTheme="majorHAnsi" w:eastAsia="Times New Roman" w:hAnsiTheme="majorHAnsi"/>
          <w:b/>
          <w:color w:val="303030"/>
          <w:kern w:val="0"/>
          <w:sz w:val="23"/>
          <w:szCs w:val="23"/>
          <w:lang w:val="en-US" w:eastAsia="en-US"/>
        </w:rPr>
        <w:tab/>
      </w:r>
      <w:r w:rsidRPr="00372A3C">
        <w:rPr>
          <w:rFonts w:asciiTheme="majorHAnsi" w:eastAsia="Times New Roman" w:hAnsiTheme="majorHAnsi"/>
          <w:b/>
          <w:color w:val="303030"/>
          <w:kern w:val="0"/>
          <w:sz w:val="23"/>
          <w:szCs w:val="23"/>
          <w:lang w:val="en-US" w:eastAsia="en-US"/>
        </w:rPr>
        <w:tab/>
        <w:t>14*[{9</w:t>
      </w:r>
      <w:proofErr w:type="gramStart"/>
      <w:r w:rsidRPr="00372A3C">
        <w:rPr>
          <w:rFonts w:asciiTheme="majorHAnsi" w:eastAsia="Times New Roman" w:hAnsiTheme="majorHAnsi"/>
          <w:b/>
          <w:color w:val="303030"/>
          <w:kern w:val="0"/>
          <w:sz w:val="23"/>
          <w:szCs w:val="23"/>
          <w:lang w:val="en-US" w:eastAsia="en-US"/>
        </w:rPr>
        <w:t>+(</w:t>
      </w:r>
      <w:proofErr w:type="gramEnd"/>
      <w:r w:rsidRPr="00372A3C">
        <w:rPr>
          <w:rFonts w:asciiTheme="majorHAnsi" w:eastAsia="Times New Roman" w:hAnsiTheme="majorHAnsi"/>
          <w:b/>
          <w:color w:val="303030"/>
          <w:kern w:val="0"/>
          <w:sz w:val="23"/>
          <w:szCs w:val="23"/>
          <w:lang w:val="en-US" w:eastAsia="en-US"/>
        </w:rPr>
        <w:t>3*8)}-7]</w:t>
      </w:r>
    </w:p>
    <w:p w:rsidR="008116C2" w:rsidRPr="00534D74" w:rsidRDefault="008116C2" w:rsidP="008116C2">
      <w:pPr>
        <w:suppressAutoHyphens w:val="0"/>
        <w:autoSpaceDE w:val="0"/>
        <w:autoSpaceDN w:val="0"/>
        <w:adjustRightInd w:val="0"/>
        <w:spacing w:line="240" w:lineRule="auto"/>
        <w:jc w:val="left"/>
        <w:rPr>
          <w:rFonts w:asciiTheme="majorHAnsi" w:eastAsia="Times New Roman" w:hAnsiTheme="majorHAnsi"/>
          <w:b/>
          <w:color w:val="303030"/>
          <w:kern w:val="0"/>
          <w:sz w:val="23"/>
          <w:szCs w:val="23"/>
          <w:lang w:val="en-US" w:eastAsia="en-US"/>
        </w:rPr>
      </w:pPr>
      <w:r>
        <w:rPr>
          <w:rFonts w:asciiTheme="majorHAnsi" w:eastAsia="Times New Roman" w:hAnsiTheme="majorHAnsi"/>
          <w:b/>
          <w:shd w:val="clear" w:color="auto" w:fill="FFFFFF"/>
        </w:rPr>
        <w:lastRenderedPageBreak/>
        <w:t>8</w:t>
      </w:r>
      <w:r w:rsidRPr="00534D74">
        <w:rPr>
          <w:rFonts w:asciiTheme="majorHAnsi" w:eastAsia="Times New Roman" w:hAnsiTheme="majorHAnsi"/>
          <w:b/>
          <w:color w:val="303030"/>
          <w:kern w:val="0"/>
          <w:sz w:val="23"/>
          <w:szCs w:val="23"/>
          <w:lang w:val="en-US" w:eastAsia="en-US"/>
        </w:rPr>
        <w:t>. Briefly explain the difference between two-operand and three-operand instruction</w:t>
      </w:r>
    </w:p>
    <w:p w:rsidR="008116C2" w:rsidRPr="00534D74" w:rsidRDefault="008116C2" w:rsidP="008116C2">
      <w:pPr>
        <w:suppressAutoHyphens w:val="0"/>
        <w:autoSpaceDE w:val="0"/>
        <w:autoSpaceDN w:val="0"/>
        <w:adjustRightInd w:val="0"/>
        <w:spacing w:line="240" w:lineRule="auto"/>
        <w:jc w:val="left"/>
        <w:rPr>
          <w:rFonts w:asciiTheme="majorHAnsi" w:eastAsia="Times New Roman" w:hAnsiTheme="majorHAnsi"/>
          <w:b/>
          <w:color w:val="303030"/>
          <w:kern w:val="0"/>
          <w:sz w:val="23"/>
          <w:szCs w:val="23"/>
          <w:lang w:val="en-US" w:eastAsia="en-US"/>
        </w:rPr>
      </w:pPr>
      <w:proofErr w:type="gramStart"/>
      <w:r w:rsidRPr="00534D74">
        <w:rPr>
          <w:rFonts w:asciiTheme="majorHAnsi" w:eastAsia="Times New Roman" w:hAnsiTheme="majorHAnsi"/>
          <w:b/>
          <w:color w:val="303030"/>
          <w:kern w:val="0"/>
          <w:sz w:val="23"/>
          <w:szCs w:val="23"/>
          <w:lang w:val="en-US" w:eastAsia="en-US"/>
        </w:rPr>
        <w:t>formats</w:t>
      </w:r>
      <w:proofErr w:type="gramEnd"/>
      <w:r w:rsidRPr="00534D74">
        <w:rPr>
          <w:rFonts w:asciiTheme="majorHAnsi" w:eastAsia="Times New Roman" w:hAnsiTheme="majorHAnsi"/>
          <w:b/>
          <w:color w:val="303030"/>
          <w:kern w:val="0"/>
          <w:sz w:val="23"/>
          <w:szCs w:val="23"/>
          <w:lang w:val="en-US" w:eastAsia="en-US"/>
        </w:rPr>
        <w:t>.</w:t>
      </w:r>
    </w:p>
    <w:p w:rsidR="008116C2" w:rsidRPr="00372A3C" w:rsidRDefault="008116C2" w:rsidP="00872275">
      <w:pPr>
        <w:pStyle w:val="ListParagraph"/>
        <w:rPr>
          <w:rFonts w:asciiTheme="majorHAnsi" w:eastAsia="Times New Roman" w:hAnsiTheme="majorHAnsi"/>
          <w:b/>
          <w:color w:val="303030"/>
          <w:kern w:val="0"/>
          <w:sz w:val="23"/>
          <w:szCs w:val="23"/>
          <w:lang w:val="en-US" w:eastAsia="en-US"/>
        </w:rPr>
      </w:pPr>
      <w:bookmarkStart w:id="1" w:name="_GoBack"/>
      <w:bookmarkEnd w:id="1"/>
    </w:p>
    <w:sectPr w:rsidR="008116C2" w:rsidRPr="00372A3C" w:rsidSect="000958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Gothic-Heavy">
    <w:altName w:val="Times New Roman"/>
    <w:panose1 w:val="00000000000000000000"/>
    <w:charset w:val="00"/>
    <w:family w:val="roman"/>
    <w:notTrueType/>
    <w:pitch w:val="default"/>
  </w:font>
  <w:font w:name="Minion-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1">
    <w:nsid w:val="00000002"/>
    <w:multiLevelType w:val="multilevel"/>
    <w:tmpl w:val="C8829CD8"/>
    <w:name w:val="WWNum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2">
    <w:nsid w:val="00000003"/>
    <w:multiLevelType w:val="multilevel"/>
    <w:tmpl w:val="AD76F8C4"/>
    <w:name w:val="WWNum3"/>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00000004"/>
    <w:multiLevelType w:val="multilevel"/>
    <w:tmpl w:val="00000004"/>
    <w:name w:val="WWNum4"/>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4">
    <w:nsid w:val="00000005"/>
    <w:multiLevelType w:val="multilevel"/>
    <w:tmpl w:val="BBCC12EE"/>
    <w:name w:val="WWNum5"/>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nsid w:val="069F3830"/>
    <w:multiLevelType w:val="hybridMultilevel"/>
    <w:tmpl w:val="85CED278"/>
    <w:lvl w:ilvl="0" w:tplc="0809000F">
      <w:start w:val="1"/>
      <w:numFmt w:val="decimal"/>
      <w:lvlText w:val="%1."/>
      <w:lvlJc w:val="left"/>
      <w:pPr>
        <w:ind w:left="720" w:hanging="360"/>
      </w:pPr>
    </w:lvl>
    <w:lvl w:ilvl="1" w:tplc="91B2E628">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C0964B1"/>
    <w:multiLevelType w:val="hybridMultilevel"/>
    <w:tmpl w:val="6652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9660C3"/>
    <w:multiLevelType w:val="hybridMultilevel"/>
    <w:tmpl w:val="8988BBC2"/>
    <w:name w:val="WWNum53"/>
    <w:lvl w:ilvl="0" w:tplc="90823360">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4B5DAA"/>
    <w:multiLevelType w:val="hybridMultilevel"/>
    <w:tmpl w:val="7838A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5C1049"/>
    <w:multiLevelType w:val="multilevel"/>
    <w:tmpl w:val="D7C6523C"/>
    <w:name w:val="WWNum22"/>
    <w:lvl w:ilvl="0">
      <w:start w:val="5"/>
      <w:numFmt w:val="decimal"/>
      <w:lvlText w:val="%1)"/>
      <w:lvlJc w:val="left"/>
      <w:pPr>
        <w:tabs>
          <w:tab w:val="num" w:pos="0"/>
        </w:tabs>
        <w:ind w:left="360" w:hanging="360"/>
      </w:pPr>
      <w:rPr>
        <w:rFonts w:hint="default"/>
        <w:b/>
      </w:rPr>
    </w:lvl>
    <w:lvl w:ilvl="1">
      <w:start w:val="1"/>
      <w:numFmt w:val="lowerLetter"/>
      <w:lvlText w:val="%2."/>
      <w:lvlJc w:val="left"/>
      <w:pPr>
        <w:tabs>
          <w:tab w:val="num" w:pos="0"/>
        </w:tabs>
        <w:ind w:left="1080" w:hanging="360"/>
      </w:pPr>
      <w:rPr>
        <w:rFonts w:hint="default"/>
      </w:rPr>
    </w:lvl>
    <w:lvl w:ilvl="2">
      <w:start w:val="1"/>
      <w:numFmt w:val="lowerRoman"/>
      <w:lvlText w:val="%2.%3."/>
      <w:lvlJc w:val="right"/>
      <w:pPr>
        <w:tabs>
          <w:tab w:val="num" w:pos="0"/>
        </w:tabs>
        <w:ind w:left="1800" w:hanging="180"/>
      </w:pPr>
      <w:rPr>
        <w:rFonts w:hint="default"/>
      </w:rPr>
    </w:lvl>
    <w:lvl w:ilvl="3">
      <w:start w:val="1"/>
      <w:numFmt w:val="decimal"/>
      <w:lvlText w:val="%2.%3.%4."/>
      <w:lvlJc w:val="left"/>
      <w:pPr>
        <w:tabs>
          <w:tab w:val="num" w:pos="0"/>
        </w:tabs>
        <w:ind w:left="2520" w:hanging="360"/>
      </w:pPr>
      <w:rPr>
        <w:rFonts w:hint="default"/>
      </w:rPr>
    </w:lvl>
    <w:lvl w:ilvl="4">
      <w:start w:val="1"/>
      <w:numFmt w:val="lowerLetter"/>
      <w:lvlText w:val="%2.%3.%4.%5."/>
      <w:lvlJc w:val="left"/>
      <w:pPr>
        <w:tabs>
          <w:tab w:val="num" w:pos="0"/>
        </w:tabs>
        <w:ind w:left="3240" w:hanging="360"/>
      </w:pPr>
      <w:rPr>
        <w:rFonts w:hint="default"/>
      </w:rPr>
    </w:lvl>
    <w:lvl w:ilvl="5">
      <w:start w:val="1"/>
      <w:numFmt w:val="lowerRoman"/>
      <w:lvlText w:val="%2.%3.%4.%5.%6."/>
      <w:lvlJc w:val="right"/>
      <w:pPr>
        <w:tabs>
          <w:tab w:val="num" w:pos="0"/>
        </w:tabs>
        <w:ind w:left="3960" w:hanging="180"/>
      </w:pPr>
      <w:rPr>
        <w:rFonts w:hint="default"/>
      </w:rPr>
    </w:lvl>
    <w:lvl w:ilvl="6">
      <w:start w:val="1"/>
      <w:numFmt w:val="decimal"/>
      <w:lvlText w:val="%2.%3.%4.%5.%6.%7."/>
      <w:lvlJc w:val="left"/>
      <w:pPr>
        <w:tabs>
          <w:tab w:val="num" w:pos="0"/>
        </w:tabs>
        <w:ind w:left="4680" w:hanging="360"/>
      </w:pPr>
      <w:rPr>
        <w:rFonts w:hint="default"/>
      </w:rPr>
    </w:lvl>
    <w:lvl w:ilvl="7">
      <w:start w:val="1"/>
      <w:numFmt w:val="lowerLetter"/>
      <w:lvlText w:val="%2.%3.%4.%5.%6.%7.%8."/>
      <w:lvlJc w:val="left"/>
      <w:pPr>
        <w:tabs>
          <w:tab w:val="num" w:pos="0"/>
        </w:tabs>
        <w:ind w:left="5400" w:hanging="360"/>
      </w:pPr>
      <w:rPr>
        <w:rFonts w:hint="default"/>
      </w:rPr>
    </w:lvl>
    <w:lvl w:ilvl="8">
      <w:start w:val="1"/>
      <w:numFmt w:val="lowerRoman"/>
      <w:lvlText w:val="%2.%3.%4.%5.%6.%7.%8.%9."/>
      <w:lvlJc w:val="right"/>
      <w:pPr>
        <w:tabs>
          <w:tab w:val="num" w:pos="0"/>
        </w:tabs>
        <w:ind w:left="6120" w:hanging="180"/>
      </w:pPr>
      <w:rPr>
        <w:rFonts w:hint="default"/>
      </w:rPr>
    </w:lvl>
  </w:abstractNum>
  <w:abstractNum w:abstractNumId="10">
    <w:nsid w:val="261703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5D4CB5"/>
    <w:multiLevelType w:val="hybridMultilevel"/>
    <w:tmpl w:val="20DC15C2"/>
    <w:lvl w:ilvl="0" w:tplc="F27E4AA0">
      <w:start w:val="1"/>
      <w:numFmt w:val="bullet"/>
      <w:lvlText w:val="•"/>
      <w:lvlJc w:val="left"/>
      <w:pPr>
        <w:tabs>
          <w:tab w:val="num" w:pos="720"/>
        </w:tabs>
        <w:ind w:left="720" w:hanging="360"/>
      </w:pPr>
      <w:rPr>
        <w:rFonts w:ascii="Arial" w:hAnsi="Arial" w:hint="default"/>
      </w:rPr>
    </w:lvl>
    <w:lvl w:ilvl="1" w:tplc="2E46ADB0" w:tentative="1">
      <w:start w:val="1"/>
      <w:numFmt w:val="bullet"/>
      <w:lvlText w:val="•"/>
      <w:lvlJc w:val="left"/>
      <w:pPr>
        <w:tabs>
          <w:tab w:val="num" w:pos="1440"/>
        </w:tabs>
        <w:ind w:left="1440" w:hanging="360"/>
      </w:pPr>
      <w:rPr>
        <w:rFonts w:ascii="Arial" w:hAnsi="Arial" w:hint="default"/>
      </w:rPr>
    </w:lvl>
    <w:lvl w:ilvl="2" w:tplc="CF6CE402" w:tentative="1">
      <w:start w:val="1"/>
      <w:numFmt w:val="bullet"/>
      <w:lvlText w:val="•"/>
      <w:lvlJc w:val="left"/>
      <w:pPr>
        <w:tabs>
          <w:tab w:val="num" w:pos="2160"/>
        </w:tabs>
        <w:ind w:left="2160" w:hanging="360"/>
      </w:pPr>
      <w:rPr>
        <w:rFonts w:ascii="Arial" w:hAnsi="Arial" w:hint="default"/>
      </w:rPr>
    </w:lvl>
    <w:lvl w:ilvl="3" w:tplc="CE38AEB0" w:tentative="1">
      <w:start w:val="1"/>
      <w:numFmt w:val="bullet"/>
      <w:lvlText w:val="•"/>
      <w:lvlJc w:val="left"/>
      <w:pPr>
        <w:tabs>
          <w:tab w:val="num" w:pos="2880"/>
        </w:tabs>
        <w:ind w:left="2880" w:hanging="360"/>
      </w:pPr>
      <w:rPr>
        <w:rFonts w:ascii="Arial" w:hAnsi="Arial" w:hint="default"/>
      </w:rPr>
    </w:lvl>
    <w:lvl w:ilvl="4" w:tplc="43241316" w:tentative="1">
      <w:start w:val="1"/>
      <w:numFmt w:val="bullet"/>
      <w:lvlText w:val="•"/>
      <w:lvlJc w:val="left"/>
      <w:pPr>
        <w:tabs>
          <w:tab w:val="num" w:pos="3600"/>
        </w:tabs>
        <w:ind w:left="3600" w:hanging="360"/>
      </w:pPr>
      <w:rPr>
        <w:rFonts w:ascii="Arial" w:hAnsi="Arial" w:hint="default"/>
      </w:rPr>
    </w:lvl>
    <w:lvl w:ilvl="5" w:tplc="785CC7A2" w:tentative="1">
      <w:start w:val="1"/>
      <w:numFmt w:val="bullet"/>
      <w:lvlText w:val="•"/>
      <w:lvlJc w:val="left"/>
      <w:pPr>
        <w:tabs>
          <w:tab w:val="num" w:pos="4320"/>
        </w:tabs>
        <w:ind w:left="4320" w:hanging="360"/>
      </w:pPr>
      <w:rPr>
        <w:rFonts w:ascii="Arial" w:hAnsi="Arial" w:hint="default"/>
      </w:rPr>
    </w:lvl>
    <w:lvl w:ilvl="6" w:tplc="06263EEA" w:tentative="1">
      <w:start w:val="1"/>
      <w:numFmt w:val="bullet"/>
      <w:lvlText w:val="•"/>
      <w:lvlJc w:val="left"/>
      <w:pPr>
        <w:tabs>
          <w:tab w:val="num" w:pos="5040"/>
        </w:tabs>
        <w:ind w:left="5040" w:hanging="360"/>
      </w:pPr>
      <w:rPr>
        <w:rFonts w:ascii="Arial" w:hAnsi="Arial" w:hint="default"/>
      </w:rPr>
    </w:lvl>
    <w:lvl w:ilvl="7" w:tplc="0040F0DC" w:tentative="1">
      <w:start w:val="1"/>
      <w:numFmt w:val="bullet"/>
      <w:lvlText w:val="•"/>
      <w:lvlJc w:val="left"/>
      <w:pPr>
        <w:tabs>
          <w:tab w:val="num" w:pos="5760"/>
        </w:tabs>
        <w:ind w:left="5760" w:hanging="360"/>
      </w:pPr>
      <w:rPr>
        <w:rFonts w:ascii="Arial" w:hAnsi="Arial" w:hint="default"/>
      </w:rPr>
    </w:lvl>
    <w:lvl w:ilvl="8" w:tplc="F0D01AC2" w:tentative="1">
      <w:start w:val="1"/>
      <w:numFmt w:val="bullet"/>
      <w:lvlText w:val="•"/>
      <w:lvlJc w:val="left"/>
      <w:pPr>
        <w:tabs>
          <w:tab w:val="num" w:pos="6480"/>
        </w:tabs>
        <w:ind w:left="6480" w:hanging="360"/>
      </w:pPr>
      <w:rPr>
        <w:rFonts w:ascii="Arial" w:hAnsi="Arial" w:hint="default"/>
      </w:rPr>
    </w:lvl>
  </w:abstractNum>
  <w:abstractNum w:abstractNumId="12">
    <w:nsid w:val="2D235C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DA211F"/>
    <w:multiLevelType w:val="hybridMultilevel"/>
    <w:tmpl w:val="B9F8CE70"/>
    <w:lvl w:ilvl="0" w:tplc="A1469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453E0"/>
    <w:multiLevelType w:val="hybridMultilevel"/>
    <w:tmpl w:val="0BB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247342"/>
    <w:multiLevelType w:val="hybridMultilevel"/>
    <w:tmpl w:val="8566142C"/>
    <w:lvl w:ilvl="0" w:tplc="F8D80C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4217450"/>
    <w:multiLevelType w:val="hybridMultilevel"/>
    <w:tmpl w:val="58E25B44"/>
    <w:name w:val="WWNum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04703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1A05A3"/>
    <w:multiLevelType w:val="hybridMultilevel"/>
    <w:tmpl w:val="E9C49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9F423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D62768"/>
    <w:multiLevelType w:val="hybridMultilevel"/>
    <w:tmpl w:val="EA926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A6137F"/>
    <w:multiLevelType w:val="hybridMultilevel"/>
    <w:tmpl w:val="31749E5E"/>
    <w:lvl w:ilvl="0" w:tplc="0C4061C6">
      <w:start w:val="1"/>
      <w:numFmt w:val="bullet"/>
      <w:lvlText w:val="•"/>
      <w:lvlJc w:val="left"/>
      <w:pPr>
        <w:tabs>
          <w:tab w:val="num" w:pos="720"/>
        </w:tabs>
        <w:ind w:left="720" w:hanging="360"/>
      </w:pPr>
      <w:rPr>
        <w:rFonts w:ascii="Arial" w:hAnsi="Arial" w:hint="default"/>
      </w:rPr>
    </w:lvl>
    <w:lvl w:ilvl="1" w:tplc="4F2CBBE6" w:tentative="1">
      <w:start w:val="1"/>
      <w:numFmt w:val="bullet"/>
      <w:lvlText w:val="•"/>
      <w:lvlJc w:val="left"/>
      <w:pPr>
        <w:tabs>
          <w:tab w:val="num" w:pos="1440"/>
        </w:tabs>
        <w:ind w:left="1440" w:hanging="360"/>
      </w:pPr>
      <w:rPr>
        <w:rFonts w:ascii="Arial" w:hAnsi="Arial" w:hint="default"/>
      </w:rPr>
    </w:lvl>
    <w:lvl w:ilvl="2" w:tplc="F93877FE" w:tentative="1">
      <w:start w:val="1"/>
      <w:numFmt w:val="bullet"/>
      <w:lvlText w:val="•"/>
      <w:lvlJc w:val="left"/>
      <w:pPr>
        <w:tabs>
          <w:tab w:val="num" w:pos="2160"/>
        </w:tabs>
        <w:ind w:left="2160" w:hanging="360"/>
      </w:pPr>
      <w:rPr>
        <w:rFonts w:ascii="Arial" w:hAnsi="Arial" w:hint="default"/>
      </w:rPr>
    </w:lvl>
    <w:lvl w:ilvl="3" w:tplc="C7D4C370" w:tentative="1">
      <w:start w:val="1"/>
      <w:numFmt w:val="bullet"/>
      <w:lvlText w:val="•"/>
      <w:lvlJc w:val="left"/>
      <w:pPr>
        <w:tabs>
          <w:tab w:val="num" w:pos="2880"/>
        </w:tabs>
        <w:ind w:left="2880" w:hanging="360"/>
      </w:pPr>
      <w:rPr>
        <w:rFonts w:ascii="Arial" w:hAnsi="Arial" w:hint="default"/>
      </w:rPr>
    </w:lvl>
    <w:lvl w:ilvl="4" w:tplc="10B41080" w:tentative="1">
      <w:start w:val="1"/>
      <w:numFmt w:val="bullet"/>
      <w:lvlText w:val="•"/>
      <w:lvlJc w:val="left"/>
      <w:pPr>
        <w:tabs>
          <w:tab w:val="num" w:pos="3600"/>
        </w:tabs>
        <w:ind w:left="3600" w:hanging="360"/>
      </w:pPr>
      <w:rPr>
        <w:rFonts w:ascii="Arial" w:hAnsi="Arial" w:hint="default"/>
      </w:rPr>
    </w:lvl>
    <w:lvl w:ilvl="5" w:tplc="47BECBDA" w:tentative="1">
      <w:start w:val="1"/>
      <w:numFmt w:val="bullet"/>
      <w:lvlText w:val="•"/>
      <w:lvlJc w:val="left"/>
      <w:pPr>
        <w:tabs>
          <w:tab w:val="num" w:pos="4320"/>
        </w:tabs>
        <w:ind w:left="4320" w:hanging="360"/>
      </w:pPr>
      <w:rPr>
        <w:rFonts w:ascii="Arial" w:hAnsi="Arial" w:hint="default"/>
      </w:rPr>
    </w:lvl>
    <w:lvl w:ilvl="6" w:tplc="19F4F7AC" w:tentative="1">
      <w:start w:val="1"/>
      <w:numFmt w:val="bullet"/>
      <w:lvlText w:val="•"/>
      <w:lvlJc w:val="left"/>
      <w:pPr>
        <w:tabs>
          <w:tab w:val="num" w:pos="5040"/>
        </w:tabs>
        <w:ind w:left="5040" w:hanging="360"/>
      </w:pPr>
      <w:rPr>
        <w:rFonts w:ascii="Arial" w:hAnsi="Arial" w:hint="default"/>
      </w:rPr>
    </w:lvl>
    <w:lvl w:ilvl="7" w:tplc="0706BBCE" w:tentative="1">
      <w:start w:val="1"/>
      <w:numFmt w:val="bullet"/>
      <w:lvlText w:val="•"/>
      <w:lvlJc w:val="left"/>
      <w:pPr>
        <w:tabs>
          <w:tab w:val="num" w:pos="5760"/>
        </w:tabs>
        <w:ind w:left="5760" w:hanging="360"/>
      </w:pPr>
      <w:rPr>
        <w:rFonts w:ascii="Arial" w:hAnsi="Arial" w:hint="default"/>
      </w:rPr>
    </w:lvl>
    <w:lvl w:ilvl="8" w:tplc="6260704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 w:numId="6">
    <w:abstractNumId w:val="18"/>
  </w:num>
  <w:num w:numId="7">
    <w:abstractNumId w:val="16"/>
  </w:num>
  <w:num w:numId="8">
    <w:abstractNumId w:val="7"/>
  </w:num>
  <w:num w:numId="9">
    <w:abstractNumId w:val="9"/>
  </w:num>
  <w:num w:numId="10">
    <w:abstractNumId w:val="5"/>
  </w:num>
  <w:num w:numId="11">
    <w:abstractNumId w:val="13"/>
  </w:num>
  <w:num w:numId="12">
    <w:abstractNumId w:val="15"/>
  </w:num>
  <w:num w:numId="13">
    <w:abstractNumId w:val="8"/>
  </w:num>
  <w:num w:numId="14">
    <w:abstractNumId w:val="14"/>
  </w:num>
  <w:num w:numId="15">
    <w:abstractNumId w:val="10"/>
  </w:num>
  <w:num w:numId="16">
    <w:abstractNumId w:val="12"/>
  </w:num>
  <w:num w:numId="17">
    <w:abstractNumId w:val="19"/>
  </w:num>
  <w:num w:numId="18">
    <w:abstractNumId w:val="17"/>
  </w:num>
  <w:num w:numId="19">
    <w:abstractNumId w:val="6"/>
  </w:num>
  <w:num w:numId="20">
    <w:abstractNumId w:val="20"/>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67"/>
    <w:rsid w:val="0000489F"/>
    <w:rsid w:val="00090D80"/>
    <w:rsid w:val="00095809"/>
    <w:rsid w:val="000B5975"/>
    <w:rsid w:val="001205F7"/>
    <w:rsid w:val="001A6F3F"/>
    <w:rsid w:val="00221E08"/>
    <w:rsid w:val="00281EF5"/>
    <w:rsid w:val="0030715F"/>
    <w:rsid w:val="003422B7"/>
    <w:rsid w:val="00372A3C"/>
    <w:rsid w:val="00385B2A"/>
    <w:rsid w:val="00386424"/>
    <w:rsid w:val="003A5185"/>
    <w:rsid w:val="003C4A7B"/>
    <w:rsid w:val="0042576D"/>
    <w:rsid w:val="0044211F"/>
    <w:rsid w:val="004908EC"/>
    <w:rsid w:val="004926B0"/>
    <w:rsid w:val="004C6B49"/>
    <w:rsid w:val="004F4BF6"/>
    <w:rsid w:val="005211CE"/>
    <w:rsid w:val="0055780A"/>
    <w:rsid w:val="005A204D"/>
    <w:rsid w:val="005A3E0C"/>
    <w:rsid w:val="005D6D40"/>
    <w:rsid w:val="00661D19"/>
    <w:rsid w:val="006E2EC0"/>
    <w:rsid w:val="007000D0"/>
    <w:rsid w:val="007B0602"/>
    <w:rsid w:val="007E7FAD"/>
    <w:rsid w:val="007F6B45"/>
    <w:rsid w:val="008116C2"/>
    <w:rsid w:val="00823BB0"/>
    <w:rsid w:val="00872275"/>
    <w:rsid w:val="008C2DA5"/>
    <w:rsid w:val="008E01D3"/>
    <w:rsid w:val="008E5BC7"/>
    <w:rsid w:val="00927133"/>
    <w:rsid w:val="009D66D8"/>
    <w:rsid w:val="00A31630"/>
    <w:rsid w:val="00A424CC"/>
    <w:rsid w:val="00AA5C14"/>
    <w:rsid w:val="00B83DB6"/>
    <w:rsid w:val="00BA5963"/>
    <w:rsid w:val="00BD10AC"/>
    <w:rsid w:val="00BE317F"/>
    <w:rsid w:val="00C66CE8"/>
    <w:rsid w:val="00C777D4"/>
    <w:rsid w:val="00C875B7"/>
    <w:rsid w:val="00CC597B"/>
    <w:rsid w:val="00D75A27"/>
    <w:rsid w:val="00D762D9"/>
    <w:rsid w:val="00D97101"/>
    <w:rsid w:val="00DE1954"/>
    <w:rsid w:val="00DF7767"/>
    <w:rsid w:val="00E41077"/>
    <w:rsid w:val="00E4142D"/>
    <w:rsid w:val="00EC0622"/>
    <w:rsid w:val="00F416E6"/>
    <w:rsid w:val="00F74246"/>
    <w:rsid w:val="00F97071"/>
    <w:rsid w:val="00FB2B70"/>
    <w:rsid w:val="00FB4CA4"/>
    <w:rsid w:val="00FD5280"/>
    <w:rsid w:val="00FF2E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67"/>
    <w:pPr>
      <w:suppressAutoHyphens/>
      <w:spacing w:after="0" w:line="100" w:lineRule="atLeast"/>
      <w:jc w:val="both"/>
    </w:pPr>
    <w:rPr>
      <w:rFonts w:ascii="Calibri" w:eastAsia="Calibri" w:hAnsi="Calibri" w:cs="Times New Roman"/>
      <w:kern w:val="1"/>
      <w:lang w:eastAsia="ar-SA"/>
    </w:rPr>
  </w:style>
  <w:style w:type="paragraph" w:styleId="Heading2">
    <w:name w:val="heading 2"/>
    <w:basedOn w:val="Normal"/>
    <w:next w:val="Normal"/>
    <w:link w:val="Heading2Char"/>
    <w:uiPriority w:val="9"/>
    <w:unhideWhenUsed/>
    <w:qFormat/>
    <w:rsid w:val="004926B0"/>
    <w:pPr>
      <w:keepNext/>
      <w:keepLines/>
      <w:suppressAutoHyphens w:val="0"/>
      <w:spacing w:before="40" w:line="259" w:lineRule="auto"/>
      <w:jc w:val="left"/>
      <w:outlineLvl w:val="1"/>
    </w:pPr>
    <w:rPr>
      <w:rFonts w:asciiTheme="majorHAnsi" w:eastAsiaTheme="majorEastAsia" w:hAnsiTheme="majorHAnsi" w:cstheme="majorBidi"/>
      <w:color w:val="365F91" w:themeColor="accent1" w:themeShade="BF"/>
      <w:kern w:val="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F7767"/>
    <w:pPr>
      <w:ind w:left="720"/>
    </w:pPr>
  </w:style>
  <w:style w:type="paragraph" w:styleId="BalloonText">
    <w:name w:val="Balloon Text"/>
    <w:basedOn w:val="Normal"/>
    <w:link w:val="BalloonTextChar"/>
    <w:uiPriority w:val="99"/>
    <w:semiHidden/>
    <w:unhideWhenUsed/>
    <w:rsid w:val="00DF77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767"/>
    <w:rPr>
      <w:rFonts w:ascii="Tahoma" w:eastAsia="Calibri" w:hAnsi="Tahoma" w:cs="Tahoma"/>
      <w:kern w:val="1"/>
      <w:sz w:val="16"/>
      <w:szCs w:val="16"/>
      <w:lang w:eastAsia="ar-SA"/>
    </w:rPr>
  </w:style>
  <w:style w:type="character" w:customStyle="1" w:styleId="fontstyle01">
    <w:name w:val="fontstyle01"/>
    <w:basedOn w:val="DefaultParagraphFont"/>
    <w:rsid w:val="00E4142D"/>
    <w:rPr>
      <w:rFonts w:ascii="FranklinGothic-Heavy" w:hAnsi="FranklinGothic-Heavy" w:hint="default"/>
      <w:b w:val="0"/>
      <w:bCs w:val="0"/>
      <w:i w:val="0"/>
      <w:iCs w:val="0"/>
      <w:color w:val="000000"/>
      <w:sz w:val="20"/>
      <w:szCs w:val="20"/>
    </w:rPr>
  </w:style>
  <w:style w:type="character" w:customStyle="1" w:styleId="fontstyle21">
    <w:name w:val="fontstyle21"/>
    <w:basedOn w:val="DefaultParagraphFont"/>
    <w:rsid w:val="00E4142D"/>
    <w:rPr>
      <w:rFonts w:ascii="Minion-Regular" w:hAnsi="Minion-Regular" w:hint="default"/>
      <w:b w:val="0"/>
      <w:bCs w:val="0"/>
      <w:i w:val="0"/>
      <w:iCs w:val="0"/>
      <w:color w:val="000000"/>
      <w:sz w:val="22"/>
      <w:szCs w:val="22"/>
    </w:rPr>
  </w:style>
  <w:style w:type="paragraph" w:styleId="NormalWeb">
    <w:name w:val="Normal (Web)"/>
    <w:basedOn w:val="Normal"/>
    <w:uiPriority w:val="99"/>
    <w:unhideWhenUsed/>
    <w:rsid w:val="00927133"/>
    <w:pPr>
      <w:suppressAutoHyphens w:val="0"/>
      <w:spacing w:before="100" w:beforeAutospacing="1" w:after="100" w:afterAutospacing="1" w:line="240" w:lineRule="auto"/>
      <w:jc w:val="left"/>
    </w:pPr>
    <w:rPr>
      <w:rFonts w:ascii="Times New Roman" w:eastAsia="Times New Roman" w:hAnsi="Times New Roman"/>
      <w:kern w:val="0"/>
      <w:sz w:val="24"/>
      <w:szCs w:val="24"/>
      <w:lang w:val="en-US" w:eastAsia="en-US"/>
    </w:rPr>
  </w:style>
  <w:style w:type="paragraph" w:styleId="HTMLPreformatted">
    <w:name w:val="HTML Preformatted"/>
    <w:basedOn w:val="Normal"/>
    <w:link w:val="HTMLPreformattedChar"/>
    <w:uiPriority w:val="99"/>
    <w:semiHidden/>
    <w:unhideWhenUsed/>
    <w:rsid w:val="0009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090D80"/>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4926B0"/>
    <w:rPr>
      <w:rFonts w:asciiTheme="majorHAnsi" w:eastAsiaTheme="majorEastAsia" w:hAnsiTheme="majorHAnsi" w:cstheme="majorBidi"/>
      <w:color w:val="365F91" w:themeColor="accent1" w:themeShade="BF"/>
      <w:sz w:val="26"/>
      <w:szCs w:val="26"/>
      <w:lang w:val="en-US"/>
    </w:rPr>
  </w:style>
  <w:style w:type="character" w:styleId="Strong">
    <w:name w:val="Strong"/>
    <w:basedOn w:val="DefaultParagraphFont"/>
    <w:uiPriority w:val="22"/>
    <w:qFormat/>
    <w:rsid w:val="004926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67"/>
    <w:pPr>
      <w:suppressAutoHyphens/>
      <w:spacing w:after="0" w:line="100" w:lineRule="atLeast"/>
      <w:jc w:val="both"/>
    </w:pPr>
    <w:rPr>
      <w:rFonts w:ascii="Calibri" w:eastAsia="Calibri" w:hAnsi="Calibri" w:cs="Times New Roman"/>
      <w:kern w:val="1"/>
      <w:lang w:eastAsia="ar-SA"/>
    </w:rPr>
  </w:style>
  <w:style w:type="paragraph" w:styleId="Heading2">
    <w:name w:val="heading 2"/>
    <w:basedOn w:val="Normal"/>
    <w:next w:val="Normal"/>
    <w:link w:val="Heading2Char"/>
    <w:uiPriority w:val="9"/>
    <w:unhideWhenUsed/>
    <w:qFormat/>
    <w:rsid w:val="004926B0"/>
    <w:pPr>
      <w:keepNext/>
      <w:keepLines/>
      <w:suppressAutoHyphens w:val="0"/>
      <w:spacing w:before="40" w:line="259" w:lineRule="auto"/>
      <w:jc w:val="left"/>
      <w:outlineLvl w:val="1"/>
    </w:pPr>
    <w:rPr>
      <w:rFonts w:asciiTheme="majorHAnsi" w:eastAsiaTheme="majorEastAsia" w:hAnsiTheme="majorHAnsi" w:cstheme="majorBidi"/>
      <w:color w:val="365F91" w:themeColor="accent1" w:themeShade="BF"/>
      <w:kern w:val="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F7767"/>
    <w:pPr>
      <w:ind w:left="720"/>
    </w:pPr>
  </w:style>
  <w:style w:type="paragraph" w:styleId="BalloonText">
    <w:name w:val="Balloon Text"/>
    <w:basedOn w:val="Normal"/>
    <w:link w:val="BalloonTextChar"/>
    <w:uiPriority w:val="99"/>
    <w:semiHidden/>
    <w:unhideWhenUsed/>
    <w:rsid w:val="00DF77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767"/>
    <w:rPr>
      <w:rFonts w:ascii="Tahoma" w:eastAsia="Calibri" w:hAnsi="Tahoma" w:cs="Tahoma"/>
      <w:kern w:val="1"/>
      <w:sz w:val="16"/>
      <w:szCs w:val="16"/>
      <w:lang w:eastAsia="ar-SA"/>
    </w:rPr>
  </w:style>
  <w:style w:type="character" w:customStyle="1" w:styleId="fontstyle01">
    <w:name w:val="fontstyle01"/>
    <w:basedOn w:val="DefaultParagraphFont"/>
    <w:rsid w:val="00E4142D"/>
    <w:rPr>
      <w:rFonts w:ascii="FranklinGothic-Heavy" w:hAnsi="FranklinGothic-Heavy" w:hint="default"/>
      <w:b w:val="0"/>
      <w:bCs w:val="0"/>
      <w:i w:val="0"/>
      <w:iCs w:val="0"/>
      <w:color w:val="000000"/>
      <w:sz w:val="20"/>
      <w:szCs w:val="20"/>
    </w:rPr>
  </w:style>
  <w:style w:type="character" w:customStyle="1" w:styleId="fontstyle21">
    <w:name w:val="fontstyle21"/>
    <w:basedOn w:val="DefaultParagraphFont"/>
    <w:rsid w:val="00E4142D"/>
    <w:rPr>
      <w:rFonts w:ascii="Minion-Regular" w:hAnsi="Minion-Regular" w:hint="default"/>
      <w:b w:val="0"/>
      <w:bCs w:val="0"/>
      <w:i w:val="0"/>
      <w:iCs w:val="0"/>
      <w:color w:val="000000"/>
      <w:sz w:val="22"/>
      <w:szCs w:val="22"/>
    </w:rPr>
  </w:style>
  <w:style w:type="paragraph" w:styleId="NormalWeb">
    <w:name w:val="Normal (Web)"/>
    <w:basedOn w:val="Normal"/>
    <w:uiPriority w:val="99"/>
    <w:unhideWhenUsed/>
    <w:rsid w:val="00927133"/>
    <w:pPr>
      <w:suppressAutoHyphens w:val="0"/>
      <w:spacing w:before="100" w:beforeAutospacing="1" w:after="100" w:afterAutospacing="1" w:line="240" w:lineRule="auto"/>
      <w:jc w:val="left"/>
    </w:pPr>
    <w:rPr>
      <w:rFonts w:ascii="Times New Roman" w:eastAsia="Times New Roman" w:hAnsi="Times New Roman"/>
      <w:kern w:val="0"/>
      <w:sz w:val="24"/>
      <w:szCs w:val="24"/>
      <w:lang w:val="en-US" w:eastAsia="en-US"/>
    </w:rPr>
  </w:style>
  <w:style w:type="paragraph" w:styleId="HTMLPreformatted">
    <w:name w:val="HTML Preformatted"/>
    <w:basedOn w:val="Normal"/>
    <w:link w:val="HTMLPreformattedChar"/>
    <w:uiPriority w:val="99"/>
    <w:semiHidden/>
    <w:unhideWhenUsed/>
    <w:rsid w:val="0009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090D80"/>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4926B0"/>
    <w:rPr>
      <w:rFonts w:asciiTheme="majorHAnsi" w:eastAsiaTheme="majorEastAsia" w:hAnsiTheme="majorHAnsi" w:cstheme="majorBidi"/>
      <w:color w:val="365F91" w:themeColor="accent1" w:themeShade="BF"/>
      <w:sz w:val="26"/>
      <w:szCs w:val="26"/>
      <w:lang w:val="en-US"/>
    </w:rPr>
  </w:style>
  <w:style w:type="character" w:styleId="Strong">
    <w:name w:val="Strong"/>
    <w:basedOn w:val="DefaultParagraphFont"/>
    <w:uiPriority w:val="22"/>
    <w:qFormat/>
    <w:rsid w:val="004926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6532">
      <w:bodyDiv w:val="1"/>
      <w:marLeft w:val="0"/>
      <w:marRight w:val="0"/>
      <w:marTop w:val="0"/>
      <w:marBottom w:val="0"/>
      <w:divBdr>
        <w:top w:val="none" w:sz="0" w:space="0" w:color="auto"/>
        <w:left w:val="none" w:sz="0" w:space="0" w:color="auto"/>
        <w:bottom w:val="none" w:sz="0" w:space="0" w:color="auto"/>
        <w:right w:val="none" w:sz="0" w:space="0" w:color="auto"/>
      </w:divBdr>
      <w:divsChild>
        <w:div w:id="566887823">
          <w:marLeft w:val="0"/>
          <w:marRight w:val="0"/>
          <w:marTop w:val="0"/>
          <w:marBottom w:val="0"/>
          <w:divBdr>
            <w:top w:val="none" w:sz="0" w:space="0" w:color="auto"/>
            <w:left w:val="none" w:sz="0" w:space="0" w:color="auto"/>
            <w:bottom w:val="none" w:sz="0" w:space="0" w:color="auto"/>
            <w:right w:val="none" w:sz="0" w:space="0" w:color="auto"/>
          </w:divBdr>
        </w:div>
        <w:div w:id="953244247">
          <w:marLeft w:val="0"/>
          <w:marRight w:val="0"/>
          <w:marTop w:val="0"/>
          <w:marBottom w:val="0"/>
          <w:divBdr>
            <w:top w:val="none" w:sz="0" w:space="0" w:color="auto"/>
            <w:left w:val="none" w:sz="0" w:space="0" w:color="auto"/>
            <w:bottom w:val="none" w:sz="0" w:space="0" w:color="auto"/>
            <w:right w:val="none" w:sz="0" w:space="0" w:color="auto"/>
          </w:divBdr>
        </w:div>
        <w:div w:id="1442215970">
          <w:marLeft w:val="0"/>
          <w:marRight w:val="0"/>
          <w:marTop w:val="0"/>
          <w:marBottom w:val="0"/>
          <w:divBdr>
            <w:top w:val="none" w:sz="0" w:space="0" w:color="auto"/>
            <w:left w:val="none" w:sz="0" w:space="0" w:color="auto"/>
            <w:bottom w:val="none" w:sz="0" w:space="0" w:color="auto"/>
            <w:right w:val="none" w:sz="0" w:space="0" w:color="auto"/>
          </w:divBdr>
        </w:div>
        <w:div w:id="1398938856">
          <w:marLeft w:val="0"/>
          <w:marRight w:val="0"/>
          <w:marTop w:val="0"/>
          <w:marBottom w:val="0"/>
          <w:divBdr>
            <w:top w:val="none" w:sz="0" w:space="0" w:color="auto"/>
            <w:left w:val="none" w:sz="0" w:space="0" w:color="auto"/>
            <w:bottom w:val="none" w:sz="0" w:space="0" w:color="auto"/>
            <w:right w:val="none" w:sz="0" w:space="0" w:color="auto"/>
          </w:divBdr>
        </w:div>
        <w:div w:id="163519424">
          <w:marLeft w:val="0"/>
          <w:marRight w:val="0"/>
          <w:marTop w:val="0"/>
          <w:marBottom w:val="0"/>
          <w:divBdr>
            <w:top w:val="none" w:sz="0" w:space="0" w:color="auto"/>
            <w:left w:val="none" w:sz="0" w:space="0" w:color="auto"/>
            <w:bottom w:val="none" w:sz="0" w:space="0" w:color="auto"/>
            <w:right w:val="none" w:sz="0" w:space="0" w:color="auto"/>
          </w:divBdr>
        </w:div>
        <w:div w:id="620574976">
          <w:marLeft w:val="0"/>
          <w:marRight w:val="0"/>
          <w:marTop w:val="0"/>
          <w:marBottom w:val="0"/>
          <w:divBdr>
            <w:top w:val="none" w:sz="0" w:space="0" w:color="auto"/>
            <w:left w:val="none" w:sz="0" w:space="0" w:color="auto"/>
            <w:bottom w:val="none" w:sz="0" w:space="0" w:color="auto"/>
            <w:right w:val="none" w:sz="0" w:space="0" w:color="auto"/>
          </w:divBdr>
        </w:div>
        <w:div w:id="1408265226">
          <w:marLeft w:val="0"/>
          <w:marRight w:val="0"/>
          <w:marTop w:val="0"/>
          <w:marBottom w:val="0"/>
          <w:divBdr>
            <w:top w:val="none" w:sz="0" w:space="0" w:color="auto"/>
            <w:left w:val="none" w:sz="0" w:space="0" w:color="auto"/>
            <w:bottom w:val="none" w:sz="0" w:space="0" w:color="auto"/>
            <w:right w:val="none" w:sz="0" w:space="0" w:color="auto"/>
          </w:divBdr>
        </w:div>
        <w:div w:id="1510216290">
          <w:marLeft w:val="0"/>
          <w:marRight w:val="0"/>
          <w:marTop w:val="0"/>
          <w:marBottom w:val="0"/>
          <w:divBdr>
            <w:top w:val="none" w:sz="0" w:space="0" w:color="auto"/>
            <w:left w:val="none" w:sz="0" w:space="0" w:color="auto"/>
            <w:bottom w:val="none" w:sz="0" w:space="0" w:color="auto"/>
            <w:right w:val="none" w:sz="0" w:space="0" w:color="auto"/>
          </w:divBdr>
        </w:div>
        <w:div w:id="930967782">
          <w:marLeft w:val="0"/>
          <w:marRight w:val="0"/>
          <w:marTop w:val="0"/>
          <w:marBottom w:val="0"/>
          <w:divBdr>
            <w:top w:val="none" w:sz="0" w:space="0" w:color="auto"/>
            <w:left w:val="none" w:sz="0" w:space="0" w:color="auto"/>
            <w:bottom w:val="none" w:sz="0" w:space="0" w:color="auto"/>
            <w:right w:val="none" w:sz="0" w:space="0" w:color="auto"/>
          </w:divBdr>
        </w:div>
        <w:div w:id="1184636510">
          <w:marLeft w:val="0"/>
          <w:marRight w:val="0"/>
          <w:marTop w:val="0"/>
          <w:marBottom w:val="0"/>
          <w:divBdr>
            <w:top w:val="none" w:sz="0" w:space="0" w:color="auto"/>
            <w:left w:val="none" w:sz="0" w:space="0" w:color="auto"/>
            <w:bottom w:val="none" w:sz="0" w:space="0" w:color="auto"/>
            <w:right w:val="none" w:sz="0" w:space="0" w:color="auto"/>
          </w:divBdr>
        </w:div>
        <w:div w:id="50814098">
          <w:marLeft w:val="0"/>
          <w:marRight w:val="0"/>
          <w:marTop w:val="0"/>
          <w:marBottom w:val="0"/>
          <w:divBdr>
            <w:top w:val="none" w:sz="0" w:space="0" w:color="auto"/>
            <w:left w:val="none" w:sz="0" w:space="0" w:color="auto"/>
            <w:bottom w:val="none" w:sz="0" w:space="0" w:color="auto"/>
            <w:right w:val="none" w:sz="0" w:space="0" w:color="auto"/>
          </w:divBdr>
        </w:div>
        <w:div w:id="2022320015">
          <w:marLeft w:val="0"/>
          <w:marRight w:val="0"/>
          <w:marTop w:val="0"/>
          <w:marBottom w:val="0"/>
          <w:divBdr>
            <w:top w:val="none" w:sz="0" w:space="0" w:color="auto"/>
            <w:left w:val="none" w:sz="0" w:space="0" w:color="auto"/>
            <w:bottom w:val="none" w:sz="0" w:space="0" w:color="auto"/>
            <w:right w:val="none" w:sz="0" w:space="0" w:color="auto"/>
          </w:divBdr>
        </w:div>
        <w:div w:id="1030186166">
          <w:marLeft w:val="0"/>
          <w:marRight w:val="0"/>
          <w:marTop w:val="0"/>
          <w:marBottom w:val="0"/>
          <w:divBdr>
            <w:top w:val="none" w:sz="0" w:space="0" w:color="auto"/>
            <w:left w:val="none" w:sz="0" w:space="0" w:color="auto"/>
            <w:bottom w:val="none" w:sz="0" w:space="0" w:color="auto"/>
            <w:right w:val="none" w:sz="0" w:space="0" w:color="auto"/>
          </w:divBdr>
        </w:div>
        <w:div w:id="1166555093">
          <w:marLeft w:val="0"/>
          <w:marRight w:val="0"/>
          <w:marTop w:val="0"/>
          <w:marBottom w:val="0"/>
          <w:divBdr>
            <w:top w:val="none" w:sz="0" w:space="0" w:color="auto"/>
            <w:left w:val="none" w:sz="0" w:space="0" w:color="auto"/>
            <w:bottom w:val="none" w:sz="0" w:space="0" w:color="auto"/>
            <w:right w:val="none" w:sz="0" w:space="0" w:color="auto"/>
          </w:divBdr>
        </w:div>
        <w:div w:id="2018265238">
          <w:marLeft w:val="0"/>
          <w:marRight w:val="0"/>
          <w:marTop w:val="0"/>
          <w:marBottom w:val="0"/>
          <w:divBdr>
            <w:top w:val="none" w:sz="0" w:space="0" w:color="auto"/>
            <w:left w:val="none" w:sz="0" w:space="0" w:color="auto"/>
            <w:bottom w:val="none" w:sz="0" w:space="0" w:color="auto"/>
            <w:right w:val="none" w:sz="0" w:space="0" w:color="auto"/>
          </w:divBdr>
        </w:div>
        <w:div w:id="867566682">
          <w:marLeft w:val="0"/>
          <w:marRight w:val="0"/>
          <w:marTop w:val="0"/>
          <w:marBottom w:val="0"/>
          <w:divBdr>
            <w:top w:val="none" w:sz="0" w:space="0" w:color="auto"/>
            <w:left w:val="none" w:sz="0" w:space="0" w:color="auto"/>
            <w:bottom w:val="none" w:sz="0" w:space="0" w:color="auto"/>
            <w:right w:val="none" w:sz="0" w:space="0" w:color="auto"/>
          </w:divBdr>
        </w:div>
        <w:div w:id="1813669605">
          <w:marLeft w:val="0"/>
          <w:marRight w:val="0"/>
          <w:marTop w:val="0"/>
          <w:marBottom w:val="0"/>
          <w:divBdr>
            <w:top w:val="none" w:sz="0" w:space="0" w:color="auto"/>
            <w:left w:val="none" w:sz="0" w:space="0" w:color="auto"/>
            <w:bottom w:val="none" w:sz="0" w:space="0" w:color="auto"/>
            <w:right w:val="none" w:sz="0" w:space="0" w:color="auto"/>
          </w:divBdr>
        </w:div>
        <w:div w:id="60056631">
          <w:marLeft w:val="0"/>
          <w:marRight w:val="0"/>
          <w:marTop w:val="0"/>
          <w:marBottom w:val="0"/>
          <w:divBdr>
            <w:top w:val="none" w:sz="0" w:space="0" w:color="auto"/>
            <w:left w:val="none" w:sz="0" w:space="0" w:color="auto"/>
            <w:bottom w:val="none" w:sz="0" w:space="0" w:color="auto"/>
            <w:right w:val="none" w:sz="0" w:space="0" w:color="auto"/>
          </w:divBdr>
        </w:div>
        <w:div w:id="939608643">
          <w:marLeft w:val="0"/>
          <w:marRight w:val="0"/>
          <w:marTop w:val="0"/>
          <w:marBottom w:val="0"/>
          <w:divBdr>
            <w:top w:val="none" w:sz="0" w:space="0" w:color="auto"/>
            <w:left w:val="none" w:sz="0" w:space="0" w:color="auto"/>
            <w:bottom w:val="none" w:sz="0" w:space="0" w:color="auto"/>
            <w:right w:val="none" w:sz="0" w:space="0" w:color="auto"/>
          </w:divBdr>
        </w:div>
      </w:divsChild>
    </w:div>
    <w:div w:id="149711130">
      <w:bodyDiv w:val="1"/>
      <w:marLeft w:val="0"/>
      <w:marRight w:val="0"/>
      <w:marTop w:val="0"/>
      <w:marBottom w:val="0"/>
      <w:divBdr>
        <w:top w:val="none" w:sz="0" w:space="0" w:color="auto"/>
        <w:left w:val="none" w:sz="0" w:space="0" w:color="auto"/>
        <w:bottom w:val="none" w:sz="0" w:space="0" w:color="auto"/>
        <w:right w:val="none" w:sz="0" w:space="0" w:color="auto"/>
      </w:divBdr>
      <w:divsChild>
        <w:div w:id="1946188438">
          <w:marLeft w:val="547"/>
          <w:marRight w:val="0"/>
          <w:marTop w:val="115"/>
          <w:marBottom w:val="0"/>
          <w:divBdr>
            <w:top w:val="none" w:sz="0" w:space="0" w:color="auto"/>
            <w:left w:val="none" w:sz="0" w:space="0" w:color="auto"/>
            <w:bottom w:val="none" w:sz="0" w:space="0" w:color="auto"/>
            <w:right w:val="none" w:sz="0" w:space="0" w:color="auto"/>
          </w:divBdr>
        </w:div>
      </w:divsChild>
    </w:div>
    <w:div w:id="217012433">
      <w:bodyDiv w:val="1"/>
      <w:marLeft w:val="0"/>
      <w:marRight w:val="0"/>
      <w:marTop w:val="0"/>
      <w:marBottom w:val="0"/>
      <w:divBdr>
        <w:top w:val="none" w:sz="0" w:space="0" w:color="auto"/>
        <w:left w:val="none" w:sz="0" w:space="0" w:color="auto"/>
        <w:bottom w:val="none" w:sz="0" w:space="0" w:color="auto"/>
        <w:right w:val="none" w:sz="0" w:space="0" w:color="auto"/>
      </w:divBdr>
      <w:divsChild>
        <w:div w:id="1255360300">
          <w:marLeft w:val="547"/>
          <w:marRight w:val="0"/>
          <w:marTop w:val="115"/>
          <w:marBottom w:val="0"/>
          <w:divBdr>
            <w:top w:val="none" w:sz="0" w:space="0" w:color="auto"/>
            <w:left w:val="none" w:sz="0" w:space="0" w:color="auto"/>
            <w:bottom w:val="none" w:sz="0" w:space="0" w:color="auto"/>
            <w:right w:val="none" w:sz="0" w:space="0" w:color="auto"/>
          </w:divBdr>
        </w:div>
      </w:divsChild>
    </w:div>
    <w:div w:id="692654850">
      <w:bodyDiv w:val="1"/>
      <w:marLeft w:val="0"/>
      <w:marRight w:val="0"/>
      <w:marTop w:val="0"/>
      <w:marBottom w:val="0"/>
      <w:divBdr>
        <w:top w:val="none" w:sz="0" w:space="0" w:color="auto"/>
        <w:left w:val="none" w:sz="0" w:space="0" w:color="auto"/>
        <w:bottom w:val="none" w:sz="0" w:space="0" w:color="auto"/>
        <w:right w:val="none" w:sz="0" w:space="0" w:color="auto"/>
      </w:divBdr>
    </w:div>
    <w:div w:id="121839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AD03C-CAA9-46B3-973B-BD773B1C8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 Infotech</dc:creator>
  <cp:lastModifiedBy>Admin</cp:lastModifiedBy>
  <cp:revision>17</cp:revision>
  <dcterms:created xsi:type="dcterms:W3CDTF">2020-09-20T05:27:00Z</dcterms:created>
  <dcterms:modified xsi:type="dcterms:W3CDTF">2020-09-29T10:48:00Z</dcterms:modified>
</cp:coreProperties>
</file>