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ind w:left="-567" w:right="-613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TnP Question Bank for the forthcoming batches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(upload at – bit.ly/QuesBank18)</w:t>
      </w:r>
    </w:p>
    <w:p>
      <w:pPr>
        <w:pStyle w:val="style0"/>
        <w:spacing w:lineRule="auto" w:line="240"/>
        <w:ind w:left="-567" w:right="-613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 are requested to mention the following details in the best possible m</w:t>
      </w:r>
      <w:r>
        <w:rPr>
          <w:rFonts w:ascii="Times New Roman" w:cs="Times New Roman" w:hAnsi="Times New Roman"/>
          <w:sz w:val="24"/>
          <w:szCs w:val="24"/>
        </w:rPr>
        <w:t xml:space="preserve">anner for the junior batches to </w:t>
      </w:r>
      <w:r>
        <w:rPr>
          <w:rFonts w:ascii="Times New Roman" w:cs="Times New Roman" w:hAnsi="Times New Roman"/>
          <w:sz w:val="24"/>
          <w:szCs w:val="24"/>
        </w:rPr>
        <w:t>have an upper hand during their placements. Pls feel free to add any other sections that you deem fit.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Name -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b/>
          <w:bCs/>
          <w:sz w:val="28"/>
          <w:szCs w:val="28"/>
          <w:lang w:eastAsia="zh-CN"/>
        </w:rPr>
        <w:t xml:space="preserve"> </w:t>
      </w:r>
      <w:r>
        <w:rPr>
          <w:rFonts w:ascii="Times New Roman" w:cs="Times New Roman" w:hAnsi="Times New Roman" w:hint="eastAsia"/>
          <w:b/>
          <w:bCs/>
          <w:sz w:val="28"/>
          <w:szCs w:val="28"/>
          <w:lang w:eastAsia="zh-CN"/>
        </w:rPr>
        <w:t>krishnapal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sz w:val="28"/>
          <w:szCs w:val="28"/>
          <w:lang w:eastAsia="zh-CN"/>
        </w:rPr>
        <w:t>singh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sz w:val="28"/>
          <w:szCs w:val="28"/>
          <w:lang w:eastAsia="zh-CN"/>
        </w:rPr>
        <w:t>chouhan</w:t>
      </w: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b/>
          <w:bCs/>
          <w:sz w:val="28"/>
          <w:szCs w:val="28"/>
        </w:rPr>
        <w:t>Enrolm</w:t>
      </w:r>
      <w:r>
        <w:rPr>
          <w:rFonts w:ascii="Times New Roman" w:cs="Times New Roman" w:hAnsi="Times New Roman"/>
          <w:b/>
          <w:bCs/>
          <w:sz w:val="28"/>
          <w:szCs w:val="28"/>
        </w:rPr>
        <w:t>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No.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</w:rPr>
        <w:t xml:space="preserve"> 9</w:t>
      </w:r>
      <w:r>
        <w:rPr>
          <w:rFonts w:ascii="Times New Roman" w:cs="Times New Roman" w:hAnsi="Times New Roman" w:hint="eastAsia"/>
          <w:sz w:val="28"/>
          <w:szCs w:val="28"/>
          <w:lang w:eastAsia="zh-CN"/>
        </w:rPr>
        <w:t>915103121</w:t>
      </w:r>
      <w:r>
        <w:rPr>
          <w:rFonts w:ascii="Times New Roman" w:cs="Times New Roman" w:hAnsi="Times New Roman" w:hint="eastAsia"/>
          <w:sz w:val="28"/>
          <w:szCs w:val="28"/>
          <w:lang w:eastAsia="zh-CN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Batch </w:t>
      </w:r>
      <w:r>
        <w:rPr>
          <w:rFonts w:ascii="Times New Roman" w:cs="Times New Roman" w:hAnsi="Times New Roman"/>
          <w:sz w:val="28"/>
          <w:szCs w:val="28"/>
        </w:rPr>
        <w:t>–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F</w:t>
      </w:r>
      <w:r>
        <w:rPr>
          <w:rFonts w:ascii="Times New Roman" w:cs="Times New Roman" w:hAnsi="Times New Roman" w:hint="eastAsia"/>
          <w:sz w:val="28"/>
          <w:szCs w:val="28"/>
          <w:lang w:eastAsia="zh-CN"/>
        </w:rPr>
        <w:t>4</w:t>
      </w:r>
    </w:p>
    <w:p>
      <w:pPr>
        <w:pStyle w:val="style0"/>
        <w:tabs>
          <w:tab w:val="left" w:leader="none" w:pos="3969"/>
        </w:tabs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act No. - </w:t>
      </w:r>
      <w:r>
        <w:rPr>
          <w:rFonts w:ascii="Times New Roman" w:cs="Times New Roman" w:hAnsi="Times New Roman" w:hint="eastAsia"/>
          <w:b/>
          <w:bCs/>
          <w:sz w:val="28"/>
          <w:szCs w:val="28"/>
          <w:lang w:eastAsia="zh-CN"/>
        </w:rPr>
        <w:t>8770967389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>Company’s Name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and Profile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 w:hint="eastAsia"/>
          <w:sz w:val="28"/>
          <w:szCs w:val="28"/>
          <w:lang w:eastAsia="zh-CN"/>
        </w:rPr>
        <w:t>Genpact</w:t>
      </w:r>
      <w:r>
        <w:rPr>
          <w:rFonts w:ascii="Times New Roman" w:cs="Times New Roman" w:hAnsi="Times New Roman"/>
          <w:sz w:val="28"/>
          <w:szCs w:val="28"/>
        </w:rPr>
        <w:t xml:space="preserve"> (</w:t>
      </w:r>
      <w:bookmarkStart w:id="0" w:name="_GoBack"/>
      <w:bookmarkEnd w:id="0"/>
      <w:r>
        <w:rPr>
          <w:rFonts w:ascii="Times New Roman" w:cs="Times New Roman" w:hAnsi="Times New Roman" w:hint="eastAsia"/>
          <w:sz w:val="28"/>
          <w:szCs w:val="28"/>
          <w:lang w:eastAsia="zh-CN"/>
        </w:rPr>
        <w:t>Senior process associate</w:t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Technical Questions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</w:t>
      </w:r>
      <w:r>
        <w:rPr>
          <w:rFonts w:ascii="Times New Roman" w:cs="Times New Roman" w:hAnsi="Times New Roman"/>
          <w:sz w:val="24"/>
          <w:szCs w:val="24"/>
        </w:rPr>
        <w:t xml:space="preserve">ention </w:t>
      </w:r>
      <w:r>
        <w:rPr>
          <w:rFonts w:ascii="Times New Roman" w:cs="Times New Roman" w:hAnsi="Times New Roman"/>
          <w:sz w:val="24"/>
          <w:szCs w:val="24"/>
        </w:rPr>
        <w:t xml:space="preserve">below </w:t>
      </w:r>
      <w:r>
        <w:rPr>
          <w:rFonts w:ascii="Times New Roman" w:cs="Times New Roman" w:hAnsi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1"/>
        </w:numPr>
        <w:spacing w:lineRule="auto" w:line="240"/>
        <w:ind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On what technologies you worked and explain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your p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rojects on them. </w:t>
      </w:r>
    </w:p>
    <w:p>
      <w:pPr>
        <w:pStyle w:val="style179"/>
        <w:numPr>
          <w:ilvl w:val="0"/>
          <w:numId w:val="1"/>
        </w:numPr>
        <w:spacing w:lineRule="auto" w:line="240"/>
        <w:ind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What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is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sdlc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?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explain.</w:t>
      </w:r>
    </w:p>
    <w:p>
      <w:pPr>
        <w:pStyle w:val="style179"/>
        <w:numPr>
          <w:ilvl w:val="0"/>
          <w:numId w:val="1"/>
        </w:numPr>
        <w:spacing w:lineRule="auto" w:line="240"/>
        <w:ind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eastAsia"/>
          <w:sz w:val="24"/>
          <w:szCs w:val="24"/>
          <w:lang w:eastAsia="zh-CN"/>
        </w:rPr>
        <w:t>Make an algorithm for travelling from here to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nearest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Metro Station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.</w:t>
      </w:r>
    </w:p>
    <w:p>
      <w:pPr>
        <w:pStyle w:val="style179"/>
        <w:numPr>
          <w:ilvl w:val="0"/>
          <w:numId w:val="1"/>
        </w:numPr>
        <w:spacing w:lineRule="auto" w:line="240"/>
        <w:ind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A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question on android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related to acc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essibility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HR Questions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(Mention below all the HR/N</w:t>
      </w:r>
      <w:r>
        <w:rPr>
          <w:rFonts w:ascii="Times New Roman" w:cs="Times New Roman" w:hAnsi="Times New Roman"/>
          <w:sz w:val="24"/>
          <w:szCs w:val="24"/>
        </w:rPr>
        <w:t>on-technical questions asked during the interview)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2"/>
        </w:numPr>
        <w:spacing w:lineRule="auto" w:line="240"/>
        <w:ind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Read out your resume in brief. </w:t>
      </w:r>
    </w:p>
    <w:p>
      <w:pPr>
        <w:pStyle w:val="style179"/>
        <w:numPr>
          <w:ilvl w:val="0"/>
          <w:numId w:val="2"/>
        </w:numPr>
        <w:spacing w:lineRule="auto" w:line="240"/>
        <w:ind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Why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t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his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company and why s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hould i h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ire you? </w:t>
      </w:r>
    </w:p>
    <w:p>
      <w:pPr>
        <w:pStyle w:val="style179"/>
        <w:numPr>
          <w:ilvl w:val="0"/>
          <w:numId w:val="2"/>
        </w:numPr>
        <w:spacing w:lineRule="auto" w:line="240"/>
        <w:ind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eastAsia"/>
          <w:sz w:val="24"/>
          <w:szCs w:val="24"/>
          <w:lang w:eastAsia="zh-CN"/>
        </w:rPr>
        <w:t>Last book you read and wha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t you l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earn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from that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.</w:t>
      </w:r>
    </w:p>
    <w:p>
      <w:pPr>
        <w:pStyle w:val="style179"/>
        <w:numPr>
          <w:ilvl w:val="0"/>
          <w:numId w:val="2"/>
        </w:numPr>
        <w:spacing w:lineRule="auto" w:line="240"/>
        <w:ind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bout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you know about t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his company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.</w:t>
      </w:r>
    </w:p>
    <w:p>
      <w:pPr>
        <w:pStyle w:val="style179"/>
        <w:numPr>
          <w:ilvl w:val="0"/>
          <w:numId w:val="2"/>
        </w:numPr>
        <w:spacing w:lineRule="auto" w:line="240"/>
        <w:ind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What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should government do on controlling pollution in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Delhi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and what they are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doing now. </w:t>
      </w:r>
    </w:p>
    <w:p>
      <w:pPr>
        <w:pStyle w:val="style179"/>
        <w:numPr>
          <w:ilvl w:val="0"/>
          <w:numId w:val="2"/>
        </w:numPr>
        <w:spacing w:lineRule="auto" w:line="240"/>
        <w:ind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You are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working with a team of 7 members on a project and 2 of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t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hem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 are not doing their w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ork. How 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>would you handle it</w:t>
      </w:r>
      <w:r>
        <w:rPr>
          <w:rFonts w:ascii="Times New Roman" w:cs="Times New Roman" w:hAnsi="Times New Roman" w:hint="eastAsia"/>
          <w:sz w:val="24"/>
          <w:szCs w:val="24"/>
          <w:lang w:eastAsia="zh-CN"/>
        </w:rPr>
        <w:t xml:space="preserve">. </w:t>
      </w:r>
    </w:p>
    <w:p>
      <w:pPr>
        <w:pStyle w:val="style0"/>
        <w:spacing w:lineRule="auto" w:line="240"/>
        <w:ind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Any other tips for</w:t>
      </w:r>
      <w:r>
        <w:rPr>
          <w:rFonts w:ascii="Times New Roman" w:cs="Times New Roman" w:hAnsi="Times New Roman"/>
          <w:sz w:val="24"/>
          <w:szCs w:val="24"/>
        </w:rPr>
        <w:t xml:space="preserve"> juniors: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Solve </w:t>
      </w:r>
      <w:r>
        <w:rPr>
          <w:rFonts w:ascii="Times New Roman" w:cs="Times New Roman" w:hAnsi="Times New Roman"/>
          <w:b/>
          <w:bCs/>
          <w:sz w:val="24"/>
          <w:szCs w:val="24"/>
        </w:rPr>
        <w:t>indiabix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for aptitude.</w:t>
      </w:r>
    </w:p>
    <w:sectPr>
      <w:pgSz w:w="11906" w:h="16838" w:orient="portrait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AA8F882"/>
    <w:lvl w:ilvl="0" w:tplc="05C6CCD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0000001"/>
    <w:multiLevelType w:val="hybridMultilevel"/>
    <w:tmpl w:val="1B06FB3A"/>
    <w:lvl w:ilvl="0" w:tplc="84ECBB4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211</Words>
  <Pages>1</Pages>
  <Characters>1073</Characters>
  <Application>WPS Office</Application>
  <DocSecurity>0</DocSecurity>
  <Paragraphs>20</Paragraphs>
  <ScaleCrop>false</ScaleCrop>
  <LinksUpToDate>false</LinksUpToDate>
  <CharactersWithSpaces>1281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2019-01-02T16:37:41Z</dcterms:created>
  <dc:creator>Tanmay Mathur</dc:creator>
  <lastModifiedBy>vivo 1713</lastModifiedBy>
  <dcterms:modified xsi:type="dcterms:W3CDTF">2019-01-02T16:37:41Z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