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641" w:rsidRPr="004A1C47" w:rsidRDefault="00277641" w:rsidP="00277641">
      <w:pPr>
        <w:rPr>
          <w:b/>
          <w:color w:val="000000"/>
        </w:rPr>
      </w:pPr>
      <w:r w:rsidRPr="004A1C47">
        <w:rPr>
          <w:b/>
          <w:color w:val="000000"/>
        </w:rPr>
        <w:t>Introduction</w:t>
      </w:r>
    </w:p>
    <w:p w:rsidR="00277641" w:rsidRDefault="00277641" w:rsidP="00277641">
      <w:pPr>
        <w:ind w:firstLine="720"/>
        <w:rPr>
          <w:color w:val="000000"/>
        </w:rPr>
      </w:pPr>
    </w:p>
    <w:p w:rsidR="00277641" w:rsidRDefault="00277641" w:rsidP="00277641">
      <w:pPr>
        <w:ind w:firstLine="720"/>
        <w:rPr>
          <w:color w:val="000000"/>
        </w:rPr>
      </w:pPr>
      <w:r w:rsidRPr="00FF5A51">
        <w:rPr>
          <w:color w:val="000000"/>
        </w:rPr>
        <w:t xml:space="preserve">This </w:t>
      </w:r>
      <w:r>
        <w:rPr>
          <w:color w:val="000000"/>
        </w:rPr>
        <w:t xml:space="preserve">first </w:t>
      </w:r>
      <w:r w:rsidRPr="00FF5A51">
        <w:rPr>
          <w:color w:val="000000"/>
        </w:rPr>
        <w:t xml:space="preserve">lab will introduce the student </w:t>
      </w:r>
      <w:r>
        <w:rPr>
          <w:color w:val="000000"/>
        </w:rPr>
        <w:t xml:space="preserve">to proper lab techniques, </w:t>
      </w:r>
      <w:r w:rsidRPr="00FF5A51">
        <w:rPr>
          <w:color w:val="000000"/>
        </w:rPr>
        <w:t xml:space="preserve">the breadboard, chip specifications, wiring, and </w:t>
      </w:r>
      <w:r>
        <w:rPr>
          <w:color w:val="000000"/>
        </w:rPr>
        <w:t xml:space="preserve">circuit testing. The skills that the student will obtain from this lab are fundamental and will be used in the labs that follow. </w:t>
      </w:r>
    </w:p>
    <w:p w:rsidR="00277641" w:rsidRDefault="00277641" w:rsidP="00277641">
      <w:pPr>
        <w:rPr>
          <w:color w:val="000000"/>
        </w:rPr>
      </w:pPr>
    </w:p>
    <w:p w:rsidR="00277641" w:rsidRDefault="00277641" w:rsidP="00277641">
      <w:pPr>
        <w:ind w:firstLine="720"/>
        <w:rPr>
          <w:color w:val="000000"/>
        </w:rPr>
      </w:pPr>
      <w:r>
        <w:rPr>
          <w:color w:val="000000"/>
        </w:rPr>
        <w:t>In la</w:t>
      </w:r>
      <w:r w:rsidR="00791416">
        <w:rPr>
          <w:color w:val="000000"/>
        </w:rPr>
        <w:t>b 1, this circuit diagram was</w:t>
      </w:r>
      <w:r w:rsidR="00616600">
        <w:rPr>
          <w:color w:val="000000"/>
        </w:rPr>
        <w:t xml:space="preserve"> given:</w:t>
      </w:r>
    </w:p>
    <w:p w:rsidR="00616600" w:rsidRDefault="00616600" w:rsidP="00277641">
      <w:pPr>
        <w:ind w:firstLine="720"/>
        <w:rPr>
          <w:color w:val="000000"/>
        </w:rPr>
      </w:pPr>
    </w:p>
    <w:p w:rsidR="00791416" w:rsidRPr="00791416" w:rsidRDefault="00791416" w:rsidP="00791416">
      <w:pPr>
        <w:ind w:firstLine="720"/>
        <w:rPr>
          <w:color w:val="000000"/>
        </w:rPr>
      </w:pPr>
      <w:r>
        <w:object w:dxaOrig="3999" w:dyaOrig="1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127.5pt" o:ole="">
            <v:imagedata r:id="rId4" o:title=""/>
          </v:shape>
          <o:OLEObject Type="Embed" ProgID="Visio.Drawing.6" ShapeID="_x0000_i1025" DrawAspect="Content" ObjectID="_1283910146" r:id="rId5"/>
        </w:object>
      </w:r>
    </w:p>
    <w:p w:rsidR="00851815" w:rsidRDefault="00851815">
      <w:pPr>
        <w:rPr>
          <w:b/>
        </w:rPr>
      </w:pPr>
    </w:p>
    <w:p w:rsidR="00475E69" w:rsidRDefault="00277641">
      <w:pPr>
        <w:rPr>
          <w:b/>
        </w:rPr>
      </w:pPr>
      <w:r w:rsidRPr="004A1C47">
        <w:rPr>
          <w:b/>
        </w:rPr>
        <w:t>Preliminary Work</w:t>
      </w:r>
    </w:p>
    <w:p w:rsidR="00475E69" w:rsidRDefault="00475E69">
      <w:pPr>
        <w:rPr>
          <w:b/>
        </w:rPr>
      </w:pPr>
    </w:p>
    <w:p w:rsidR="00616600" w:rsidRDefault="00616600" w:rsidP="00637F9C">
      <w:pPr>
        <w:ind w:firstLine="720"/>
      </w:pPr>
      <w:r>
        <w:t xml:space="preserve">To find the functionality of the circuit we created a truth table, </w:t>
      </w:r>
      <w:r w:rsidR="0001563C">
        <w:t xml:space="preserve">as </w:t>
      </w:r>
      <w:r>
        <w:t>show below.</w:t>
      </w:r>
    </w:p>
    <w:p w:rsidR="00475E69" w:rsidRDefault="00475E69"/>
    <w:p w:rsidR="00616600" w:rsidRDefault="00616600">
      <w:pPr>
        <w:rPr>
          <w:b/>
        </w:rPr>
      </w:pPr>
    </w:p>
    <w:tbl>
      <w:tblPr>
        <w:tblStyle w:val="TableGrid2"/>
        <w:tblpPr w:leftFromText="180" w:rightFromText="180" w:vertAnchor="text" w:tblpY="1"/>
        <w:tblOverlap w:val="never"/>
        <w:tblW w:w="0" w:type="auto"/>
        <w:tblInd w:w="1657" w:type="dxa"/>
        <w:tblLook w:val="0020"/>
      </w:tblPr>
      <w:tblGrid>
        <w:gridCol w:w="866"/>
        <w:gridCol w:w="866"/>
        <w:gridCol w:w="841"/>
        <w:gridCol w:w="891"/>
        <w:gridCol w:w="866"/>
        <w:gridCol w:w="866"/>
        <w:gridCol w:w="866"/>
      </w:tblGrid>
      <w:tr w:rsidR="00475E69" w:rsidTr="003348CE">
        <w:trPr>
          <w:cnfStyle w:val="100000000000"/>
          <w:trHeight w:val="321"/>
        </w:trPr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A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B</w:t>
            </w:r>
          </w:p>
        </w:tc>
        <w:tc>
          <w:tcPr>
            <w:tcW w:w="841" w:type="dxa"/>
          </w:tcPr>
          <w:p w:rsidR="00475E69" w:rsidRDefault="00475E69" w:rsidP="003348CE">
            <w:pPr>
              <w:jc w:val="center"/>
            </w:pPr>
            <w:r>
              <w:t>C</w:t>
            </w:r>
          </w:p>
        </w:tc>
        <w:tc>
          <w:tcPr>
            <w:tcW w:w="891" w:type="dxa"/>
          </w:tcPr>
          <w:p w:rsidR="00475E69" w:rsidRDefault="00475E69" w:rsidP="003348CE">
            <w:pPr>
              <w:jc w:val="center"/>
            </w:pPr>
            <w:r>
              <w:t>X1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X2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X3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F</w:t>
            </w:r>
          </w:p>
        </w:tc>
      </w:tr>
      <w:tr w:rsidR="00475E69" w:rsidTr="003348CE">
        <w:trPr>
          <w:trHeight w:val="339"/>
        </w:trPr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91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</w:tr>
      <w:tr w:rsidR="00475E69" w:rsidTr="003348CE">
        <w:trPr>
          <w:trHeight w:val="321"/>
        </w:trPr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91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Pr="00090CCA" w:rsidRDefault="00475E69" w:rsidP="003348CE">
            <w:pPr>
              <w:jc w:val="center"/>
              <w:rPr>
                <w:b/>
              </w:rPr>
            </w:pPr>
            <w:r w:rsidRPr="00090CCA">
              <w:rPr>
                <w:b/>
              </w:rPr>
              <w:t>0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</w:tr>
      <w:tr w:rsidR="00475E69" w:rsidTr="003348CE">
        <w:trPr>
          <w:trHeight w:val="339"/>
        </w:trPr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41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91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</w:tr>
      <w:tr w:rsidR="00475E69" w:rsidTr="003348CE">
        <w:trPr>
          <w:trHeight w:val="321"/>
        </w:trPr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41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91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Pr="00090CCA" w:rsidRDefault="00475E69" w:rsidP="003348CE">
            <w:pPr>
              <w:jc w:val="center"/>
              <w:rPr>
                <w:b/>
              </w:rPr>
            </w:pPr>
            <w:r w:rsidRPr="00090CCA">
              <w:rPr>
                <w:b/>
              </w:rPr>
              <w:t>0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</w:tr>
      <w:tr w:rsidR="00475E69" w:rsidTr="003348CE">
        <w:trPr>
          <w:trHeight w:val="321"/>
        </w:trPr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91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</w:tr>
      <w:tr w:rsidR="00475E69" w:rsidTr="003348CE">
        <w:trPr>
          <w:trHeight w:val="339"/>
        </w:trPr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91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Pr="00090CCA" w:rsidRDefault="00475E69" w:rsidP="003348CE">
            <w:pPr>
              <w:jc w:val="center"/>
              <w:rPr>
                <w:b/>
              </w:rPr>
            </w:pPr>
            <w:r w:rsidRPr="00090CCA">
              <w:rPr>
                <w:b/>
              </w:rPr>
              <w:t>0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</w:tr>
      <w:tr w:rsidR="00475E69" w:rsidTr="003348CE">
        <w:trPr>
          <w:trHeight w:val="321"/>
        </w:trPr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41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91" w:type="dxa"/>
          </w:tcPr>
          <w:p w:rsidR="00475E69" w:rsidRPr="00090CCA" w:rsidRDefault="00475E69" w:rsidP="003348CE">
            <w:pPr>
              <w:jc w:val="center"/>
              <w:rPr>
                <w:b/>
              </w:rPr>
            </w:pPr>
            <w:r w:rsidRPr="00090CCA">
              <w:rPr>
                <w:b/>
              </w:rPr>
              <w:t>0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</w:tr>
      <w:tr w:rsidR="00475E69" w:rsidTr="003348CE">
        <w:trPr>
          <w:trHeight w:val="339"/>
        </w:trPr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41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91" w:type="dxa"/>
          </w:tcPr>
          <w:p w:rsidR="00475E69" w:rsidRPr="00090CCA" w:rsidRDefault="00475E69" w:rsidP="003348CE">
            <w:pPr>
              <w:jc w:val="center"/>
              <w:rPr>
                <w:b/>
              </w:rPr>
            </w:pPr>
            <w:r w:rsidRPr="00090CCA">
              <w:rPr>
                <w:b/>
              </w:rPr>
              <w:t>0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:rsidR="00475E69" w:rsidRDefault="00475E69" w:rsidP="003348CE">
            <w:pPr>
              <w:jc w:val="center"/>
            </w:pPr>
            <w:r>
              <w:t>1</w:t>
            </w:r>
          </w:p>
        </w:tc>
      </w:tr>
    </w:tbl>
    <w:p w:rsidR="003348CE" w:rsidRDefault="003348CE"/>
    <w:p w:rsidR="003348CE" w:rsidRDefault="003348CE"/>
    <w:p w:rsidR="003348CE" w:rsidRDefault="003348CE"/>
    <w:p w:rsidR="003348CE" w:rsidRDefault="003348CE"/>
    <w:p w:rsidR="003348CE" w:rsidRDefault="003348CE"/>
    <w:p w:rsidR="003348CE" w:rsidRDefault="003348CE"/>
    <w:p w:rsidR="003348CE" w:rsidRDefault="003348CE"/>
    <w:p w:rsidR="003348CE" w:rsidRDefault="003348CE"/>
    <w:p w:rsidR="003348CE" w:rsidRDefault="003348CE"/>
    <w:p w:rsidR="003348CE" w:rsidRDefault="00616600">
      <w:r>
        <w:br/>
      </w:r>
    </w:p>
    <w:p w:rsidR="003348CE" w:rsidRDefault="003348CE"/>
    <w:p w:rsidR="003348CE" w:rsidRDefault="003348CE" w:rsidP="003348CE">
      <w:pPr>
        <w:ind w:firstLine="720"/>
      </w:pPr>
    </w:p>
    <w:p w:rsidR="003348CE" w:rsidRDefault="003348CE" w:rsidP="003348CE">
      <w:pPr>
        <w:ind w:firstLine="720"/>
      </w:pPr>
    </w:p>
    <w:p w:rsidR="003348CE" w:rsidRDefault="003348CE" w:rsidP="003348CE">
      <w:pPr>
        <w:ind w:firstLine="720"/>
      </w:pPr>
    </w:p>
    <w:p w:rsidR="003348CE" w:rsidRDefault="003348CE" w:rsidP="003348CE">
      <w:pPr>
        <w:ind w:firstLine="720"/>
      </w:pPr>
    </w:p>
    <w:p w:rsidR="003348CE" w:rsidRDefault="003348CE" w:rsidP="003348CE">
      <w:pPr>
        <w:ind w:firstLine="720"/>
      </w:pPr>
    </w:p>
    <w:p w:rsidR="003348CE" w:rsidRDefault="003348CE" w:rsidP="003348CE">
      <w:pPr>
        <w:ind w:firstLine="720"/>
      </w:pPr>
    </w:p>
    <w:p w:rsidR="003348CE" w:rsidRDefault="003348CE" w:rsidP="003348CE">
      <w:pPr>
        <w:ind w:firstLine="720"/>
      </w:pPr>
    </w:p>
    <w:p w:rsidR="003348CE" w:rsidRDefault="003348CE" w:rsidP="003348CE">
      <w:pPr>
        <w:ind w:firstLine="720"/>
      </w:pPr>
    </w:p>
    <w:p w:rsidR="003348CE" w:rsidRDefault="003348CE" w:rsidP="003348CE">
      <w:pPr>
        <w:ind w:firstLine="720"/>
      </w:pPr>
    </w:p>
    <w:p w:rsidR="003348CE" w:rsidRDefault="003348CE" w:rsidP="003348CE">
      <w:pPr>
        <w:ind w:firstLine="720"/>
      </w:pPr>
    </w:p>
    <w:p w:rsidR="003348CE" w:rsidRDefault="003348CE" w:rsidP="003348CE">
      <w:pPr>
        <w:ind w:firstLine="720"/>
      </w:pPr>
    </w:p>
    <w:p w:rsidR="003348CE" w:rsidRDefault="003348CE" w:rsidP="00821514">
      <w:r>
        <w:lastRenderedPageBreak/>
        <w:t xml:space="preserve">The next step was </w:t>
      </w:r>
      <w:r w:rsidR="00DB18EC">
        <w:t xml:space="preserve">to </w:t>
      </w:r>
      <w:r>
        <w:t>create a chip diagram on how we would approach wiring the circuit.</w:t>
      </w:r>
    </w:p>
    <w:p w:rsidR="003348CE" w:rsidRDefault="003348CE" w:rsidP="003348CE">
      <w:pPr>
        <w:ind w:firstLine="720"/>
      </w:pPr>
    </w:p>
    <w:p w:rsidR="003348CE" w:rsidRDefault="003348CE" w:rsidP="003348CE">
      <w:pPr>
        <w:ind w:firstLine="720"/>
      </w:pPr>
      <w:r>
        <w:object w:dxaOrig="4761" w:dyaOrig="5108">
          <v:shape id="_x0000_i1026" type="#_x0000_t75" style="width:182.25pt;height:196.5pt" o:ole="">
            <v:imagedata r:id="rId6" o:title=""/>
          </v:shape>
          <o:OLEObject Type="Embed" ProgID="Visio.Drawing.11" ShapeID="_x0000_i1026" DrawAspect="Content" ObjectID="_1283910147" r:id="rId7"/>
        </w:object>
      </w:r>
    </w:p>
    <w:p w:rsidR="003A3281" w:rsidRDefault="003A3281" w:rsidP="003348CE">
      <w:pPr>
        <w:ind w:firstLine="720"/>
      </w:pPr>
    </w:p>
    <w:p w:rsidR="003A3281" w:rsidRDefault="003A3281" w:rsidP="00637F9C">
      <w:r>
        <w:t>Then a wire list is derived from the chip diagram.</w:t>
      </w:r>
    </w:p>
    <w:p w:rsidR="005629FF" w:rsidRDefault="005629FF" w:rsidP="00637F9C"/>
    <w:p w:rsidR="00637F9C" w:rsidRDefault="00637F9C" w:rsidP="00637F9C">
      <w:r>
        <w:t>U1 = SN74LS00</w:t>
      </w:r>
    </w:p>
    <w:p w:rsidR="00637F9C" w:rsidRDefault="00637F9C" w:rsidP="00637F9C">
      <w:r>
        <w:t xml:space="preserve">VCC </w:t>
      </w:r>
      <w:r>
        <w:sym w:font="Wingdings" w:char="F0E0"/>
      </w:r>
      <w:r>
        <w:t xml:space="preserve"> U1-14</w:t>
      </w:r>
    </w:p>
    <w:p w:rsidR="00637F9C" w:rsidRDefault="00637F9C" w:rsidP="00637F9C">
      <w:r>
        <w:t xml:space="preserve">GND </w:t>
      </w:r>
      <w:r>
        <w:sym w:font="Wingdings" w:char="F0E0"/>
      </w:r>
      <w:r>
        <w:t xml:space="preserve"> U1-7</w:t>
      </w:r>
    </w:p>
    <w:p w:rsidR="00637F9C" w:rsidRDefault="00637F9C" w:rsidP="00637F9C">
      <w:r>
        <w:t xml:space="preserve">A </w:t>
      </w:r>
      <w:r>
        <w:sym w:font="Wingdings" w:char="F0E0"/>
      </w:r>
      <w:r>
        <w:t xml:space="preserve"> SW1 </w:t>
      </w:r>
      <w:r>
        <w:sym w:font="Wingdings" w:char="F0E0"/>
      </w:r>
      <w:r>
        <w:t xml:space="preserve"> U1-1</w:t>
      </w:r>
    </w:p>
    <w:p w:rsidR="00637F9C" w:rsidRDefault="00637F9C" w:rsidP="00637F9C">
      <w:r>
        <w:t xml:space="preserve">B </w:t>
      </w:r>
      <w:r>
        <w:sym w:font="Wingdings" w:char="F0E0"/>
      </w:r>
      <w:r>
        <w:t xml:space="preserve"> SW2 </w:t>
      </w:r>
      <w:r>
        <w:sym w:font="Wingdings" w:char="F0E0"/>
      </w:r>
      <w:r>
        <w:t xml:space="preserve"> U1-2, U1-12, U1-13 </w:t>
      </w:r>
    </w:p>
    <w:p w:rsidR="00637F9C" w:rsidRDefault="00637F9C" w:rsidP="00637F9C">
      <w:r>
        <w:t xml:space="preserve">C </w:t>
      </w:r>
      <w:r>
        <w:sym w:font="Wingdings" w:char="F0E0"/>
      </w:r>
      <w:r>
        <w:t xml:space="preserve"> SW3 </w:t>
      </w:r>
      <w:r>
        <w:sym w:font="Wingdings" w:char="F0E0"/>
      </w:r>
      <w:r>
        <w:t xml:space="preserve"> U1-5</w:t>
      </w:r>
    </w:p>
    <w:p w:rsidR="00637F9C" w:rsidRDefault="00637F9C" w:rsidP="00637F9C">
      <w:r>
        <w:t>(Intermediate outputs)</w:t>
      </w:r>
    </w:p>
    <w:p w:rsidR="00637F9C" w:rsidRDefault="00637F9C" w:rsidP="00637F9C">
      <w:r>
        <w:t xml:space="preserve">U1-3 (X1) </w:t>
      </w:r>
      <w:r>
        <w:sym w:font="Wingdings" w:char="F0E0"/>
      </w:r>
      <w:r>
        <w:t xml:space="preserve"> U1-4  </w:t>
      </w:r>
    </w:p>
    <w:p w:rsidR="00637F9C" w:rsidRDefault="00637F9C" w:rsidP="00637F9C">
      <w:r>
        <w:t xml:space="preserve">U1-6 (X2) </w:t>
      </w:r>
      <w:r>
        <w:sym w:font="Wingdings" w:char="F0E0"/>
      </w:r>
      <w:r>
        <w:t xml:space="preserve"> U1-9</w:t>
      </w:r>
    </w:p>
    <w:p w:rsidR="00637F9C" w:rsidRDefault="00637F9C" w:rsidP="00637F9C">
      <w:r>
        <w:t xml:space="preserve">U1-11 (X3) </w:t>
      </w:r>
      <w:r>
        <w:sym w:font="Wingdings" w:char="F0E0"/>
      </w:r>
      <w:r>
        <w:t xml:space="preserve"> U1-10</w:t>
      </w:r>
    </w:p>
    <w:p w:rsidR="00637F9C" w:rsidRDefault="00637F9C" w:rsidP="00637F9C">
      <w:r>
        <w:t xml:space="preserve">U1-8 (F) </w:t>
      </w:r>
      <w:r>
        <w:sym w:font="Wingdings" w:char="F0E0"/>
      </w:r>
      <w:r>
        <w:t xml:space="preserve"> LED</w:t>
      </w:r>
    </w:p>
    <w:p w:rsidR="00E971E3" w:rsidRDefault="00E971E3">
      <w:pPr>
        <w:rPr>
          <w:b/>
        </w:rPr>
      </w:pPr>
    </w:p>
    <w:p w:rsidR="00630140" w:rsidRDefault="00630140">
      <w:pPr>
        <w:rPr>
          <w:b/>
        </w:rPr>
      </w:pPr>
    </w:p>
    <w:p w:rsidR="00630140" w:rsidRDefault="00630140">
      <w:pPr>
        <w:rPr>
          <w:b/>
        </w:rPr>
      </w:pPr>
      <w:r>
        <w:rPr>
          <w:b/>
        </w:rPr>
        <w:t>Lab Results</w:t>
      </w:r>
    </w:p>
    <w:p w:rsidR="005629FF" w:rsidRDefault="005629FF">
      <w:pPr>
        <w:rPr>
          <w:b/>
        </w:rPr>
      </w:pPr>
    </w:p>
    <w:p w:rsidR="005629FF" w:rsidRPr="005629FF" w:rsidRDefault="005629FF">
      <w:r>
        <w:t>The circuit was built and compared to the truth table we created in the preliminary work.</w:t>
      </w:r>
      <w:r w:rsidR="0001563C">
        <w:t xml:space="preserve"> The circuit was a success. All combinations of input were verified to be correct.</w:t>
      </w:r>
    </w:p>
    <w:p w:rsidR="00630140" w:rsidRDefault="00630140">
      <w:pPr>
        <w:rPr>
          <w:b/>
        </w:rPr>
      </w:pPr>
    </w:p>
    <w:p w:rsidR="00630140" w:rsidRDefault="00630140">
      <w:pPr>
        <w:rPr>
          <w:b/>
        </w:rPr>
      </w:pPr>
      <w:r>
        <w:rPr>
          <w:b/>
        </w:rPr>
        <w:t>Observations and Conclusions</w:t>
      </w:r>
    </w:p>
    <w:p w:rsidR="0001563C" w:rsidRPr="0001563C" w:rsidRDefault="0001563C">
      <w:r>
        <w:t>Lab 1 was great for both new and experienced students to get into or back into creating circuits. The equipment is dated and not all chips work. So there may be a lot of testing in the future labs.</w:t>
      </w:r>
    </w:p>
    <w:p w:rsidR="0001563C" w:rsidRDefault="0001563C">
      <w:pPr>
        <w:rPr>
          <w:b/>
        </w:rPr>
      </w:pPr>
    </w:p>
    <w:p w:rsidR="00630140" w:rsidRDefault="00630140">
      <w:pPr>
        <w:rPr>
          <w:b/>
        </w:rPr>
      </w:pPr>
      <w:r>
        <w:rPr>
          <w:b/>
        </w:rPr>
        <w:t>Circuit Modification</w:t>
      </w:r>
    </w:p>
    <w:p w:rsidR="0001563C" w:rsidRPr="0001563C" w:rsidRDefault="0001563C">
      <w:proofErr w:type="gramStart"/>
      <w:r>
        <w:t>None.</w:t>
      </w:r>
      <w:proofErr w:type="gramEnd"/>
    </w:p>
    <w:sectPr w:rsidR="0001563C" w:rsidRPr="0001563C" w:rsidSect="00DB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641"/>
    <w:rsid w:val="0001563C"/>
    <w:rsid w:val="00277641"/>
    <w:rsid w:val="003348CE"/>
    <w:rsid w:val="003A3281"/>
    <w:rsid w:val="00475E69"/>
    <w:rsid w:val="004A1C47"/>
    <w:rsid w:val="005629FF"/>
    <w:rsid w:val="00616600"/>
    <w:rsid w:val="00630140"/>
    <w:rsid w:val="00637F9C"/>
    <w:rsid w:val="00791416"/>
    <w:rsid w:val="00821514"/>
    <w:rsid w:val="00851815"/>
    <w:rsid w:val="00DB18EC"/>
    <w:rsid w:val="00DB5D15"/>
    <w:rsid w:val="00E9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2">
    <w:name w:val="Table Grid 2"/>
    <w:basedOn w:val="TableNormal"/>
    <w:rsid w:val="00475E6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15</cp:revision>
  <dcterms:created xsi:type="dcterms:W3CDTF">2008-09-26T08:17:00Z</dcterms:created>
  <dcterms:modified xsi:type="dcterms:W3CDTF">2008-09-26T08:56:00Z</dcterms:modified>
</cp:coreProperties>
</file>