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330F" w:rsidRPr="005A330F" w:rsidRDefault="00BF220E" w:rsidP="005A330F">
      <w:pPr>
        <w:pStyle w:val="Heading1"/>
      </w:pPr>
      <w:r w:rsidRPr="00214AD1">
        <w:t>Introduction</w:t>
      </w:r>
    </w:p>
    <w:p w:rsidR="00BE6D04" w:rsidRDefault="00192B00" w:rsidP="002F3611">
      <w:pPr>
        <w:ind w:firstLine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>For homework 5</w:t>
      </w:r>
      <w:r w:rsidR="00103321">
        <w:rPr>
          <w:rFonts w:asciiTheme="minorHAnsi" w:hAnsiTheme="minorHAnsi"/>
          <w:color w:val="000000"/>
        </w:rPr>
        <w:t xml:space="preserve">, </w:t>
      </w:r>
      <w:r w:rsidR="00246360">
        <w:rPr>
          <w:rFonts w:asciiTheme="minorHAnsi" w:hAnsiTheme="minorHAnsi"/>
          <w:color w:val="000000"/>
        </w:rPr>
        <w:t>we</w:t>
      </w:r>
      <w:r w:rsidR="00BF220E" w:rsidRPr="00214AD1">
        <w:rPr>
          <w:rFonts w:asciiTheme="minorHAnsi" w:hAnsiTheme="minorHAnsi"/>
          <w:color w:val="000000"/>
        </w:rPr>
        <w:t xml:space="preserve"> had to </w:t>
      </w:r>
      <w:r w:rsidR="004445ED">
        <w:rPr>
          <w:rFonts w:asciiTheme="minorHAnsi" w:hAnsiTheme="minorHAnsi"/>
          <w:color w:val="000000"/>
        </w:rPr>
        <w:t xml:space="preserve">create a program that uses the asynchronous serial communications interface (SCI) to send and receive </w:t>
      </w:r>
      <w:r w:rsidR="00246360">
        <w:rPr>
          <w:rFonts w:asciiTheme="minorHAnsi" w:hAnsiTheme="minorHAnsi"/>
          <w:color w:val="000000"/>
        </w:rPr>
        <w:t>data to a PC. The program must also make use of</w:t>
      </w:r>
      <w:r w:rsidR="004445ED">
        <w:rPr>
          <w:rFonts w:asciiTheme="minorHAnsi" w:hAnsiTheme="minorHAnsi"/>
          <w:color w:val="000000"/>
        </w:rPr>
        <w:t xml:space="preserve"> the</w:t>
      </w:r>
      <w:r w:rsidR="00653110">
        <w:rPr>
          <w:rFonts w:asciiTheme="minorHAnsi" w:hAnsiTheme="minorHAnsi"/>
          <w:color w:val="000000"/>
        </w:rPr>
        <w:t xml:space="preserve"> L</w:t>
      </w:r>
      <w:r w:rsidR="004445ED">
        <w:rPr>
          <w:rFonts w:asciiTheme="minorHAnsi" w:hAnsiTheme="minorHAnsi"/>
          <w:color w:val="000000"/>
        </w:rPr>
        <w:t>CD display and</w:t>
      </w:r>
      <w:r w:rsidR="002F3611">
        <w:rPr>
          <w:rFonts w:asciiTheme="minorHAnsi" w:hAnsiTheme="minorHAnsi"/>
          <w:color w:val="000000"/>
        </w:rPr>
        <w:t xml:space="preserve"> push button from homework 4. </w:t>
      </w:r>
    </w:p>
    <w:p w:rsidR="00246360" w:rsidRPr="002F3611" w:rsidRDefault="00BE6D04" w:rsidP="002F3611">
      <w:pPr>
        <w:ind w:firstLine="72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Once the program is run, it </w:t>
      </w:r>
      <w:r w:rsidR="00246360">
        <w:rPr>
          <w:rFonts w:asciiTheme="minorHAnsi" w:hAnsiTheme="minorHAnsi"/>
          <w:color w:val="000000"/>
        </w:rPr>
        <w:t xml:space="preserve">must wait until the user pushes the button. </w:t>
      </w:r>
      <w:r>
        <w:rPr>
          <w:rFonts w:asciiTheme="minorHAnsi" w:hAnsiTheme="minorHAnsi"/>
          <w:color w:val="000000"/>
        </w:rPr>
        <w:t>After the button is pressed, the 6811</w:t>
      </w:r>
      <w:r w:rsidR="00246360">
        <w:rPr>
          <w:rFonts w:asciiTheme="minorHAnsi" w:hAnsiTheme="minorHAnsi"/>
          <w:color w:val="000000"/>
        </w:rPr>
        <w:t xml:space="preserve"> should be able to </w:t>
      </w:r>
      <w:r w:rsidR="002F3611" w:rsidRPr="002F3611">
        <w:rPr>
          <w:rFonts w:asciiTheme="minorHAnsi" w:hAnsiTheme="minorHAnsi"/>
          <w:i/>
          <w:color w:val="000000"/>
        </w:rPr>
        <w:t>transmit</w:t>
      </w:r>
      <w:r w:rsidR="00246360">
        <w:rPr>
          <w:rFonts w:asciiTheme="minorHAnsi" w:hAnsiTheme="minorHAnsi"/>
          <w:color w:val="000000"/>
        </w:rPr>
        <w:t xml:space="preserve"> a string ending with a ‘#’ sign</w:t>
      </w:r>
      <w:r w:rsidR="002F3611">
        <w:rPr>
          <w:rFonts w:asciiTheme="minorHAnsi" w:hAnsiTheme="minorHAnsi"/>
          <w:color w:val="000000"/>
        </w:rPr>
        <w:t xml:space="preserve"> </w:t>
      </w:r>
      <w:r w:rsidR="00246360">
        <w:rPr>
          <w:rFonts w:asciiTheme="minorHAnsi" w:hAnsiTheme="minorHAnsi"/>
          <w:color w:val="000000"/>
        </w:rPr>
        <w:t xml:space="preserve">to the serial port. </w:t>
      </w:r>
      <w:r w:rsidR="002F3611">
        <w:rPr>
          <w:rFonts w:asciiTheme="minorHAnsi" w:hAnsiTheme="minorHAnsi"/>
          <w:color w:val="000000"/>
        </w:rPr>
        <w:t xml:space="preserve"> The PC-side script will respond by displaying the string and prompting for a string to send back. When the 6811 </w:t>
      </w:r>
      <w:r w:rsidR="002F3611">
        <w:rPr>
          <w:rFonts w:asciiTheme="minorHAnsi" w:hAnsiTheme="minorHAnsi"/>
          <w:i/>
          <w:color w:val="000000"/>
        </w:rPr>
        <w:t>receives</w:t>
      </w:r>
      <w:r w:rsidR="002F3611">
        <w:t xml:space="preserve"> the string, it must display the message on the LCD.</w:t>
      </w:r>
    </w:p>
    <w:p w:rsidR="005A330F" w:rsidRPr="005A330F" w:rsidRDefault="00BF220E" w:rsidP="005A330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5A330F">
        <w:rPr>
          <w:rStyle w:val="Heading1Char"/>
        </w:rPr>
        <w:t>Preliminary Work</w:t>
      </w:r>
      <w:r w:rsidRPr="00214AD1">
        <w:rPr>
          <w:rFonts w:asciiTheme="minorHAnsi" w:hAnsiTheme="minorHAnsi"/>
        </w:rPr>
        <w:br/>
      </w:r>
      <w:r w:rsidR="00A424C0">
        <w:rPr>
          <w:rFonts w:asciiTheme="minorHAnsi" w:hAnsiTheme="minorHAnsi"/>
        </w:rPr>
        <w:tab/>
      </w:r>
      <w:r w:rsidR="005B3B15">
        <w:rPr>
          <w:rFonts w:asciiTheme="minorHAnsi" w:hAnsiTheme="minorHAnsi"/>
        </w:rPr>
        <w:t>I started programming by cutting down the previous homework. Then, I started</w:t>
      </w:r>
      <w:r w:rsidR="000A08A4">
        <w:rPr>
          <w:rFonts w:asciiTheme="minorHAnsi" w:hAnsiTheme="minorHAnsi"/>
        </w:rPr>
        <w:t xml:space="preserve"> </w:t>
      </w:r>
      <w:r w:rsidR="005B3B15">
        <w:rPr>
          <w:rFonts w:asciiTheme="minorHAnsi" w:hAnsiTheme="minorHAnsi"/>
        </w:rPr>
        <w:t>pl</w:t>
      </w:r>
      <w:r w:rsidR="00721606">
        <w:rPr>
          <w:rFonts w:asciiTheme="minorHAnsi" w:hAnsiTheme="minorHAnsi"/>
        </w:rPr>
        <w:t>aying around with the registers</w:t>
      </w:r>
      <w:r w:rsidR="005B3B15">
        <w:rPr>
          <w:rFonts w:asciiTheme="minorHAnsi" w:hAnsiTheme="minorHAnsi"/>
        </w:rPr>
        <w:t xml:space="preserve">. I was really </w:t>
      </w:r>
      <w:r w:rsidR="005A330F">
        <w:rPr>
          <w:rFonts w:asciiTheme="minorHAnsi" w:hAnsiTheme="minorHAnsi"/>
        </w:rPr>
        <w:t>stumped</w:t>
      </w:r>
      <w:r w:rsidR="005B3B15">
        <w:rPr>
          <w:rFonts w:asciiTheme="minorHAnsi" w:hAnsiTheme="minorHAnsi"/>
        </w:rPr>
        <w:t xml:space="preserve"> on</w:t>
      </w:r>
      <w:r w:rsidR="005A330F">
        <w:rPr>
          <w:rFonts w:asciiTheme="minorHAnsi" w:hAnsiTheme="minorHAnsi"/>
        </w:rPr>
        <w:t xml:space="preserve"> how </w:t>
      </w:r>
      <w:r w:rsidR="00501AA3">
        <w:rPr>
          <w:rFonts w:asciiTheme="minorHAnsi" w:hAnsiTheme="minorHAnsi"/>
        </w:rPr>
        <w:t>the PC knows to send the next character.</w:t>
      </w:r>
      <w:r w:rsidR="005A330F">
        <w:rPr>
          <w:rFonts w:asciiTheme="minorHAnsi" w:hAnsiTheme="minorHAnsi"/>
        </w:rPr>
        <w:t xml:space="preserve"> Clearing the register worked, so the PC must cont</w:t>
      </w:r>
      <w:r w:rsidR="00501AA3">
        <w:rPr>
          <w:rFonts w:asciiTheme="minorHAnsi" w:hAnsiTheme="minorHAnsi"/>
        </w:rPr>
        <w:t>inuously send data as long as the receive enable</w:t>
      </w:r>
      <w:r w:rsidR="005A330F">
        <w:rPr>
          <w:rFonts w:asciiTheme="minorHAnsi" w:hAnsiTheme="minorHAnsi"/>
        </w:rPr>
        <w:t xml:space="preserve"> is on. The process flow on in Figure 1 describes how the entire serial communication works</w:t>
      </w:r>
      <w:r w:rsidR="000C140B">
        <w:rPr>
          <w:rFonts w:asciiTheme="minorHAnsi" w:hAnsiTheme="minorHAnsi"/>
        </w:rPr>
        <w:t>, without going in-depth with string manipulation</w:t>
      </w:r>
      <w:r w:rsidR="005A330F">
        <w:rPr>
          <w:rFonts w:asciiTheme="minorHAnsi" w:hAnsiTheme="minorHAnsi"/>
        </w:rPr>
        <w:t>.</w:t>
      </w:r>
      <w:r w:rsidR="000C140B">
        <w:rPr>
          <w:rFonts w:asciiTheme="minorHAnsi" w:hAnsiTheme="minorHAnsi"/>
        </w:rPr>
        <w:t xml:space="preserve"> Figure 2 contain</w:t>
      </w:r>
      <w:r w:rsidR="00DB10D0">
        <w:rPr>
          <w:rFonts w:asciiTheme="minorHAnsi" w:hAnsiTheme="minorHAnsi"/>
        </w:rPr>
        <w:t>s the transmit and receive subroutines used in Figure 1.</w:t>
      </w:r>
    </w:p>
    <w:p w:rsidR="005A330F" w:rsidRDefault="005A330F" w:rsidP="005A330F">
      <w:pPr>
        <w:pStyle w:val="Heading1"/>
      </w:pPr>
      <w:r>
        <w:t>Results &amp; Conclusion</w:t>
      </w:r>
    </w:p>
    <w:p w:rsidR="005A330F" w:rsidRPr="005A330F" w:rsidRDefault="005A330F" w:rsidP="005A330F">
      <w:r>
        <w:tab/>
        <w:t xml:space="preserve">I was able to send and receive a </w:t>
      </w:r>
      <w:r w:rsidR="00763B9B">
        <w:t>string</w:t>
      </w:r>
      <w:r>
        <w:t xml:space="preserve">. I </w:t>
      </w:r>
      <w:r w:rsidR="000B5696">
        <w:t>have edited the code since Friday and have attached it to this report</w:t>
      </w:r>
      <w:r>
        <w:t>.</w:t>
      </w:r>
      <w:r w:rsidR="000B5696">
        <w:t xml:space="preserve"> I haven’t tested the code attached</w:t>
      </w:r>
      <w:r w:rsidR="00C809D2">
        <w:t xml:space="preserve"> (my display </w:t>
      </w:r>
      <w:r w:rsidR="000B5696">
        <w:t>doesn’t work and have opted to use a friend’s, which limits the time to test the program</w:t>
      </w:r>
      <w:r w:rsidR="00C809D2">
        <w:t>)</w:t>
      </w:r>
      <w:r w:rsidR="00F973B4">
        <w:t>. Oth</w:t>
      </w:r>
      <w:r w:rsidR="00763B9B">
        <w:t>er than the confusion of how the PC knows to send the next character</w:t>
      </w:r>
      <w:r w:rsidR="00F973B4">
        <w:t>, the program was easy to understand, especially with the PowerPoint.</w:t>
      </w:r>
    </w:p>
    <w:p w:rsidR="005A330F" w:rsidRPr="005A330F" w:rsidRDefault="005A330F" w:rsidP="005A330F">
      <w:r>
        <w:rPr>
          <w:rFonts w:asciiTheme="minorHAnsi" w:hAnsiTheme="minorHAnsi"/>
        </w:rPr>
        <w:tab/>
      </w:r>
    </w:p>
    <w:p w:rsidR="009C3E47" w:rsidRDefault="009C3E47" w:rsidP="009C3E47">
      <w:pPr>
        <w:keepNext/>
        <w:jc w:val="center"/>
      </w:pPr>
    </w:p>
    <w:p w:rsidR="00EB0C5E" w:rsidRDefault="00EB0C5E" w:rsidP="00EB0C5E">
      <w:pPr>
        <w:pStyle w:val="Caption"/>
        <w:keepNext/>
        <w:jc w:val="center"/>
      </w:pPr>
      <w:r>
        <w:object w:dxaOrig="6277" w:dyaOrig="106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3.5pt;height:531pt" o:ole="">
            <v:imagedata r:id="rId7" o:title=""/>
          </v:shape>
          <o:OLEObject Type="Embed" ProgID="Visio.Drawing.11" ShapeID="_x0000_i1025" DrawAspect="Content" ObjectID="_1302325098" r:id="rId8"/>
        </w:object>
      </w:r>
    </w:p>
    <w:p w:rsidR="006A6D2F" w:rsidRDefault="00EB0C5E" w:rsidP="00EB0C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</w:t>
      </w:r>
      <w:r w:rsidRPr="00761C42">
        <w:t>Serial Port Communication</w:t>
      </w:r>
    </w:p>
    <w:p w:rsidR="00EB0C5E" w:rsidRDefault="00EB0C5E" w:rsidP="00EB0C5E">
      <w:pPr>
        <w:keepNext/>
        <w:jc w:val="center"/>
      </w:pPr>
      <w:r>
        <w:object w:dxaOrig="5815" w:dyaOrig="8335">
          <v:shape id="_x0000_i1026" type="#_x0000_t75" style="width:291pt;height:417pt" o:ole="">
            <v:imagedata r:id="rId9" o:title=""/>
          </v:shape>
          <o:OLEObject Type="Embed" ProgID="Visio.Drawing.11" ShapeID="_x0000_i1026" DrawAspect="Content" ObjectID="_1302325099" r:id="rId10"/>
        </w:object>
      </w:r>
    </w:p>
    <w:p w:rsidR="00EB0C5E" w:rsidRPr="00EB0C5E" w:rsidRDefault="00EB0C5E" w:rsidP="00EB0C5E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. Transmit &amp; Receive</w:t>
      </w:r>
    </w:p>
    <w:sectPr w:rsidR="00EB0C5E" w:rsidRPr="00EB0C5E" w:rsidSect="006A6D2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3752" w:rsidRDefault="005D3752" w:rsidP="00BF220E">
      <w:pPr>
        <w:spacing w:after="0" w:line="240" w:lineRule="auto"/>
      </w:pPr>
      <w:r>
        <w:separator/>
      </w:r>
    </w:p>
  </w:endnote>
  <w:endnote w:type="continuationSeparator" w:id="1">
    <w:p w:rsidR="005D3752" w:rsidRDefault="005D3752" w:rsidP="00BF2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3752" w:rsidRDefault="005D3752" w:rsidP="00BF220E">
      <w:pPr>
        <w:spacing w:after="0" w:line="240" w:lineRule="auto"/>
      </w:pPr>
      <w:r>
        <w:separator/>
      </w:r>
    </w:p>
  </w:footnote>
  <w:footnote w:type="continuationSeparator" w:id="1">
    <w:p w:rsidR="005D3752" w:rsidRDefault="005D3752" w:rsidP="00BF2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220E" w:rsidRDefault="00BF220E" w:rsidP="00BF220E">
    <w:pPr>
      <w:pStyle w:val="Header"/>
      <w:jc w:val="right"/>
    </w:pPr>
    <w:r>
      <w:t>Rahil Patel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F220E"/>
    <w:rsid w:val="00025BC7"/>
    <w:rsid w:val="00070C3B"/>
    <w:rsid w:val="000727EF"/>
    <w:rsid w:val="000A08A4"/>
    <w:rsid w:val="000B5696"/>
    <w:rsid w:val="000C140B"/>
    <w:rsid w:val="000E674E"/>
    <w:rsid w:val="00103321"/>
    <w:rsid w:val="00165197"/>
    <w:rsid w:val="00167C0A"/>
    <w:rsid w:val="00192B00"/>
    <w:rsid w:val="001C76E1"/>
    <w:rsid w:val="00202497"/>
    <w:rsid w:val="00205E42"/>
    <w:rsid w:val="00214AD1"/>
    <w:rsid w:val="002350CA"/>
    <w:rsid w:val="00241B3F"/>
    <w:rsid w:val="00246360"/>
    <w:rsid w:val="002B3E8E"/>
    <w:rsid w:val="002D3F26"/>
    <w:rsid w:val="002F06D2"/>
    <w:rsid w:val="002F3611"/>
    <w:rsid w:val="003008B0"/>
    <w:rsid w:val="00320502"/>
    <w:rsid w:val="003505C4"/>
    <w:rsid w:val="003858E4"/>
    <w:rsid w:val="003C0EB6"/>
    <w:rsid w:val="003D652D"/>
    <w:rsid w:val="004174A0"/>
    <w:rsid w:val="004445ED"/>
    <w:rsid w:val="00493131"/>
    <w:rsid w:val="004A5032"/>
    <w:rsid w:val="004C7A82"/>
    <w:rsid w:val="004E7B9C"/>
    <w:rsid w:val="004F7545"/>
    <w:rsid w:val="00501AA3"/>
    <w:rsid w:val="00533C26"/>
    <w:rsid w:val="0055369D"/>
    <w:rsid w:val="005A330F"/>
    <w:rsid w:val="005B3B15"/>
    <w:rsid w:val="005D224E"/>
    <w:rsid w:val="005D3752"/>
    <w:rsid w:val="005F7CA7"/>
    <w:rsid w:val="00653110"/>
    <w:rsid w:val="006A6D2F"/>
    <w:rsid w:val="00721606"/>
    <w:rsid w:val="007430C5"/>
    <w:rsid w:val="00763B9B"/>
    <w:rsid w:val="00860F62"/>
    <w:rsid w:val="00862014"/>
    <w:rsid w:val="00863608"/>
    <w:rsid w:val="008A374D"/>
    <w:rsid w:val="008D2811"/>
    <w:rsid w:val="008E04BC"/>
    <w:rsid w:val="008F6824"/>
    <w:rsid w:val="009C1D1C"/>
    <w:rsid w:val="009C3E47"/>
    <w:rsid w:val="009C4884"/>
    <w:rsid w:val="009D33A9"/>
    <w:rsid w:val="00A06C65"/>
    <w:rsid w:val="00A16879"/>
    <w:rsid w:val="00A424C0"/>
    <w:rsid w:val="00A54964"/>
    <w:rsid w:val="00A6615E"/>
    <w:rsid w:val="00AB578C"/>
    <w:rsid w:val="00B017C7"/>
    <w:rsid w:val="00B21245"/>
    <w:rsid w:val="00BE6D04"/>
    <w:rsid w:val="00BF220E"/>
    <w:rsid w:val="00C23ADE"/>
    <w:rsid w:val="00C33488"/>
    <w:rsid w:val="00C809D2"/>
    <w:rsid w:val="00CA296F"/>
    <w:rsid w:val="00CB5D23"/>
    <w:rsid w:val="00CD517F"/>
    <w:rsid w:val="00D213D5"/>
    <w:rsid w:val="00D30D6F"/>
    <w:rsid w:val="00D469EF"/>
    <w:rsid w:val="00D710FB"/>
    <w:rsid w:val="00D72AC8"/>
    <w:rsid w:val="00DB10D0"/>
    <w:rsid w:val="00E01C02"/>
    <w:rsid w:val="00E1731D"/>
    <w:rsid w:val="00E24CB8"/>
    <w:rsid w:val="00E2502A"/>
    <w:rsid w:val="00E325DB"/>
    <w:rsid w:val="00EB0C5E"/>
    <w:rsid w:val="00F13A7F"/>
    <w:rsid w:val="00F26DAC"/>
    <w:rsid w:val="00F82151"/>
    <w:rsid w:val="00F93AB8"/>
    <w:rsid w:val="00F97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20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3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F220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F220E"/>
  </w:style>
  <w:style w:type="paragraph" w:styleId="Footer">
    <w:name w:val="footer"/>
    <w:basedOn w:val="Normal"/>
    <w:link w:val="FooterChar"/>
    <w:uiPriority w:val="99"/>
    <w:semiHidden/>
    <w:unhideWhenUsed/>
    <w:rsid w:val="00BF220E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F220E"/>
  </w:style>
  <w:style w:type="table" w:styleId="TableGrid">
    <w:name w:val="Table Grid"/>
    <w:basedOn w:val="TableNormal"/>
    <w:uiPriority w:val="59"/>
    <w:rsid w:val="00BF220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9C3E4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5A3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A5EF3D-5BDD-4AB9-9A47-D96CD1CF1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3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Blizzard Ent.</Company>
  <LinksUpToDate>false</LinksUpToDate>
  <CharactersWithSpaces>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Rahil</dc:creator>
  <cp:keywords/>
  <dc:description/>
  <cp:lastModifiedBy>Rahil</cp:lastModifiedBy>
  <cp:revision>67</cp:revision>
  <dcterms:created xsi:type="dcterms:W3CDTF">2009-04-06T05:22:00Z</dcterms:created>
  <dcterms:modified xsi:type="dcterms:W3CDTF">2009-04-27T12:12:00Z</dcterms:modified>
</cp:coreProperties>
</file>