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F5E8B">
      <w:pPr>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Pr>
        <w:t xml:space="preserve"> SIMATS ENGINEERING</w:t>
      </w:r>
    </w:p>
    <w:p w14:paraId="4DFA4D08">
      <w:pPr>
        <w:jc w:val="center"/>
        <w:rPr>
          <w:rFonts w:ascii="Times New Roman" w:hAnsi="Times New Roman" w:eastAsia="Times New Roman" w:cs="Times New Roman"/>
          <w:b/>
          <w:bCs/>
          <w:sz w:val="34"/>
          <w:szCs w:val="34"/>
        </w:rPr>
      </w:pPr>
      <w:r>
        <w:rPr>
          <w:rFonts w:ascii="Times New Roman" w:hAnsi="Times New Roman" w:eastAsia="Times New Roman" w:cs="Times New Roman"/>
          <w:b/>
          <w:bCs/>
          <w:sz w:val="28"/>
          <w:szCs w:val="28"/>
        </w:rPr>
        <w:t>ASSESSMENT TOOL 2 (LOW) - Industry Problem Solving Task</w:t>
      </w:r>
    </w:p>
    <w:p w14:paraId="166A108A">
      <w:pPr>
        <w:jc w:val="center"/>
        <w:rPr>
          <w:rFonts w:ascii="Times New Roman" w:hAnsi="Times New Roman" w:eastAsia="Times New Roman" w:cs="Times New Roman"/>
          <w:b/>
          <w:bCs/>
          <w:sz w:val="34"/>
          <w:szCs w:val="34"/>
        </w:rPr>
      </w:pPr>
    </w:p>
    <w:p w14:paraId="7E092F6F">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COURSE NAME: R </w:t>
      </w:r>
      <w:r>
        <w:rPr>
          <w:rFonts w:ascii="Times New Roman" w:hAnsi="Times New Roman" w:eastAsia="Times New Roman" w:cs="Times New Roman"/>
          <w:b/>
          <w:bCs/>
        </w:rPr>
        <w:t>PROGRAMMING</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 xml:space="preserve">     COURSE CODE: ITA04</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416DA318">
      <w:pPr>
        <w:rPr>
          <w:rFonts w:ascii="Times New Roman" w:hAnsi="Times New Roman" w:eastAsia="Times New Roman" w:cs="Times New Roman"/>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2616AD9B">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OUTCOME COVERED</w:t>
      </w:r>
    </w:p>
    <w:p w14:paraId="4F0EDDA3">
      <w:pPr>
        <w:rPr>
          <w:rFonts w:ascii="Times New Roman" w:hAnsi="Times New Roman" w:eastAsia="Times New Roman" w:cs="Times New Roman"/>
          <w:b/>
          <w:bCs/>
          <w:sz w:val="24"/>
          <w:szCs w:val="24"/>
        </w:rPr>
      </w:pPr>
    </w:p>
    <w:p w14:paraId="08599740">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CO2: </w:t>
      </w:r>
      <w:r>
        <w:rPr>
          <w:rFonts w:ascii="Times New Roman" w:hAnsi="Times New Roman" w:eastAsia="Times New Roman" w:cs="Times New Roman"/>
          <w:sz w:val="24"/>
          <w:szCs w:val="24"/>
        </w:rPr>
        <w:t>Analyze datasets using Exploratory Data Analysis techniques including measures of central tendency, dispersion, bivariate analysis, and statistical tests such as T-test, ANOVA, and chi-square</w:t>
      </w:r>
    </w:p>
    <w:p w14:paraId="700C2E57">
      <w:pP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(Bloom Level -BL4- BL5)</w:t>
      </w:r>
    </w:p>
    <w:p w14:paraId="1E5AB35F">
      <w:pPr>
        <w:rPr>
          <w:rFonts w:ascii="Times New Roman" w:hAnsi="Times New Roman" w:eastAsia="Times New Roman" w:cs="Times New Roman"/>
          <w:sz w:val="24"/>
          <w:szCs w:val="24"/>
        </w:rPr>
      </w:pPr>
    </w:p>
    <w:p w14:paraId="18A00F6B">
      <w:pPr>
        <w:rPr>
          <w:rFonts w:ascii="Times New Roman" w:hAnsi="Times New Roman" w:eastAsia="Times New Roman" w:cs="Times New Roman"/>
          <w:sz w:val="24"/>
          <w:szCs w:val="24"/>
        </w:rPr>
      </w:pPr>
      <w:r>
        <w:rPr>
          <w:rFonts w:ascii="Times New Roman" w:hAnsi="Times New Roman" w:eastAsia="Times New Roman" w:cs="Times New Roman"/>
          <w:sz w:val="24"/>
          <w:szCs w:val="24"/>
        </w:rPr>
        <w:t>Assessment Tool Weightage: 25%</w:t>
      </w:r>
    </w:p>
    <w:p w14:paraId="4F7C2F6C">
      <w:pPr>
        <w:rPr>
          <w:rFonts w:ascii="Times New Roman" w:hAnsi="Times New Roman" w:eastAsia="Times New Roman" w:cs="Times New Roman"/>
          <w:sz w:val="24"/>
          <w:szCs w:val="24"/>
        </w:rPr>
      </w:pPr>
    </w:p>
    <w:p w14:paraId="6A341ADF">
      <w:pPr>
        <w:rPr>
          <w:rFonts w:ascii="Times New Roman" w:hAnsi="Times New Roman" w:eastAsia="Times New Roman" w:cs="Times New Roman"/>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6BF7D8A4">
      <w:pPr>
        <w:rPr>
          <w:rFonts w:ascii="Times New Roman" w:hAnsi="Times New Roman" w:eastAsia="Times New Roman" w:cs="Times New Roman"/>
          <w:sz w:val="24"/>
          <w:szCs w:val="24"/>
        </w:rPr>
      </w:pPr>
    </w:p>
    <w:p w14:paraId="1E3F008B">
      <w:pPr>
        <w:rPr>
          <w:rFonts w:ascii="Times New Roman" w:hAnsi="Times New Roman" w:eastAsia="Times New Roman" w:cs="Times New Roman"/>
          <w:sz w:val="24"/>
          <w:szCs w:val="24"/>
        </w:rPr>
      </w:pPr>
    </w:p>
    <w:p w14:paraId="72049CCD">
      <w:pPr>
        <w:rPr>
          <w:rFonts w:ascii="Times New Roman" w:hAnsi="Times New Roman" w:eastAsia="Times New Roman" w:cs="Times New Roman"/>
          <w:sz w:val="24"/>
          <w:szCs w:val="24"/>
        </w:rPr>
      </w:pPr>
    </w:p>
    <w:p w14:paraId="3600492D">
      <w:pPr>
        <w:rPr>
          <w:rFonts w:ascii="Times New Roman" w:hAnsi="Times New Roman" w:eastAsia="Times New Roman" w:cs="Times New Roman"/>
          <w:sz w:val="24"/>
          <w:szCs w:val="24"/>
        </w:rPr>
      </w:pPr>
    </w:p>
    <w:p w14:paraId="440421FB">
      <w:pPr>
        <w:rPr>
          <w:rFonts w:ascii="Times New Roman" w:hAnsi="Times New Roman" w:eastAsia="Times New Roman" w:cs="Times New Roman"/>
          <w:sz w:val="24"/>
          <w:szCs w:val="24"/>
        </w:rPr>
      </w:pPr>
    </w:p>
    <w:p w14:paraId="14629634">
      <w:pPr>
        <w:rPr>
          <w:rFonts w:ascii="Times New Roman" w:hAnsi="Times New Roman" w:eastAsia="Times New Roman" w:cs="Times New Roman"/>
          <w:sz w:val="24"/>
          <w:szCs w:val="24"/>
        </w:rPr>
      </w:pPr>
    </w:p>
    <w:p w14:paraId="74366D4C">
      <w:pPr>
        <w:rPr>
          <w:rFonts w:ascii="Times New Roman" w:hAnsi="Times New Roman" w:eastAsia="Times New Roman" w:cs="Times New Roman"/>
          <w:sz w:val="24"/>
          <w:szCs w:val="24"/>
        </w:rPr>
      </w:pPr>
    </w:p>
    <w:p w14:paraId="6D9883D4">
      <w:pPr>
        <w:rPr>
          <w:rFonts w:ascii="Times New Roman" w:hAnsi="Times New Roman" w:eastAsia="Times New Roman" w:cs="Times New Roman"/>
          <w:sz w:val="24"/>
          <w:szCs w:val="24"/>
        </w:rPr>
      </w:pPr>
    </w:p>
    <w:p w14:paraId="0F066091">
      <w:pPr>
        <w:rPr>
          <w:rFonts w:ascii="Times New Roman" w:hAnsi="Times New Roman" w:eastAsia="Times New Roman" w:cs="Times New Roman"/>
          <w:sz w:val="24"/>
          <w:szCs w:val="24"/>
        </w:rPr>
      </w:pPr>
    </w:p>
    <w:p w14:paraId="02B35A98">
      <w:pPr>
        <w:spacing w:before="280" w:after="280" w:line="240" w:lineRule="auto"/>
        <w:jc w:val="both"/>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Code of Conduct:</w:t>
      </w:r>
    </w:p>
    <w:p w14:paraId="35A72A5F">
      <w:pPr>
        <w:rPr>
          <w:rFonts w:ascii="Times New Roman" w:hAnsi="Times New Roman" w:eastAsia="Times New Roman" w:cs="Times New Roman"/>
          <w:i/>
          <w:iCs/>
          <w:sz w:val="24"/>
          <w:szCs w:val="24"/>
        </w:rPr>
      </w:pPr>
    </w:p>
    <w:p w14:paraId="69115E58">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I </w:t>
      </w:r>
      <w:r>
        <w:rPr>
          <w:rFonts w:hint="default" w:ascii="Times New Roman" w:hAnsi="Times New Roman" w:eastAsia="Times New Roman" w:cs="Times New Roman"/>
          <w:i/>
          <w:iCs/>
          <w:sz w:val="24"/>
          <w:szCs w:val="24"/>
          <w:lang w:val="en-IN"/>
        </w:rPr>
        <w:t xml:space="preserve"> RAHIMA BANU N-192525009 </w:t>
      </w:r>
      <w:r>
        <w:rPr>
          <w:rFonts w:ascii="Times New Roman" w:hAnsi="Times New Roman" w:eastAsia="Times New Roman" w:cs="Times New Roman"/>
          <w:i/>
          <w:iCs/>
          <w:sz w:val="24"/>
          <w:szCs w:val="24"/>
        </w:rPr>
        <w:t>(Name / Reg No) certify that this submission is my original work and that I have adhered to the guidelines specified for this assessment.</w:t>
      </w:r>
    </w:p>
    <w:p w14:paraId="5A5D5306">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I understand that any violation of academic integrity rules will result in disciplinary action.</w:t>
      </w:r>
    </w:p>
    <w:p w14:paraId="26C95AA6">
      <w:pPr>
        <w:jc w:val="both"/>
        <w:rPr>
          <w:rFonts w:ascii="Times New Roman" w:hAnsi="Times New Roman" w:eastAsia="Times New Roman" w:cs="Times New Roman"/>
          <w:i/>
          <w:iCs/>
          <w:sz w:val="24"/>
          <w:szCs w:val="24"/>
        </w:rPr>
      </w:pPr>
    </w:p>
    <w:p w14:paraId="4946ED16">
      <w:pPr>
        <w:rPr>
          <w:rFonts w:ascii="Times New Roman" w:hAnsi="Times New Roman" w:eastAsia="Times New Roman" w:cs="Times New Roman"/>
          <w:i/>
          <w:iCs/>
          <w:sz w:val="24"/>
          <w:szCs w:val="24"/>
        </w:rPr>
      </w:pPr>
    </w:p>
    <w:p w14:paraId="2591DFFD">
      <w:pPr>
        <w:rPr>
          <w:rFonts w:hint="default" w:ascii="Times New Roman" w:hAnsi="Times New Roman" w:eastAsia="Times New Roman" w:cs="Times New Roman"/>
          <w:b/>
          <w:bCs/>
          <w:i/>
          <w:iCs/>
          <w:sz w:val="24"/>
          <w:szCs w:val="24"/>
          <w:lang w:val="en-IN"/>
        </w:rPr>
      </w:pPr>
      <w:r>
        <w:rPr>
          <w:rFonts w:ascii="Times New Roman" w:hAnsi="Times New Roman" w:eastAsia="Times New Roman" w:cs="Times New Roman"/>
          <w:b/>
          <w:bCs/>
          <w:i/>
          <w:iCs/>
          <w:sz w:val="24"/>
          <w:szCs w:val="24"/>
        </w:rPr>
        <w:t>Signature of the student:</w:t>
      </w:r>
      <w:r>
        <w:rPr>
          <w:rFonts w:hint="default" w:ascii="Times New Roman" w:hAnsi="Times New Roman" w:eastAsia="Times New Roman" w:cs="Times New Roman"/>
          <w:b/>
          <w:bCs/>
          <w:i/>
          <w:iCs/>
          <w:sz w:val="24"/>
          <w:szCs w:val="24"/>
          <w:lang w:val="en-IN"/>
        </w:rPr>
        <w:t xml:space="preserve"> RAHIMA BANU N</w:t>
      </w:r>
      <w:bookmarkStart w:id="4" w:name="_GoBack"/>
      <w:bookmarkEnd w:id="4"/>
    </w:p>
    <w:p w14:paraId="72B67EDA">
      <w:pPr>
        <w:ind w:firstLine="120" w:firstLineChars="50"/>
        <w:rPr>
          <w:rFonts w:hint="default" w:ascii="Times New Roman" w:hAnsi="Times New Roman" w:eastAsia="Times New Roman" w:cs="Times New Roman"/>
          <w:b/>
          <w:bCs/>
          <w:i/>
          <w:iCs/>
          <w:sz w:val="24"/>
          <w:szCs w:val="24"/>
          <w:lang w:val="en-IN"/>
        </w:rPr>
      </w:pPr>
    </w:p>
    <w:p w14:paraId="111121F2">
      <w:pPr>
        <w:ind w:firstLine="110" w:firstLineChars="50"/>
        <w:rPr>
          <w:rFonts w:ascii="Times New Roman" w:hAnsi="Times New Roman" w:eastAsia="Times New Roman" w:cs="Times New Roman"/>
          <w:b/>
          <w:bCs/>
          <w:sz w:val="24"/>
          <w:szCs w:val="24"/>
        </w:rPr>
      </w:pPr>
      <w:r>
        <w:br w:type="page"/>
      </w:r>
    </w:p>
    <w:p w14:paraId="5950071F">
      <w:r>
        <w:rPr>
          <w:rFonts w:ascii="Times New Roman" w:hAnsi="Times New Roman" w:eastAsia="Times New Roman" w:cs="Times New Roman"/>
          <w:b/>
          <w:bCs/>
          <w:sz w:val="24"/>
          <w:szCs w:val="24"/>
        </w:rPr>
        <w:t>QUESTIONS: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 xml:space="preserve">                              Total Marks: 100</w:t>
      </w:r>
    </w:p>
    <w:p w14:paraId="6E2E11AA">
      <w:pPr>
        <w:pStyle w:val="4"/>
        <w:keepNext w:val="0"/>
        <w:keepLines w:val="0"/>
        <w:spacing w:before="280"/>
        <w:rPr>
          <w:rFonts w:ascii="Times New Roman" w:hAnsi="Times New Roman" w:eastAsia="Times New Roman" w:cs="Times New Roman"/>
          <w:color w:val="000000"/>
          <w:sz w:val="24"/>
          <w:szCs w:val="24"/>
        </w:rPr>
      </w:pPr>
      <w:bookmarkStart w:id="0" w:name="_bxjltoceu7tr" w:colFirst="0" w:colLast="0"/>
      <w:bookmarkEnd w:id="0"/>
      <w:r>
        <w:rPr>
          <w:rFonts w:ascii="Times New Roman" w:hAnsi="Times New Roman" w:eastAsia="Times New Roman" w:cs="Times New Roman"/>
          <w:color w:val="000000"/>
          <w:sz w:val="24"/>
          <w:szCs w:val="24"/>
        </w:rPr>
        <w:t>Scenario</w:t>
      </w:r>
    </w:p>
    <w:p w14:paraId="7868AC0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A retail company operates stores across multiple cities. The management has collected customer transaction data containing:</w:t>
      </w:r>
    </w:p>
    <w:p w14:paraId="629D7451">
      <w:pPr>
        <w:numPr>
          <w:ilvl w:val="0"/>
          <w:numId w:val="1"/>
        </w:num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Customer_ID</w:t>
      </w:r>
    </w:p>
    <w:p w14:paraId="4D844288">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Gender</w:t>
      </w:r>
    </w:p>
    <w:p w14:paraId="65F945F4">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Age</w:t>
      </w:r>
    </w:p>
    <w:p w14:paraId="26FD86B9">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City</w:t>
      </w:r>
    </w:p>
    <w:p w14:paraId="67261BF4">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Product_Category</w:t>
      </w:r>
    </w:p>
    <w:p w14:paraId="3C0B5B0C">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Purchase_Amount</w:t>
      </w:r>
    </w:p>
    <w:p w14:paraId="1AB0BB6C">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Monthly_Income</w:t>
      </w:r>
    </w:p>
    <w:p w14:paraId="0912CC78">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Customer_Rating</w:t>
      </w:r>
    </w:p>
    <w:p w14:paraId="313ACDD8">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Membership_Status</w:t>
      </w:r>
    </w:p>
    <w:p w14:paraId="37F79E6D">
      <w:pPr>
        <w:numPr>
          <w:ilvl w:val="0"/>
          <w:numId w:val="1"/>
        </w:numPr>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Store_Type</w:t>
      </w:r>
    </w:p>
    <w:p w14:paraId="318595F6">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The company wants to improve customer satisfaction, optimize marketing strategies, and increase sales using data-driven decisions.</w:t>
      </w:r>
    </w:p>
    <w:p w14:paraId="6CD6DA74">
      <w:pPr>
        <w:pStyle w:val="3"/>
        <w:keepNext w:val="0"/>
        <w:keepLines w:val="0"/>
        <w:spacing w:after="80"/>
        <w:rPr>
          <w:rFonts w:ascii="Times New Roman" w:hAnsi="Times New Roman" w:eastAsia="Times New Roman" w:cs="Times New Roman"/>
          <w:sz w:val="24"/>
          <w:szCs w:val="24"/>
        </w:rPr>
      </w:pPr>
      <w:bookmarkStart w:id="1" w:name="_l0vfrivjcbrx" w:colFirst="0" w:colLast="0"/>
      <w:bookmarkEnd w:id="1"/>
      <w:r>
        <w:rPr>
          <w:rFonts w:ascii="Times New Roman" w:hAnsi="Times New Roman" w:eastAsia="Times New Roman" w:cs="Times New Roman"/>
          <w:sz w:val="24"/>
          <w:szCs w:val="24"/>
        </w:rPr>
        <w:t>Question 1</w:t>
      </w:r>
    </w:p>
    <w:p w14:paraId="0987770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The management wants to understand the overall spending behavior of customers. Calculate and interpret appropriate measures of central tendency (mean, median, and mode) for Purchase Amount. Based on the results, recommend which measure best represents customer spending patterns.</w:t>
      </w:r>
    </w:p>
    <w:p w14:paraId="2CEED835">
      <w:pPr>
        <w:pStyle w:val="3"/>
        <w:keepNext w:val="0"/>
        <w:keepLines w:val="0"/>
        <w:spacing w:after="80"/>
        <w:rPr>
          <w:rFonts w:ascii="Times New Roman" w:hAnsi="Times New Roman" w:eastAsia="Times New Roman" w:cs="Times New Roman"/>
          <w:sz w:val="24"/>
          <w:szCs w:val="24"/>
        </w:rPr>
      </w:pPr>
      <w:bookmarkStart w:id="2" w:name="_ihof7cq9pqcd" w:colFirst="0" w:colLast="0"/>
      <w:bookmarkEnd w:id="2"/>
      <w:r>
        <w:rPr>
          <w:rFonts w:ascii="Times New Roman" w:hAnsi="Times New Roman" w:eastAsia="Times New Roman" w:cs="Times New Roman"/>
          <w:sz w:val="24"/>
          <w:szCs w:val="24"/>
        </w:rPr>
        <w:t xml:space="preserve">Question 2 </w:t>
      </w:r>
    </w:p>
    <w:p w14:paraId="61E942B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Analyze the variability in customer spending using measures of dispersion such as range, variance, standard deviation, and interquartile range. Identify whether spending behavior is consistent across customers and justify your findings.</w:t>
      </w:r>
    </w:p>
    <w:p w14:paraId="3DF39119">
      <w:pPr>
        <w:spacing w:before="240" w:after="240"/>
        <w:rPr>
          <w:rFonts w:hint="default" w:ascii="Times New Roman" w:hAnsi="Times New Roman" w:cs="Times New Roman"/>
          <w:b/>
          <w:bCs/>
          <w:sz w:val="32"/>
          <w:szCs w:val="32"/>
        </w:rPr>
      </w:pPr>
      <w:bookmarkStart w:id="3" w:name="_yhvdi7hhqqu9" w:colFirst="0" w:colLast="0"/>
      <w:bookmarkEnd w:id="3"/>
    </w:p>
    <w:p w14:paraId="21BDE4F0">
      <w:pPr>
        <w:spacing w:before="240" w:after="240"/>
        <w:rPr>
          <w:rFonts w:hint="default" w:ascii="Times New Roman" w:hAnsi="Times New Roman" w:cs="Times New Roman"/>
          <w:b/>
          <w:bCs/>
          <w:sz w:val="32"/>
          <w:szCs w:val="32"/>
        </w:rPr>
      </w:pPr>
    </w:p>
    <w:p w14:paraId="6B3E5E0B">
      <w:pPr>
        <w:spacing w:before="240" w:after="240"/>
        <w:rPr>
          <w:rFonts w:hint="default" w:ascii="Times New Roman" w:hAnsi="Times New Roman" w:cs="Times New Roman"/>
          <w:b/>
          <w:bCs/>
          <w:sz w:val="32"/>
          <w:szCs w:val="32"/>
        </w:rPr>
      </w:pPr>
    </w:p>
    <w:p w14:paraId="779DD776">
      <w:pPr>
        <w:spacing w:before="240" w:after="240"/>
        <w:rPr>
          <w:rFonts w:hint="default" w:ascii="Times New Roman" w:hAnsi="Times New Roman" w:cs="Times New Roman"/>
          <w:b/>
          <w:bCs/>
          <w:sz w:val="32"/>
          <w:szCs w:val="32"/>
        </w:rPr>
      </w:pPr>
    </w:p>
    <w:p w14:paraId="02998D54">
      <w:pPr>
        <w:spacing w:before="240" w:after="240"/>
        <w:rPr>
          <w:rFonts w:hint="default" w:ascii="Times New Roman" w:hAnsi="Times New Roman" w:cs="Times New Roman"/>
          <w:b/>
          <w:bCs/>
          <w:sz w:val="32"/>
          <w:szCs w:val="32"/>
          <w:lang w:val="en-IN"/>
        </w:rPr>
      </w:pPr>
      <w:r>
        <w:rPr>
          <w:rFonts w:hint="default" w:ascii="Times New Roman" w:hAnsi="Times New Roman" w:cs="Times New Roman"/>
          <w:b/>
          <w:bCs/>
          <w:sz w:val="32"/>
          <w:szCs w:val="32"/>
        </w:rPr>
        <w:t>Question 1</w:t>
      </w:r>
      <w:r>
        <w:rPr>
          <w:rFonts w:hint="default" w:ascii="Times New Roman" w:hAnsi="Times New Roman" w:cs="Times New Roman"/>
          <w:b/>
          <w:bCs/>
          <w:sz w:val="32"/>
          <w:szCs w:val="32"/>
          <w:lang w:val="en-IN"/>
        </w:rPr>
        <w:t>-</w:t>
      </w:r>
    </w:p>
    <w:p w14:paraId="46F6E81A">
      <w:pPr>
        <w:pStyle w:val="3"/>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Objective</w:t>
      </w:r>
    </w:p>
    <w:p w14:paraId="3154E614">
      <w:pPr>
        <w:pStyle w:val="1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 xml:space="preserve">To analyze the overall spending behavior of customers by calculating the </w:t>
      </w:r>
      <w:r>
        <w:rPr>
          <w:rStyle w:val="13"/>
          <w:rFonts w:hint="default" w:ascii="Times New Roman" w:hAnsi="Times New Roman" w:cs="Times New Roman"/>
          <w:b w:val="0"/>
          <w:bCs w:val="0"/>
        </w:rPr>
        <w:t>mean, median, and mode</w:t>
      </w:r>
      <w:r>
        <w:rPr>
          <w:rFonts w:hint="default" w:ascii="Times New Roman" w:hAnsi="Times New Roman" w:cs="Times New Roman"/>
          <w:b w:val="0"/>
          <w:bCs w:val="0"/>
        </w:rPr>
        <w:t xml:space="preserve"> of the Purchase Amount and identify the most appropriate measure of central tendency.</w:t>
      </w:r>
    </w:p>
    <w:p w14:paraId="35725C80">
      <w:pPr>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R Code</w:t>
      </w:r>
      <w:r>
        <w:rPr>
          <w:rFonts w:hint="default" w:ascii="Times New Roman" w:hAnsi="Times New Roman" w:eastAsia="SimSun" w:cs="Times New Roman"/>
          <w:b/>
          <w:bCs/>
          <w:sz w:val="28"/>
          <w:szCs w:val="28"/>
          <w:lang w:val="en-IN"/>
        </w:rPr>
        <w:t>:</w:t>
      </w:r>
    </w:p>
    <w:p w14:paraId="0F1CB774">
      <w:pPr>
        <w:jc w:val="both"/>
        <w:rPr>
          <w:rFonts w:hint="default" w:ascii="Times New Roman" w:hAnsi="Times New Roman" w:eastAsia="SimSun" w:cs="Times New Roman"/>
          <w:sz w:val="21"/>
          <w:szCs w:val="21"/>
          <w:lang w:val="en-IN"/>
        </w:rPr>
      </w:pPr>
    </w:p>
    <w:p w14:paraId="68EA5A57">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Create Sample Dataset</w:t>
      </w:r>
    </w:p>
    <w:p w14:paraId="3E8BD224">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set.seed(123)</w:t>
      </w:r>
    </w:p>
    <w:p w14:paraId="6210EE22">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retail &lt;- data.frame(</w:t>
      </w:r>
    </w:p>
    <w:p w14:paraId="5574B4F4">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Customer_ID = 1:100,</w:t>
      </w:r>
    </w:p>
    <w:p w14:paraId="280F97BE">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Gender = sample(c("Male","Female"),100,replace=TRUE),</w:t>
      </w:r>
    </w:p>
    <w:p w14:paraId="628F9AE5">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Age = sample(18:60,100,replace=TRUE),</w:t>
      </w:r>
    </w:p>
    <w:p w14:paraId="508B9D64">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City = sample(c("Chennai","Bangalore","Hyderabad","Mumbai"),100,replace=TRUE),</w:t>
      </w:r>
    </w:p>
    <w:p w14:paraId="3E79F566">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Product_Category = sample(c("Electronics","Clothing","Grocery","Furniture"),100,replace=TRUE),</w:t>
      </w:r>
    </w:p>
    <w:p w14:paraId="6ADF56D6">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Purchase_Amount = sample(seq(1000,10000,500),100,replace=TRUE),</w:t>
      </w:r>
    </w:p>
    <w:p w14:paraId="0F8A95BE">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Monthly_Income = sample(seq(20000,100000,5000),100,replace=TRUE),</w:t>
      </w:r>
    </w:p>
    <w:p w14:paraId="7AABC14F">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Customer_Rating = round(runif(100,3,5),1),</w:t>
      </w:r>
    </w:p>
    <w:p w14:paraId="786AF885">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Membership_Status = sample(c("Premium","Regular"),100,replace=TRUE),</w:t>
      </w:r>
    </w:p>
    <w:p w14:paraId="7A385F8E">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Store_Type = sample(c("Urban","Semi-Urban","Rural"),100,replace=TRUE)</w:t>
      </w:r>
    </w:p>
    <w:p w14:paraId="334B2D1B">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w:t>
      </w:r>
    </w:p>
    <w:p w14:paraId="10928AB0">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mean(retail$Purchase_Amount)</w:t>
      </w:r>
    </w:p>
    <w:p w14:paraId="3A361AA5">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median(retail$Purchase_Amount)</w:t>
      </w:r>
    </w:p>
    <w:p w14:paraId="4E020F44">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Mode &lt;- function(x){</w:t>
      </w:r>
    </w:p>
    <w:p w14:paraId="54376BAC">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ux &lt;- unique(x)</w:t>
      </w:r>
    </w:p>
    <w:p w14:paraId="097A8686">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 xml:space="preserve">  ux[which.max(tabulate(match(x,ux)))]</w:t>
      </w:r>
    </w:p>
    <w:p w14:paraId="06DF8681">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w:t>
      </w:r>
    </w:p>
    <w:p w14:paraId="4C80FFF0">
      <w:pPr>
        <w:jc w:val="both"/>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Mode(retail$Purchase_Amount)</w:t>
      </w:r>
    </w:p>
    <w:p w14:paraId="30A74D68">
      <w:pPr>
        <w:jc w:val="both"/>
        <w:rPr>
          <w:rFonts w:hint="default" w:ascii="Times New Roman" w:hAnsi="Times New Roman" w:eastAsia="Times New Roman" w:cs="Times New Roman"/>
          <w:b/>
          <w:bCs/>
          <w:sz w:val="24"/>
          <w:szCs w:val="24"/>
        </w:rPr>
      </w:pPr>
    </w:p>
    <w:p w14:paraId="530A10CE">
      <w:pPr>
        <w:jc w:val="both"/>
        <w:rPr>
          <w:rFonts w:hint="default" w:ascii="Times New Roman" w:hAnsi="Times New Roman" w:eastAsia="Times New Roman" w:cs="Times New Roman"/>
          <w:b/>
          <w:bCs/>
          <w:sz w:val="24"/>
          <w:szCs w:val="24"/>
          <w:lang w:val="en-IN"/>
        </w:rPr>
      </w:pPr>
      <w:r>
        <w:rPr>
          <w:rFonts w:hint="default" w:ascii="Times New Roman" w:hAnsi="Times New Roman" w:eastAsia="Times New Roman" w:cs="Times New Roman"/>
          <w:b/>
          <w:bCs/>
          <w:sz w:val="24"/>
          <w:szCs w:val="24"/>
          <w:lang w:val="en-IN"/>
        </w:rPr>
        <w:t>OUTPUT:</w:t>
      </w:r>
    </w:p>
    <w:p w14:paraId="1582687E">
      <w:pPr>
        <w:jc w:val="both"/>
        <w:rPr>
          <w:rFonts w:hint="default" w:ascii="Times New Roman" w:hAnsi="Times New Roman" w:eastAsia="Times New Roman" w:cs="Times New Roman"/>
          <w:b/>
          <w:bCs/>
          <w:sz w:val="24"/>
          <w:szCs w:val="24"/>
          <w:lang w:val="en-IN"/>
        </w:rPr>
      </w:pPr>
    </w:p>
    <w:p w14:paraId="1330F423">
      <w:pPr>
        <w:jc w:val="both"/>
        <w:rPr>
          <w:rFonts w:hint="default" w:ascii="Times New Roman" w:hAnsi="Times New Roman" w:eastAsia="Times New Roman" w:cs="Times New Roman"/>
          <w:b/>
          <w:bCs/>
          <w:sz w:val="24"/>
          <w:szCs w:val="24"/>
          <w:lang w:val="en-IN"/>
        </w:rPr>
      </w:pPr>
      <w:r>
        <w:rPr>
          <w:rFonts w:hint="default" w:ascii="Times New Roman" w:hAnsi="Times New Roman" w:cs="Times New Roman"/>
        </w:rPr>
        <w:drawing>
          <wp:inline distT="0" distB="0" distL="114300" distR="114300">
            <wp:extent cx="5200015" cy="1887220"/>
            <wp:effectExtent l="0" t="0" r="12065" b="254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6"/>
                    <a:srcRect r="34328"/>
                    <a:stretch>
                      <a:fillRect/>
                    </a:stretch>
                  </pic:blipFill>
                  <pic:spPr>
                    <a:xfrm>
                      <a:off x="0" y="0"/>
                      <a:ext cx="5200015" cy="1887220"/>
                    </a:xfrm>
                    <a:prstGeom prst="rect">
                      <a:avLst/>
                    </a:prstGeom>
                    <a:noFill/>
                    <a:ln>
                      <a:noFill/>
                    </a:ln>
                  </pic:spPr>
                </pic:pic>
              </a:graphicData>
            </a:graphic>
          </wp:inline>
        </w:drawing>
      </w:r>
    </w:p>
    <w:p w14:paraId="70A06B3A">
      <w:pPr>
        <w:pStyle w:val="2"/>
        <w:keepNext w:val="0"/>
        <w:keepLines w:val="0"/>
        <w:widowControl/>
        <w:suppressLineNumbers w:val="0"/>
        <w:rPr>
          <w:rFonts w:hint="default" w:ascii="Times New Roman" w:hAnsi="Times New Roman" w:cs="Times New Roman"/>
          <w:lang w:val="en-IN"/>
        </w:rPr>
      </w:pPr>
      <w:r>
        <w:rPr>
          <w:rStyle w:val="13"/>
          <w:rFonts w:hint="default" w:ascii="Times New Roman" w:hAnsi="Times New Roman" w:cs="Times New Roman"/>
        </w:rPr>
        <w:t>Question 2</w:t>
      </w:r>
      <w:r>
        <w:rPr>
          <w:rStyle w:val="13"/>
          <w:rFonts w:hint="default" w:ascii="Times New Roman" w:hAnsi="Times New Roman" w:cs="Times New Roman"/>
          <w:lang w:val="en-IN"/>
        </w:rPr>
        <w:t>-</w:t>
      </w:r>
    </w:p>
    <w:p w14:paraId="6AF2AD44">
      <w:pPr>
        <w:pStyle w:val="3"/>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Objective</w:t>
      </w:r>
    </w:p>
    <w:p w14:paraId="44CDF989">
      <w:pPr>
        <w:pStyle w:val="1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 xml:space="preserve">To analyze the variability in customer spending using measures of dispersion such as </w:t>
      </w:r>
      <w:r>
        <w:rPr>
          <w:rStyle w:val="13"/>
          <w:rFonts w:hint="default" w:ascii="Times New Roman" w:hAnsi="Times New Roman" w:cs="Times New Roman"/>
          <w:b w:val="0"/>
          <w:bCs w:val="0"/>
        </w:rPr>
        <w:t>Range, Variance, Standard Deviation, and Interquartile Range (IQR)</w:t>
      </w:r>
      <w:r>
        <w:rPr>
          <w:rFonts w:hint="default" w:ascii="Times New Roman" w:hAnsi="Times New Roman" w:cs="Times New Roman"/>
          <w:b w:val="0"/>
          <w:bCs w:val="0"/>
        </w:rPr>
        <w:t xml:space="preserve"> and determine whether customer spending is consistent.</w:t>
      </w:r>
    </w:p>
    <w:p w14:paraId="2A7BB0C9">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R Code</w:t>
      </w:r>
    </w:p>
    <w:p w14:paraId="1597A08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Range</w:t>
      </w:r>
    </w:p>
    <w:p w14:paraId="6255CE91">
      <w:pPr>
        <w:pStyle w:val="11"/>
        <w:keepNext w:val="0"/>
        <w:keepLines w:val="0"/>
        <w:widowControl/>
        <w:suppressLineNumbers w:val="0"/>
        <w:rPr>
          <w:rStyle w:val="10"/>
          <w:rFonts w:hint="default" w:ascii="Times New Roman" w:hAnsi="Times New Roman" w:cs="Times New Roman"/>
        </w:rPr>
      </w:pPr>
      <w:r>
        <w:rPr>
          <w:rFonts w:hint="default" w:ascii="Times New Roman" w:hAnsi="Times New Roman" w:cs="Times New Roman"/>
        </w:rPr>
        <w:t>range</w:t>
      </w:r>
      <w:r>
        <w:rPr>
          <w:rStyle w:val="10"/>
          <w:rFonts w:hint="default" w:ascii="Times New Roman" w:hAnsi="Times New Roman" w:cs="Times New Roman"/>
        </w:rPr>
        <w:t>(</w:t>
      </w:r>
      <w:r>
        <w:rPr>
          <w:rFonts w:hint="default" w:ascii="Times New Roman" w:hAnsi="Times New Roman" w:cs="Times New Roman"/>
        </w:rPr>
        <w:t>retail$Purchase_Amount</w:t>
      </w:r>
      <w:r>
        <w:rPr>
          <w:rStyle w:val="10"/>
          <w:rFonts w:hint="default" w:ascii="Times New Roman" w:hAnsi="Times New Roman" w:cs="Times New Roman"/>
        </w:rPr>
        <w:t>)</w:t>
      </w:r>
    </w:p>
    <w:p w14:paraId="2534353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Variance</w:t>
      </w:r>
    </w:p>
    <w:p w14:paraId="462FB156">
      <w:pPr>
        <w:pStyle w:val="11"/>
        <w:keepNext w:val="0"/>
        <w:keepLines w:val="0"/>
        <w:widowControl/>
        <w:suppressLineNumbers w:val="0"/>
        <w:rPr>
          <w:rStyle w:val="10"/>
          <w:rFonts w:hint="default" w:ascii="Times New Roman" w:hAnsi="Times New Roman" w:cs="Times New Roman"/>
        </w:rPr>
      </w:pPr>
      <w:r>
        <w:rPr>
          <w:rFonts w:hint="default" w:ascii="Times New Roman" w:hAnsi="Times New Roman" w:cs="Times New Roman"/>
        </w:rPr>
        <w:t>var</w:t>
      </w:r>
      <w:r>
        <w:rPr>
          <w:rStyle w:val="10"/>
          <w:rFonts w:hint="default" w:ascii="Times New Roman" w:hAnsi="Times New Roman" w:cs="Times New Roman"/>
        </w:rPr>
        <w:t>(</w:t>
      </w:r>
      <w:r>
        <w:rPr>
          <w:rFonts w:hint="default" w:ascii="Times New Roman" w:hAnsi="Times New Roman" w:cs="Times New Roman"/>
        </w:rPr>
        <w:t>retail$Purchase_Amount</w:t>
      </w:r>
      <w:r>
        <w:rPr>
          <w:rStyle w:val="10"/>
          <w:rFonts w:hint="default" w:ascii="Times New Roman" w:hAnsi="Times New Roman" w:cs="Times New Roman"/>
        </w:rPr>
        <w:t>)</w:t>
      </w:r>
    </w:p>
    <w:p w14:paraId="5281FC1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Standard Deviation</w:t>
      </w:r>
    </w:p>
    <w:p w14:paraId="32E923D2">
      <w:pPr>
        <w:pStyle w:val="11"/>
        <w:keepNext w:val="0"/>
        <w:keepLines w:val="0"/>
        <w:widowControl/>
        <w:suppressLineNumbers w:val="0"/>
        <w:rPr>
          <w:rStyle w:val="10"/>
          <w:rFonts w:hint="default" w:ascii="Times New Roman" w:hAnsi="Times New Roman" w:cs="Times New Roman"/>
        </w:rPr>
      </w:pPr>
      <w:r>
        <w:rPr>
          <w:rFonts w:hint="default" w:ascii="Times New Roman" w:hAnsi="Times New Roman" w:cs="Times New Roman"/>
        </w:rPr>
        <w:t>sd</w:t>
      </w:r>
      <w:r>
        <w:rPr>
          <w:rStyle w:val="10"/>
          <w:rFonts w:hint="default" w:ascii="Times New Roman" w:hAnsi="Times New Roman" w:cs="Times New Roman"/>
        </w:rPr>
        <w:t>(</w:t>
      </w:r>
      <w:r>
        <w:rPr>
          <w:rFonts w:hint="default" w:ascii="Times New Roman" w:hAnsi="Times New Roman" w:cs="Times New Roman"/>
        </w:rPr>
        <w:t>retail$Purchase_Amount</w:t>
      </w:r>
      <w:r>
        <w:rPr>
          <w:rStyle w:val="10"/>
          <w:rFonts w:hint="default" w:ascii="Times New Roman" w:hAnsi="Times New Roman" w:cs="Times New Roman"/>
        </w:rPr>
        <w:t>)</w:t>
      </w:r>
    </w:p>
    <w:p w14:paraId="6C68A60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Interquartile Range</w:t>
      </w:r>
    </w:p>
    <w:p w14:paraId="04B63AC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IQR</w:t>
      </w:r>
      <w:r>
        <w:rPr>
          <w:rStyle w:val="10"/>
          <w:rFonts w:hint="default" w:ascii="Times New Roman" w:hAnsi="Times New Roman" w:cs="Times New Roman"/>
        </w:rPr>
        <w:t>(</w:t>
      </w:r>
      <w:r>
        <w:rPr>
          <w:rFonts w:hint="default" w:ascii="Times New Roman" w:hAnsi="Times New Roman" w:cs="Times New Roman"/>
        </w:rPr>
        <w:t>retail$Purchase_Amount</w:t>
      </w:r>
      <w:r>
        <w:rPr>
          <w:rStyle w:val="10"/>
          <w:rFonts w:hint="default" w:ascii="Times New Roman" w:hAnsi="Times New Roman" w:cs="Times New Roman"/>
        </w:rPr>
        <w:t>)</w:t>
      </w:r>
    </w:p>
    <w:p w14:paraId="78F3C8A9">
      <w:pPr>
        <w:jc w:val="both"/>
        <w:rPr>
          <w:rFonts w:hint="default" w:ascii="Times New Roman" w:hAnsi="Times New Roman" w:eastAsia="Times New Roman" w:cs="Times New Roman"/>
          <w:b/>
          <w:bCs/>
          <w:sz w:val="24"/>
          <w:szCs w:val="24"/>
        </w:rPr>
      </w:pPr>
    </w:p>
    <w:p w14:paraId="6E651443">
      <w:pPr>
        <w:jc w:val="both"/>
        <w:rPr>
          <w:rFonts w:hint="default" w:ascii="Times New Roman" w:hAnsi="Times New Roman" w:eastAsia="Times New Roman" w:cs="Times New Roman"/>
          <w:b/>
          <w:bCs/>
          <w:sz w:val="24"/>
          <w:szCs w:val="24"/>
          <w:lang w:val="en-IN"/>
        </w:rPr>
      </w:pPr>
      <w:r>
        <w:rPr>
          <w:rFonts w:hint="default" w:ascii="Times New Roman" w:hAnsi="Times New Roman" w:eastAsia="Times New Roman" w:cs="Times New Roman"/>
          <w:b/>
          <w:bCs/>
          <w:sz w:val="24"/>
          <w:szCs w:val="24"/>
          <w:lang w:val="en-IN"/>
        </w:rPr>
        <w:t>OUTPUT:</w:t>
      </w:r>
    </w:p>
    <w:p w14:paraId="2228F751">
      <w:pPr>
        <w:jc w:val="both"/>
        <w:rPr>
          <w:rFonts w:hint="default" w:ascii="Times New Roman" w:hAnsi="Times New Roman" w:eastAsia="Times New Roman" w:cs="Times New Roman"/>
          <w:b/>
          <w:bCs/>
          <w:sz w:val="24"/>
          <w:szCs w:val="24"/>
          <w:lang w:val="en-IN"/>
        </w:rPr>
      </w:pPr>
    </w:p>
    <w:p w14:paraId="16A0779D">
      <w:pPr>
        <w:jc w:val="both"/>
        <w:rPr>
          <w:rFonts w:hint="default" w:ascii="Times New Roman" w:hAnsi="Times New Roman" w:eastAsia="Times New Roman" w:cs="Times New Roman"/>
          <w:b/>
          <w:bCs/>
          <w:sz w:val="24"/>
          <w:szCs w:val="24"/>
          <w:lang w:val="en-IN"/>
        </w:rPr>
      </w:pPr>
      <w:r>
        <w:drawing>
          <wp:inline distT="0" distB="0" distL="114300" distR="114300">
            <wp:extent cx="3406140" cy="3048000"/>
            <wp:effectExtent l="0" t="0" r="762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7"/>
                    <a:stretch>
                      <a:fillRect/>
                    </a:stretch>
                  </pic:blipFill>
                  <pic:spPr>
                    <a:xfrm>
                      <a:off x="0" y="0"/>
                      <a:ext cx="3406140" cy="3048000"/>
                    </a:xfrm>
                    <a:prstGeom prst="rect">
                      <a:avLst/>
                    </a:prstGeom>
                    <a:noFill/>
                    <a:ln>
                      <a:noFill/>
                    </a:ln>
                  </pic:spPr>
                </pic:pic>
              </a:graphicData>
            </a:graphic>
          </wp:inline>
        </w:drawing>
      </w:r>
    </w:p>
    <w:p w14:paraId="4BD68A45">
      <w:pPr>
        <w:jc w:val="center"/>
        <w:rPr>
          <w:rFonts w:ascii="Times New Roman" w:hAnsi="Times New Roman" w:eastAsia="Times New Roman" w:cs="Times New Roman"/>
          <w:b/>
          <w:bCs/>
          <w:sz w:val="24"/>
          <w:szCs w:val="24"/>
        </w:rPr>
      </w:pPr>
    </w:p>
    <w:p w14:paraId="204F35A5">
      <w:pPr>
        <w:jc w:val="center"/>
        <w:rPr>
          <w:rFonts w:ascii="Times New Roman" w:hAnsi="Times New Roman" w:eastAsia="Times New Roman" w:cs="Times New Roman"/>
          <w:b/>
          <w:bCs/>
          <w:sz w:val="24"/>
          <w:szCs w:val="24"/>
        </w:rPr>
      </w:pPr>
    </w:p>
    <w:p w14:paraId="76AF6903">
      <w:pPr>
        <w:jc w:val="center"/>
        <w:rPr>
          <w:rFonts w:ascii="Times New Roman" w:hAnsi="Times New Roman" w:eastAsia="Times New Roman" w:cs="Times New Roman"/>
          <w:b/>
          <w:bCs/>
          <w:sz w:val="24"/>
          <w:szCs w:val="24"/>
        </w:rPr>
      </w:pPr>
    </w:p>
    <w:p w14:paraId="0D82897C">
      <w:pPr>
        <w:jc w:val="center"/>
        <w:rPr>
          <w:rFonts w:ascii="Times New Roman" w:hAnsi="Times New Roman" w:eastAsia="Times New Roman" w:cs="Times New Roman"/>
          <w:b/>
          <w:bCs/>
          <w:sz w:val="24"/>
          <w:szCs w:val="24"/>
        </w:rPr>
      </w:pPr>
    </w:p>
    <w:p w14:paraId="121368C7">
      <w:pPr>
        <w:jc w:val="center"/>
        <w:rPr>
          <w:rFonts w:ascii="Times New Roman" w:hAnsi="Times New Roman" w:eastAsia="Times New Roman" w:cs="Times New Roman"/>
          <w:b/>
          <w:bCs/>
          <w:sz w:val="24"/>
          <w:szCs w:val="24"/>
        </w:rPr>
      </w:pPr>
    </w:p>
    <w:p w14:paraId="20BF21F1">
      <w:pPr>
        <w:jc w:val="both"/>
        <w:rPr>
          <w:rFonts w:ascii="Times New Roman" w:hAnsi="Times New Roman" w:eastAsia="Times New Roman" w:cs="Times New Roman"/>
          <w:b/>
          <w:bCs/>
          <w:sz w:val="24"/>
          <w:szCs w:val="24"/>
        </w:rPr>
      </w:pPr>
    </w:p>
    <w:p w14:paraId="68FF4565">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RUBRICS FOR CALCULATION</w:t>
      </w:r>
    </w:p>
    <w:p w14:paraId="2416341F">
      <w:pPr>
        <w:jc w:val="center"/>
        <w:rPr>
          <w:rFonts w:ascii="Times New Roman" w:hAnsi="Times New Roman" w:eastAsia="Times New Roman" w:cs="Times New Roman"/>
          <w:b/>
          <w:bCs/>
          <w:sz w:val="24"/>
          <w:szCs w:val="24"/>
        </w:rPr>
      </w:pPr>
    </w:p>
    <w:tbl>
      <w:tblPr>
        <w:tblStyle w:val="17"/>
        <w:tblW w:w="10485" w:type="dxa"/>
        <w:tblInd w:w="-7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935"/>
        <w:gridCol w:w="1365"/>
        <w:gridCol w:w="1800"/>
        <w:gridCol w:w="1710"/>
        <w:gridCol w:w="1800"/>
        <w:gridCol w:w="1875"/>
      </w:tblGrid>
      <w:tr w14:paraId="0B419A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00" w:hRule="atLeast"/>
        </w:trPr>
        <w:tc>
          <w:tcPr>
            <w:tcW w:w="10485" w:type="dxa"/>
            <w:gridSpan w:val="6"/>
            <w:tcBorders>
              <w:top w:val="single" w:color="000000" w:sz="8" w:space="0"/>
              <w:left w:val="single" w:color="000000" w:sz="8" w:space="0"/>
              <w:bottom w:val="single" w:color="000000" w:sz="8" w:space="0"/>
              <w:right w:val="single" w:color="000000" w:sz="8" w:space="0"/>
            </w:tcBorders>
            <w:shd w:val="clear" w:color="auto" w:fill="FFFFFF"/>
            <w:vAlign w:val="center"/>
          </w:tcPr>
          <w:p w14:paraId="02DA497B">
            <w:pPr>
              <w:jc w:val="center"/>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222222"/>
                <w:sz w:val="24"/>
                <w:szCs w:val="24"/>
              </w:rPr>
              <w:t>Industry Problem Solving Task</w:t>
            </w:r>
          </w:p>
        </w:tc>
      </w:tr>
      <w:tr w14:paraId="4D796E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00" w:hRule="atLeast"/>
        </w:trPr>
        <w:tc>
          <w:tcPr>
            <w:tcW w:w="193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ECB17AE">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Criteria</w:t>
            </w:r>
          </w:p>
        </w:tc>
        <w:tc>
          <w:tcPr>
            <w:tcW w:w="136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0586CC2">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Weightage</w:t>
            </w:r>
          </w:p>
        </w:tc>
        <w:tc>
          <w:tcPr>
            <w:tcW w:w="180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B511116">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4 – Exemplary</w:t>
            </w:r>
          </w:p>
        </w:tc>
        <w:tc>
          <w:tcPr>
            <w:tcW w:w="171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096530">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3 – Proficient</w:t>
            </w:r>
          </w:p>
        </w:tc>
        <w:tc>
          <w:tcPr>
            <w:tcW w:w="180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37BD5C1">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2 – Developing</w:t>
            </w:r>
          </w:p>
        </w:tc>
        <w:tc>
          <w:tcPr>
            <w:tcW w:w="187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0C4157F">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1 – Beginning</w:t>
            </w:r>
          </w:p>
        </w:tc>
      </w:tr>
      <w:tr w14:paraId="596DE7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00" w:hRule="atLeast"/>
        </w:trPr>
        <w:tc>
          <w:tcPr>
            <w:tcW w:w="193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468EE5E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Application of EDA Techniques</w:t>
            </w:r>
          </w:p>
        </w:tc>
        <w:tc>
          <w:tcPr>
            <w:tcW w:w="136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73179F1E">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80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6C4042E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Correctly applies central tendency, dispersion, and bivariate analysis techniques.</w:t>
            </w:r>
          </w:p>
        </w:tc>
        <w:tc>
          <w:tcPr>
            <w:tcW w:w="171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78544FD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Applies most EDA techniques correctly with minor omissions.</w:t>
            </w:r>
          </w:p>
        </w:tc>
        <w:tc>
          <w:tcPr>
            <w:tcW w:w="180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5587F1E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Applies basic EDA techniques with limited accuracy.</w:t>
            </w:r>
          </w:p>
        </w:tc>
        <w:tc>
          <w:tcPr>
            <w:tcW w:w="187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5B57FC10">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Demonstrates limited or incorrect application of EDA techniques.</w:t>
            </w:r>
          </w:p>
        </w:tc>
      </w:tr>
      <w:tr w14:paraId="3FC351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00" w:hRule="atLeast"/>
        </w:trPr>
        <w:tc>
          <w:tcPr>
            <w:tcW w:w="193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684987E0">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Statistical Analysis &amp; Testing</w:t>
            </w:r>
          </w:p>
        </w:tc>
        <w:tc>
          <w:tcPr>
            <w:tcW w:w="136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67EE8BDE">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80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4578A84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Correctly performs and interprets T-test, ANOVA, and Chi-square analysis.</w:t>
            </w:r>
          </w:p>
        </w:tc>
        <w:tc>
          <w:tcPr>
            <w:tcW w:w="171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40DC8376">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Performs statistical tests with minor interpretation errors.</w:t>
            </w:r>
          </w:p>
        </w:tc>
        <w:tc>
          <w:tcPr>
            <w:tcW w:w="180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66AC0D46">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Performs basic statistical analysis with limited interpretation.</w:t>
            </w:r>
          </w:p>
        </w:tc>
        <w:tc>
          <w:tcPr>
            <w:tcW w:w="187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7186143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Demonstrates poor understanding of statistical tests.</w:t>
            </w:r>
          </w:p>
        </w:tc>
      </w:tr>
      <w:tr w14:paraId="7A656B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00" w:hRule="atLeast"/>
        </w:trPr>
        <w:tc>
          <w:tcPr>
            <w:tcW w:w="193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43293054">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Problem Analysis &amp; Data Interpretation</w:t>
            </w:r>
          </w:p>
        </w:tc>
        <w:tc>
          <w:tcPr>
            <w:tcW w:w="136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1E2FEF9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80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30065A7B">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Accurately analyzes data patterns and derives meaningful insights.</w:t>
            </w:r>
          </w:p>
        </w:tc>
        <w:tc>
          <w:tcPr>
            <w:tcW w:w="171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7EC9DB20">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reasonable analysis with adequate interpretation.</w:t>
            </w:r>
          </w:p>
        </w:tc>
        <w:tc>
          <w:tcPr>
            <w:tcW w:w="180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20E84E8B">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limited analysis and interpretation.</w:t>
            </w:r>
          </w:p>
        </w:tc>
        <w:tc>
          <w:tcPr>
            <w:tcW w:w="187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0B19DDFA">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Analysis is weak or incorrect.</w:t>
            </w:r>
          </w:p>
        </w:tc>
      </w:tr>
      <w:tr w14:paraId="5790B8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00" w:hRule="atLeast"/>
        </w:trPr>
        <w:tc>
          <w:tcPr>
            <w:tcW w:w="193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1FCBAA6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Decision-Making &amp; Business Recommendations</w:t>
            </w:r>
          </w:p>
        </w:tc>
        <w:tc>
          <w:tcPr>
            <w:tcW w:w="136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63541989">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80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2C6495DB">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data-driven recommendations that effectively address the business problem.</w:t>
            </w:r>
          </w:p>
        </w:tc>
        <w:tc>
          <w:tcPr>
            <w:tcW w:w="171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29D5BA6B">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Recommendations are relevant and supported by analysis.</w:t>
            </w:r>
          </w:p>
        </w:tc>
        <w:tc>
          <w:tcPr>
            <w:tcW w:w="180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075D55C5">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Recommendations are basic with limited justification.</w:t>
            </w:r>
          </w:p>
        </w:tc>
        <w:tc>
          <w:tcPr>
            <w:tcW w:w="187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22B01134">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Recommendations are weak, unsupported, or missing.</w:t>
            </w:r>
          </w:p>
        </w:tc>
      </w:tr>
      <w:tr w14:paraId="7CC861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00" w:hRule="atLeast"/>
        </w:trPr>
        <w:tc>
          <w:tcPr>
            <w:tcW w:w="193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66134F69">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Organization &amp; Completeness</w:t>
            </w:r>
          </w:p>
        </w:tc>
        <w:tc>
          <w:tcPr>
            <w:tcW w:w="136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0DDA5DE4">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80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0D50B924">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Response is well-structured, complete, and addresses all requirements.</w:t>
            </w:r>
          </w:p>
        </w:tc>
        <w:tc>
          <w:tcPr>
            <w:tcW w:w="171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6CDB4E3A">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Mostly complete and organized.</w:t>
            </w:r>
          </w:p>
        </w:tc>
        <w:tc>
          <w:tcPr>
            <w:tcW w:w="1800"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3454F118">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Partially complete with some missing components.</w:t>
            </w:r>
          </w:p>
        </w:tc>
        <w:tc>
          <w:tcPr>
            <w:tcW w:w="1875"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14:paraId="39B20075">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Incomplete and poorly organized.</w:t>
            </w:r>
          </w:p>
        </w:tc>
      </w:tr>
    </w:tbl>
    <w:p w14:paraId="2E40BDD7">
      <w:pPr>
        <w:jc w:val="center"/>
        <w:rPr>
          <w:rFonts w:ascii="Times New Roman" w:hAnsi="Times New Roman" w:eastAsia="Times New Roman" w:cs="Times New Roman"/>
          <w:b/>
          <w:bCs/>
          <w:i/>
          <w:iCs/>
          <w:sz w:val="24"/>
          <w:szCs w:val="24"/>
        </w:rPr>
      </w:pPr>
    </w:p>
    <w:p w14:paraId="04BFB3E8">
      <w:pPr>
        <w:jc w:val="center"/>
        <w:rPr>
          <w:rFonts w:ascii="Times New Roman" w:hAnsi="Times New Roman" w:eastAsia="Times New Roman" w:cs="Times New Roman"/>
          <w:b/>
          <w:bCs/>
          <w:i/>
          <w:iCs/>
          <w:sz w:val="24"/>
          <w:szCs w:val="24"/>
        </w:rPr>
      </w:pPr>
    </w:p>
    <w:p w14:paraId="496573BE">
      <w:pPr>
        <w:jc w:val="center"/>
        <w:rPr>
          <w:rFonts w:ascii="Times New Roman" w:hAnsi="Times New Roman" w:eastAsia="Times New Roman" w:cs="Times New Roman"/>
          <w:b/>
          <w:bCs/>
          <w:i/>
          <w:iCs/>
          <w:sz w:val="24"/>
          <w:szCs w:val="24"/>
        </w:rPr>
      </w:pPr>
    </w:p>
    <w:p w14:paraId="54161D29">
      <w:pPr>
        <w:jc w:val="center"/>
        <w:rPr>
          <w:rFonts w:ascii="Times New Roman" w:hAnsi="Times New Roman" w:eastAsia="Times New Roman" w:cs="Times New Roman"/>
          <w:b/>
          <w:bCs/>
          <w:i/>
          <w:iCs/>
          <w:sz w:val="24"/>
          <w:szCs w:val="24"/>
        </w:rPr>
      </w:pPr>
    </w:p>
    <w:p w14:paraId="3D443795">
      <w:pPr>
        <w:rPr>
          <w:rFonts w:ascii="Times New Roman" w:hAnsi="Times New Roman" w:eastAsia="Times New Roman" w:cs="Times New Roman"/>
          <w:b/>
          <w:bCs/>
          <w:i/>
          <w:iCs/>
          <w:sz w:val="24"/>
          <w:szCs w:val="24"/>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8A9F44F-E574-402B-AB6A-A51A3FFEB74E}"/>
  </w:font>
  <w:font w:name="Arial">
    <w:panose1 w:val="020B0604020202020204"/>
    <w:charset w:val="00"/>
    <w:family w:val="swiss"/>
    <w:pitch w:val="default"/>
    <w:sig w:usb0="E0002EFF" w:usb1="C000785B" w:usb2="00000009" w:usb3="00000000" w:csb0="400001FF" w:csb1="FFFF0000"/>
    <w:embedRegular r:id="rId2" w:fontKey="{9ADF31D1-FE6B-4242-BCF5-5953EF0312D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0CD62D9-3AED-4AA6-896F-28C7509FD225}"/>
  </w:font>
  <w:font w:name="Wingdings">
    <w:panose1 w:val="05000000000000000000"/>
    <w:charset w:val="02"/>
    <w:family w:val="auto"/>
    <w:pitch w:val="default"/>
    <w:sig w:usb0="00000000" w:usb1="00000000" w:usb2="00000000" w:usb3="00000000" w:csb0="80000000" w:csb1="00000000"/>
    <w:embedRegular r:id="rId4" w:fontKey="{C0522448-200E-4989-8B63-65C843EA4689}"/>
  </w:font>
  <w:font w:name="Calibri">
    <w:panose1 w:val="020F0502020204030204"/>
    <w:charset w:val="00"/>
    <w:family w:val="swiss"/>
    <w:pitch w:val="default"/>
    <w:sig w:usb0="E4002EFF" w:usb1="C200247B" w:usb2="00000009" w:usb3="00000000" w:csb0="200001FF" w:csb1="00000000"/>
    <w:embedRegular r:id="rId5" w:fontKey="{8714B694-808B-460B-830D-E8228A18A5CC}"/>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AE7F56"/>
    <w:multiLevelType w:val="multilevel"/>
    <w:tmpl w:val="4FAE7F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765"/>
    <w:rsid w:val="001C0765"/>
    <w:rsid w:val="007966FC"/>
    <w:rsid w:val="007B7384"/>
    <w:rsid w:val="01944FA6"/>
    <w:rsid w:val="0CD3353E"/>
    <w:rsid w:val="1FD05CFD"/>
    <w:rsid w:val="2B9312B7"/>
    <w:rsid w:val="3C81764F"/>
    <w:rsid w:val="61212EFF"/>
    <w:rsid w:val="78A311A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paragraph" w:styleId="1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pPr>
    <w:rPr>
      <w:color w:val="666666"/>
      <w:sz w:val="30"/>
      <w:szCs w:val="30"/>
    </w:rPr>
  </w:style>
  <w:style w:type="paragraph" w:styleId="15">
    <w:name w:val="Title"/>
    <w:basedOn w:val="1"/>
    <w:next w:val="1"/>
    <w:qFormat/>
    <w:uiPriority w:val="1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544</Words>
  <Characters>4071</Characters>
  <Lines>36</Lines>
  <Paragraphs>10</Paragraphs>
  <TotalTime>0</TotalTime>
  <ScaleCrop>false</ScaleCrop>
  <LinksUpToDate>false</LinksUpToDate>
  <CharactersWithSpaces>4586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2026-07-25T05:39:00Z</dcterms:created>
  <dc:creator>Aman M</dc:creator>
  <cp:lastModifiedBy>Rahima Banu</cp:lastModifiedBy>
  <dcterms:modified xsi:type="dcterms:W3CDTF">2026-08-04T03:31:37Z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eyJoZGlkIjoiMWJkYzk5ZmY1YmZhNTIxZWIwZTNlMzgzNzdhODBlZWYiLCJ1c2VySWQiOiI1Njc1OTE1MzgwNTEifQ==</vt:lpwstr>
  </property>
  <property fmtid="{D5CDD505-2E9C-101B-9397-08002B2CF9AE}" pid="3" name="KSOProductBuildVer">
    <vt:lpwstr>1033-12.1.0.28032</vt:lpwstr>
  </property>
  <property fmtid="{D5CDD505-2E9C-101B-9397-08002B2CF9AE}" pid="4" name="ICV">
    <vt:lpwstr>808EF5909CA247FA8A2C04A0D55D2107_12</vt:lpwstr>
  </property>
</Properties>
</file>