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9E" w:rsidRDefault="0085409E" w:rsidP="0085409E">
      <w:pPr>
        <w:jc w:val="both"/>
      </w:pPr>
    </w:p>
    <w:p w:rsidR="0085409E" w:rsidRPr="0085409E" w:rsidRDefault="0085409E" w:rsidP="0085409E">
      <w:pPr>
        <w:jc w:val="both"/>
        <w:rPr>
          <w:sz w:val="40"/>
          <w:szCs w:val="40"/>
        </w:rPr>
      </w:pPr>
      <w:r w:rsidRPr="0085409E">
        <w:rPr>
          <w:sz w:val="40"/>
          <w:szCs w:val="40"/>
          <w:highlight w:val="yellow"/>
        </w:rPr>
        <w:t>Online Selling 50 Frequently Asked Question Answered</w:t>
      </w:r>
    </w:p>
    <w:p w:rsidR="0085409E" w:rsidRDefault="0085409E" w:rsidP="0085409E">
      <w:pPr>
        <w:jc w:val="both"/>
      </w:pPr>
      <w:r>
        <w:t xml:space="preserve">1. </w:t>
      </w:r>
      <w:proofErr w:type="spellStart"/>
      <w:r>
        <w:rPr>
          <w:rFonts w:ascii="Vrinda" w:hAnsi="Vrinda" w:cs="Vrinda"/>
        </w:rPr>
        <w:t>অনলাইন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বিক্রয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করবেন</w:t>
      </w:r>
      <w:proofErr w:type="spellEnd"/>
      <w:r>
        <w:t>?</w:t>
      </w:r>
    </w:p>
    <w:p w:rsidR="0085409E" w:rsidRDefault="0085409E" w:rsidP="0085409E">
      <w:pPr>
        <w:jc w:val="both"/>
      </w:pPr>
      <w:r>
        <w:rPr>
          <w:rFonts w:ascii="Vrinda" w:hAnsi="Vrinda" w:cs="Vrinda"/>
        </w:rPr>
        <w:t>২</w:t>
      </w:r>
      <w:r>
        <w:t xml:space="preserve">. </w:t>
      </w:r>
      <w:proofErr w:type="spellStart"/>
      <w:r>
        <w:rPr>
          <w:rFonts w:ascii="Vrinda" w:hAnsi="Vrinda" w:cs="Vrinda"/>
        </w:rPr>
        <w:t>মার্কেটপ্লেসে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নিবন্ধন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ফি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কত</w:t>
      </w:r>
      <w:proofErr w:type="spellEnd"/>
      <w:r>
        <w:t>?</w:t>
      </w:r>
    </w:p>
    <w:p w:rsidR="0085409E" w:rsidRDefault="0085409E" w:rsidP="0085409E">
      <w:pPr>
        <w:jc w:val="both"/>
      </w:pPr>
      <w:r>
        <w:rPr>
          <w:rFonts w:ascii="Vrinda" w:hAnsi="Vrinda" w:cs="Vrinda"/>
        </w:rPr>
        <w:t>৩</w:t>
      </w:r>
      <w:r>
        <w:t xml:space="preserve">. </w:t>
      </w:r>
      <w:proofErr w:type="spellStart"/>
      <w:r>
        <w:rPr>
          <w:rFonts w:ascii="Vrinda" w:hAnsi="Vrinda" w:cs="Vrinda"/>
        </w:rPr>
        <w:t>মার্কেটপ্লেসে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বেতন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নিবন্ধনের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দলিলগুলির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প্রয়োজন</w:t>
      </w:r>
      <w:proofErr w:type="spellEnd"/>
      <w:r>
        <w:t>?</w:t>
      </w:r>
    </w:p>
    <w:p w:rsidR="0085409E" w:rsidRDefault="0085409E" w:rsidP="0085409E">
      <w:pPr>
        <w:jc w:val="both"/>
      </w:pPr>
      <w:r>
        <w:rPr>
          <w:rFonts w:ascii="Vrinda" w:hAnsi="Vrinda" w:cs="Vrinda"/>
        </w:rPr>
        <w:t>৪</w:t>
      </w:r>
      <w:r>
        <w:t xml:space="preserve">. </w:t>
      </w:r>
      <w:proofErr w:type="spellStart"/>
      <w:r>
        <w:rPr>
          <w:rFonts w:ascii="Vrinda" w:hAnsi="Vrinda" w:cs="Vrinda"/>
        </w:rPr>
        <w:t>জিএসটি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নেওয়া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দরকার</w:t>
      </w:r>
      <w:proofErr w:type="spellEnd"/>
      <w:r>
        <w:t>?</w:t>
      </w:r>
    </w:p>
    <w:p w:rsidR="0085409E" w:rsidRDefault="0085409E" w:rsidP="0085409E">
      <w:pPr>
        <w:jc w:val="both"/>
      </w:pPr>
      <w:r>
        <w:rPr>
          <w:rFonts w:ascii="Vrinda" w:hAnsi="Vrinda" w:cs="Vrinda"/>
        </w:rPr>
        <w:t>৫</w:t>
      </w:r>
      <w:r>
        <w:t xml:space="preserve">. </w:t>
      </w:r>
      <w:proofErr w:type="spellStart"/>
      <w:r>
        <w:rPr>
          <w:rFonts w:ascii="Vrinda" w:hAnsi="Vrinda" w:cs="Vrinda"/>
        </w:rPr>
        <w:t>জিএসটি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নেব</w:t>
      </w:r>
      <w:proofErr w:type="spellEnd"/>
      <w:r>
        <w:t>?</w:t>
      </w:r>
    </w:p>
    <w:p w:rsidR="0085409E" w:rsidRDefault="0085409E" w:rsidP="0085409E">
      <w:pPr>
        <w:jc w:val="both"/>
      </w:pPr>
      <w:proofErr w:type="gramStart"/>
      <w:r>
        <w:t>6.</w:t>
      </w:r>
      <w:r>
        <w:rPr>
          <w:rFonts w:ascii="Vrinda" w:hAnsi="Vrinda" w:cs="Vrinda"/>
        </w:rPr>
        <w:t>বিক্রয়</w:t>
      </w:r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জিএসটি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দেওয়া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t>?</w:t>
      </w:r>
      <w:proofErr w:type="gramEnd"/>
    </w:p>
    <w:p w:rsidR="0085409E" w:rsidRDefault="0085409E" w:rsidP="0085409E">
      <w:pPr>
        <w:jc w:val="both"/>
      </w:pPr>
      <w:proofErr w:type="gramStart"/>
      <w:r>
        <w:t>7.</w:t>
      </w:r>
      <w:r>
        <w:rPr>
          <w:rFonts w:ascii="Vrinda" w:hAnsi="Vrinda" w:cs="Vrinda"/>
        </w:rPr>
        <w:t>কোন</w:t>
      </w:r>
      <w:r>
        <w:t xml:space="preserve"> </w:t>
      </w:r>
      <w:proofErr w:type="spellStart"/>
      <w:r>
        <w:rPr>
          <w:rFonts w:ascii="Vrinda" w:hAnsi="Vrinda" w:cs="Vrinda"/>
        </w:rPr>
        <w:t>সময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জিএসটি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পূরণ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t>?</w:t>
      </w:r>
      <w:proofErr w:type="gramEnd"/>
    </w:p>
    <w:p w:rsidR="0085409E" w:rsidRDefault="0085409E" w:rsidP="0085409E">
      <w:pPr>
        <w:jc w:val="both"/>
      </w:pPr>
      <w:r>
        <w:rPr>
          <w:rFonts w:ascii="Vrinda" w:hAnsi="Vrinda" w:cs="Vrinda"/>
        </w:rPr>
        <w:t>৮</w:t>
      </w:r>
      <w:r>
        <w:t xml:space="preserve">. </w:t>
      </w:r>
      <w:proofErr w:type="spellStart"/>
      <w:r>
        <w:rPr>
          <w:rFonts w:ascii="Vrinda" w:hAnsi="Vrinda" w:cs="Vrinda"/>
        </w:rPr>
        <w:t>অ্যামাজনে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তালিকাভুক্ত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যায</w:t>
      </w:r>
      <w:proofErr w:type="spellEnd"/>
      <w:r>
        <w:rPr>
          <w:rFonts w:ascii="Vrinda" w:hAnsi="Vrinda" w:cs="Vrinda"/>
        </w:rPr>
        <w:t>়</w:t>
      </w:r>
      <w:r>
        <w:t>?</w:t>
      </w:r>
    </w:p>
    <w:p w:rsidR="0085409E" w:rsidRDefault="0085409E" w:rsidP="0085409E">
      <w:pPr>
        <w:jc w:val="both"/>
      </w:pPr>
      <w:r>
        <w:rPr>
          <w:rFonts w:ascii="Vrinda" w:hAnsi="Vrinda" w:cs="Vrinda"/>
        </w:rPr>
        <w:t>৯</w:t>
      </w:r>
      <w:r>
        <w:t xml:space="preserve">. </w:t>
      </w:r>
      <w:proofErr w:type="spellStart"/>
      <w:r>
        <w:rPr>
          <w:rFonts w:ascii="Vrinda" w:hAnsi="Vrinda" w:cs="Vrinda"/>
        </w:rPr>
        <w:t>মার্কেটপ্লেস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কমিশন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নেয</w:t>
      </w:r>
      <w:proofErr w:type="spellEnd"/>
      <w:r>
        <w:rPr>
          <w:rFonts w:ascii="Vrinda" w:hAnsi="Vrinda" w:cs="Vrinda"/>
        </w:rPr>
        <w:t>়</w:t>
      </w:r>
      <w:r>
        <w:t>?</w:t>
      </w:r>
    </w:p>
    <w:p w:rsidR="0085409E" w:rsidRDefault="0085409E" w:rsidP="0085409E">
      <w:pPr>
        <w:jc w:val="both"/>
      </w:pPr>
      <w:r>
        <w:rPr>
          <w:rFonts w:ascii="Vrinda" w:hAnsi="Vrinda" w:cs="Vrinda"/>
        </w:rPr>
        <w:t>১০</w:t>
      </w:r>
      <w:r>
        <w:t xml:space="preserve">. </w:t>
      </w:r>
      <w:proofErr w:type="spellStart"/>
      <w:r>
        <w:rPr>
          <w:rFonts w:ascii="Vrinda" w:hAnsi="Vrinda" w:cs="Vrinda"/>
        </w:rPr>
        <w:t>পণ্যগুলি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গ্রাহকদের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সরবরাহ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</w:t>
      </w:r>
      <w:proofErr w:type="gramStart"/>
      <w:r>
        <w:rPr>
          <w:rFonts w:ascii="Vrinda" w:hAnsi="Vrinda" w:cs="Vrinda"/>
        </w:rPr>
        <w:t>ে</w:t>
      </w:r>
      <w:proofErr w:type="spellEnd"/>
      <w:r>
        <w:t xml:space="preserve"> ??</w:t>
      </w:r>
      <w:proofErr w:type="gramEnd"/>
    </w:p>
    <w:p w:rsidR="0085409E" w:rsidRDefault="0085409E" w:rsidP="0085409E">
      <w:pPr>
        <w:jc w:val="both"/>
      </w:pPr>
      <w:r>
        <w:rPr>
          <w:rFonts w:ascii="Vrinda" w:hAnsi="Vrinda" w:cs="Vrinda"/>
        </w:rPr>
        <w:t>১১</w:t>
      </w:r>
      <w:r>
        <w:t xml:space="preserve">. </w:t>
      </w:r>
      <w:proofErr w:type="spellStart"/>
      <w:r>
        <w:rPr>
          <w:rFonts w:ascii="Vrinda" w:hAnsi="Vrinda" w:cs="Vrinda"/>
        </w:rPr>
        <w:t>কোনও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কুরিয়ারে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ক্ষতিগ্রস্থ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হলে</w:t>
      </w:r>
      <w:proofErr w:type="spellEnd"/>
      <w:r>
        <w:t>?</w:t>
      </w:r>
    </w:p>
    <w:p w:rsidR="0085409E" w:rsidRDefault="0085409E" w:rsidP="0085409E">
      <w:pPr>
        <w:jc w:val="both"/>
      </w:pPr>
      <w:r>
        <w:rPr>
          <w:rFonts w:ascii="Vrinda" w:hAnsi="Vrinda" w:cs="Vrinda"/>
        </w:rPr>
        <w:t>১২</w:t>
      </w:r>
      <w:r>
        <w:t xml:space="preserve">.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রিটার্ন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পলিসি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কী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13. </w:t>
      </w:r>
      <w:proofErr w:type="spellStart"/>
      <w:r>
        <w:rPr>
          <w:rFonts w:ascii="Vrinda" w:hAnsi="Vrinda" w:cs="Vrinda"/>
        </w:rPr>
        <w:t>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প্যাকিং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14.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প্যাকিং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উপাদান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প্রয়োজন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15. </w:t>
      </w:r>
      <w:proofErr w:type="spellStart"/>
      <w:r>
        <w:rPr>
          <w:rFonts w:ascii="Vrinda" w:hAnsi="Vrinda" w:cs="Vrinda"/>
        </w:rPr>
        <w:t>প্যাকিং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উপাদান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সরবরাহ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কে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16. </w:t>
      </w:r>
      <w:proofErr w:type="spellStart"/>
      <w:r>
        <w:rPr>
          <w:rFonts w:ascii="Vrinda" w:hAnsi="Vrinda" w:cs="Vrinda"/>
        </w:rPr>
        <w:t>প্যাকিং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উপাদানের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দেয</w:t>
      </w:r>
      <w:proofErr w:type="spellEnd"/>
      <w:r>
        <w:rPr>
          <w:rFonts w:ascii="Vrinda" w:hAnsi="Vrinda" w:cs="Vrinda"/>
        </w:rPr>
        <w:t>়</w:t>
      </w:r>
      <w:r>
        <w:t xml:space="preserve">? </w:t>
      </w:r>
      <w:proofErr w:type="spellStart"/>
      <w:r>
        <w:rPr>
          <w:rFonts w:ascii="Vrinda" w:hAnsi="Vrinda" w:cs="Vrinda"/>
        </w:rPr>
        <w:t>দ্য</w:t>
      </w:r>
      <w:proofErr w:type="spellEnd"/>
    </w:p>
    <w:p w:rsidR="0085409E" w:rsidRDefault="0085409E" w:rsidP="0085409E">
      <w:pPr>
        <w:jc w:val="both"/>
      </w:pPr>
      <w:r>
        <w:t xml:space="preserve">17. </w:t>
      </w:r>
      <w:proofErr w:type="spellStart"/>
      <w:r>
        <w:rPr>
          <w:rFonts w:ascii="Vrinda" w:hAnsi="Vrinda" w:cs="Vrinda"/>
        </w:rPr>
        <w:t>মার্কেটপ্লেস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পেমেন্ট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আসে</w:t>
      </w:r>
      <w:proofErr w:type="spellEnd"/>
      <w:r>
        <w:t xml:space="preserve">? </w:t>
      </w:r>
      <w:proofErr w:type="spellStart"/>
      <w:r>
        <w:rPr>
          <w:rFonts w:ascii="Vrinda" w:hAnsi="Vrinda" w:cs="Vrinda"/>
        </w:rPr>
        <w:t>দ্য</w:t>
      </w:r>
      <w:proofErr w:type="spellEnd"/>
    </w:p>
    <w:p w:rsidR="0085409E" w:rsidRDefault="0085409E" w:rsidP="0085409E">
      <w:pPr>
        <w:jc w:val="both"/>
      </w:pPr>
      <w:r>
        <w:t xml:space="preserve">18. </w:t>
      </w:r>
      <w:proofErr w:type="spellStart"/>
      <w:r>
        <w:rPr>
          <w:rFonts w:ascii="Vrinda" w:hAnsi="Vrinda" w:cs="Vrinda"/>
        </w:rPr>
        <w:t>কোন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ব্যাংক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অ্যাকাউন্ট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হওয়া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উচিত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19. </w:t>
      </w:r>
      <w:proofErr w:type="spellStart"/>
      <w:r>
        <w:rPr>
          <w:rFonts w:ascii="Vrinda" w:hAnsi="Vrinda" w:cs="Vrinda"/>
        </w:rPr>
        <w:t>আমি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কেবল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মোবাইল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ফোন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থেকে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বিক্রি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পারি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20. </w:t>
      </w:r>
      <w:proofErr w:type="spellStart"/>
      <w:r>
        <w:rPr>
          <w:rFonts w:ascii="Vrinda" w:hAnsi="Vrinda" w:cs="Vrinda"/>
        </w:rPr>
        <w:t>প্রিন্টারের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প্রয়োজনীয়তা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কী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21. </w:t>
      </w:r>
      <w:proofErr w:type="spellStart"/>
      <w:r>
        <w:rPr>
          <w:rFonts w:ascii="Vrinda" w:hAnsi="Vrinda" w:cs="Vrinda"/>
        </w:rPr>
        <w:t>কত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বিনিয়োগ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22. </w:t>
      </w:r>
      <w:proofErr w:type="spellStart"/>
      <w:r>
        <w:rPr>
          <w:rFonts w:ascii="Vrinda" w:hAnsi="Vrinda" w:cs="Vrinda"/>
        </w:rPr>
        <w:t>বারকোড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মুদ্রণ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23.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অ্যামাজন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এফবিএ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24.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এফবিএতে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প্রেরণ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25. </w:t>
      </w:r>
      <w:proofErr w:type="spellStart"/>
      <w:r>
        <w:rPr>
          <w:rFonts w:ascii="Vrinda" w:hAnsi="Vrinda" w:cs="Vrinda"/>
        </w:rPr>
        <w:t>এফবিএতে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পাঠাতে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বারকোড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পাবেন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26. </w:t>
      </w:r>
      <w:proofErr w:type="spellStart"/>
      <w:r>
        <w:rPr>
          <w:rFonts w:ascii="Vrinda" w:hAnsi="Vrinda" w:cs="Vrinda"/>
        </w:rPr>
        <w:t>নকল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বিক্রয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বিক্রয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পারেন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27. </w:t>
      </w:r>
      <w:proofErr w:type="spellStart"/>
      <w:r>
        <w:rPr>
          <w:rFonts w:ascii="Vrinda" w:hAnsi="Vrinda" w:cs="Vrinda"/>
        </w:rPr>
        <w:t>পণ্যটি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নিজেই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t>?</w:t>
      </w:r>
    </w:p>
    <w:p w:rsidR="0085409E" w:rsidRDefault="0085409E" w:rsidP="0085409E">
      <w:pPr>
        <w:jc w:val="both"/>
      </w:pPr>
      <w:r>
        <w:lastRenderedPageBreak/>
        <w:t xml:space="preserve">28. </w:t>
      </w:r>
      <w:proofErr w:type="spellStart"/>
      <w:r>
        <w:rPr>
          <w:rFonts w:ascii="Vrinda" w:hAnsi="Vrinda" w:cs="Vrinda"/>
        </w:rPr>
        <w:t>নন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ব্র্যান্ডেড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বিক্রয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যাবে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29. </w:t>
      </w:r>
      <w:proofErr w:type="spellStart"/>
      <w:r>
        <w:rPr>
          <w:rFonts w:ascii="Vrinda" w:hAnsi="Vrinda" w:cs="Vrinda"/>
        </w:rPr>
        <w:t>অনলাইন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বিক্রয়ের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ট্রেডমার্ক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নেওয়া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প্রয়োজনীয</w:t>
      </w:r>
      <w:proofErr w:type="spellEnd"/>
      <w:r>
        <w:rPr>
          <w:rFonts w:ascii="Vrinda" w:hAnsi="Vrinda" w:cs="Vrinda"/>
        </w:rPr>
        <w:t>়</w:t>
      </w:r>
      <w:r>
        <w:t>?</w:t>
      </w:r>
    </w:p>
    <w:p w:rsidR="0085409E" w:rsidRDefault="0085409E" w:rsidP="0085409E">
      <w:pPr>
        <w:jc w:val="both"/>
      </w:pPr>
      <w:r>
        <w:t xml:space="preserve">30. </w:t>
      </w:r>
      <w:proofErr w:type="spellStart"/>
      <w:r>
        <w:rPr>
          <w:rFonts w:ascii="Vrinda" w:hAnsi="Vrinda" w:cs="Vrinda"/>
        </w:rPr>
        <w:t>কোন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ট্রেডমার্ক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শ্রেণিতে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নিবন্ধিত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হওয়া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উচিত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31. </w:t>
      </w:r>
      <w:proofErr w:type="spellStart"/>
      <w:r>
        <w:rPr>
          <w:rFonts w:ascii="Vrinda" w:hAnsi="Vrinda" w:cs="Vrinda"/>
        </w:rPr>
        <w:t>ট্রেডমার্ক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নিবন্ধনের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ফি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কত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32. </w:t>
      </w:r>
      <w:r>
        <w:rPr>
          <w:rFonts w:ascii="Vrinda" w:hAnsi="Vrinda" w:cs="Vrinda"/>
        </w:rPr>
        <w:t>ই</w:t>
      </w:r>
      <w:r>
        <w:t>-</w:t>
      </w:r>
      <w:proofErr w:type="spellStart"/>
      <w:r>
        <w:rPr>
          <w:rFonts w:ascii="Vrinda" w:hAnsi="Vrinda" w:cs="Vrinda"/>
        </w:rPr>
        <w:t>বাণিজ্য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ব্যবসায়ের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বড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দল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প্রয়োজন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33.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ফটোগ্রাফি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34.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ফটোগ্রাফি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35. </w:t>
      </w:r>
      <w:proofErr w:type="spellStart"/>
      <w:r>
        <w:rPr>
          <w:rFonts w:ascii="Vrinda" w:hAnsi="Vrinda" w:cs="Vrinda"/>
        </w:rPr>
        <w:t>ফটোশুট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মডেলগুলি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পোশাকের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মধ্যে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উচিত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36. </w:t>
      </w:r>
      <w:proofErr w:type="spellStart"/>
      <w:r>
        <w:rPr>
          <w:rFonts w:ascii="Vrinda" w:hAnsi="Vrinda" w:cs="Vrinda"/>
        </w:rPr>
        <w:t>পণ্য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চিত্রের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পটভূমি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সাদা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t>?</w:t>
      </w:r>
    </w:p>
    <w:p w:rsidR="0085409E" w:rsidRDefault="0085409E" w:rsidP="0085409E">
      <w:pPr>
        <w:jc w:val="both"/>
      </w:pPr>
      <w:r>
        <w:t>37</w:t>
      </w:r>
      <w:proofErr w:type="gramStart"/>
      <w:r>
        <w:t>.OWN</w:t>
      </w:r>
      <w:proofErr w:type="gramEnd"/>
      <w:r>
        <w:t xml:space="preserve"> </w:t>
      </w:r>
      <w:proofErr w:type="spellStart"/>
      <w:r>
        <w:rPr>
          <w:rFonts w:ascii="Vrinda" w:hAnsi="Vrinda" w:cs="Vrinda"/>
        </w:rPr>
        <w:t>ওয়েবসাইট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বনাম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মার্কেটপ্লেস</w:t>
      </w:r>
      <w:proofErr w:type="spellEnd"/>
    </w:p>
    <w:p w:rsidR="0085409E" w:rsidRDefault="0085409E" w:rsidP="0085409E">
      <w:pPr>
        <w:jc w:val="both"/>
      </w:pPr>
      <w:r>
        <w:t xml:space="preserve">38.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ইকমার্স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ওয়েবসাইট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39. </w:t>
      </w:r>
      <w:proofErr w:type="spellStart"/>
      <w:r>
        <w:rPr>
          <w:rFonts w:ascii="Vrinda" w:hAnsi="Vrinda" w:cs="Vrinda"/>
        </w:rPr>
        <w:t>ডোমেন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নিবন্ধন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কিভাবে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40.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ওয়েবসাইটে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অনলাইন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পেমেন্ট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নেবেন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41.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কোড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42.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ওয়েবসাইটের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সিওডি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পরিষেবা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পাবেন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43.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r>
        <w:rPr>
          <w:rFonts w:ascii="Vrinda" w:hAnsi="Vrinda" w:cs="Vrinda"/>
        </w:rPr>
        <w:t>ই</w:t>
      </w:r>
      <w:r>
        <w:t>-</w:t>
      </w:r>
      <w:proofErr w:type="spellStart"/>
      <w:r>
        <w:rPr>
          <w:rFonts w:ascii="Vrinda" w:hAnsi="Vrinda" w:cs="Vrinda"/>
        </w:rPr>
        <w:t>বাণিজ্য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স্টোরের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বিপণন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44. 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ড্রপশিপিং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45. </w:t>
      </w:r>
      <w:proofErr w:type="spellStart"/>
      <w:r>
        <w:rPr>
          <w:rFonts w:ascii="Vrinda" w:hAnsi="Vrinda" w:cs="Vrinda"/>
        </w:rPr>
        <w:t>অ্যামাজন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বিক্রেতা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ফ্লেক্স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>?</w:t>
      </w:r>
    </w:p>
    <w:p w:rsidR="0085409E" w:rsidRDefault="0085409E" w:rsidP="0085409E">
      <w:pPr>
        <w:jc w:val="both"/>
      </w:pPr>
      <w:r>
        <w:t>46. ​​</w:t>
      </w:r>
      <w:proofErr w:type="spellStart"/>
      <w:r>
        <w:rPr>
          <w:rFonts w:ascii="Vrinda" w:hAnsi="Vrinda" w:cs="Vrinda"/>
        </w:rPr>
        <w:t>কীভাবে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ইনভেন্টরি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ম্যানেজমেন্ট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47. </w:t>
      </w:r>
      <w:proofErr w:type="spellStart"/>
      <w:r>
        <w:rPr>
          <w:rFonts w:ascii="Vrinda" w:hAnsi="Vrinda" w:cs="Vrinda"/>
        </w:rPr>
        <w:t>বিক্রেতা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অ্যাকাউন্ট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বন্ধ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যাবে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48. </w:t>
      </w:r>
      <w:proofErr w:type="spellStart"/>
      <w:r>
        <w:rPr>
          <w:rFonts w:ascii="Vrinda" w:hAnsi="Vrinda" w:cs="Vrinda"/>
        </w:rPr>
        <w:t>অনলাইন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ব্যবসায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বৃদ্ধি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প্রয়োজন</w:t>
      </w:r>
      <w:proofErr w:type="spellEnd"/>
      <w:r>
        <w:t>?</w:t>
      </w:r>
    </w:p>
    <w:p w:rsidR="0085409E" w:rsidRDefault="0085409E" w:rsidP="0085409E">
      <w:pPr>
        <w:jc w:val="both"/>
      </w:pPr>
      <w:r>
        <w:t xml:space="preserve">49. </w:t>
      </w:r>
      <w:proofErr w:type="spellStart"/>
      <w:r>
        <w:rPr>
          <w:rFonts w:ascii="Vrinda" w:hAnsi="Vrinda" w:cs="Vrinda"/>
        </w:rPr>
        <w:t>অনলাইন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বিক্রয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সমস্যা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</w:t>
      </w:r>
      <w:proofErr w:type="spellEnd"/>
      <w:r>
        <w:t>?</w:t>
      </w:r>
    </w:p>
    <w:p w:rsidR="008A16BF" w:rsidRDefault="0085409E" w:rsidP="0085409E">
      <w:pPr>
        <w:jc w:val="both"/>
      </w:pPr>
      <w:r>
        <w:t xml:space="preserve">50. </w:t>
      </w:r>
      <w:proofErr w:type="spellStart"/>
      <w:r>
        <w:rPr>
          <w:rFonts w:ascii="Vrinda" w:hAnsi="Vrinda" w:cs="Vrinda"/>
        </w:rPr>
        <w:t>যোগাযোগ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  <w:r>
        <w:t>?</w:t>
      </w:r>
    </w:p>
    <w:sectPr w:rsidR="008A16BF" w:rsidSect="0085409E">
      <w:pgSz w:w="11907" w:h="16839" w:code="9"/>
      <w:pgMar w:top="244" w:right="0" w:bottom="24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409E"/>
    <w:rsid w:val="0085409E"/>
    <w:rsid w:val="008A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2020-07-19T08:01:00Z</dcterms:created>
  <dcterms:modified xsi:type="dcterms:W3CDTF">2020-07-19T08:04:00Z</dcterms:modified>
</cp:coreProperties>
</file>