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CDB2" w14:textId="77777777" w:rsidR="00C03D0B" w:rsidRDefault="00000000">
      <w:pPr>
        <w:pStyle w:val="Title"/>
      </w:pPr>
      <w:r>
        <w:t>Test Plan – Login Feature (SauceDemo)</w:t>
      </w:r>
    </w:p>
    <w:p w14:paraId="112EF28B" w14:textId="77777777" w:rsidR="00C03D0B" w:rsidRDefault="00000000">
      <w:pPr>
        <w:pStyle w:val="Heading1"/>
      </w:pPr>
      <w:r>
        <w:t>1. Objective</w:t>
      </w:r>
    </w:p>
    <w:p w14:paraId="511B7FE8" w14:textId="0803C89B" w:rsidR="00C03D0B" w:rsidRDefault="00000000">
      <w:r>
        <w:t xml:space="preserve">This document outlines the test strategy and execution plan for the Login feature of the </w:t>
      </w:r>
      <w:proofErr w:type="spellStart"/>
      <w:r>
        <w:t>SauceDemo</w:t>
      </w:r>
      <w:proofErr w:type="spellEnd"/>
      <w:r>
        <w:t xml:space="preserve"> application</w:t>
      </w:r>
      <w:r w:rsidR="00D25109">
        <w:t xml:space="preserve">. </w:t>
      </w:r>
      <w:r>
        <w:t>The goal is to validate that the login functionality behaves as expected across various test conditions including valid, invalid, and edge-case inputs.</w:t>
      </w:r>
    </w:p>
    <w:p w14:paraId="2706D713" w14:textId="77777777" w:rsidR="00C03D0B" w:rsidRDefault="00000000">
      <w:pPr>
        <w:pStyle w:val="Heading1"/>
      </w:pPr>
      <w:r>
        <w:t>2. Scope</w:t>
      </w:r>
    </w:p>
    <w:p w14:paraId="4C75CE0A" w14:textId="0924546B" w:rsidR="00C03D0B" w:rsidRDefault="00000000">
      <w:r>
        <w:t>Inclusions:</w:t>
      </w:r>
      <w:r>
        <w:br/>
        <w:t>- Login page field validations (</w:t>
      </w:r>
      <w:r w:rsidR="00D25109">
        <w:t xml:space="preserve">username </w:t>
      </w:r>
      <w:r>
        <w:t>&amp; password)</w:t>
      </w:r>
      <w:r>
        <w:br/>
        <w:t>- Successful login redirection</w:t>
      </w:r>
      <w:r>
        <w:br/>
        <w:t>- UI responsiveness across devices</w:t>
      </w:r>
      <w:r>
        <w:br/>
        <w:t>- Error handling and messages</w:t>
      </w:r>
      <w:r>
        <w:br/>
      </w:r>
      <w:r>
        <w:br/>
        <w:t>Exclusions:</w:t>
      </w:r>
      <w:r>
        <w:br/>
        <w:t>- Forgot password functionality</w:t>
      </w:r>
      <w:r>
        <w:br/>
        <w:t>- User signup and registration</w:t>
      </w:r>
    </w:p>
    <w:p w14:paraId="5E6E432D" w14:textId="77777777" w:rsidR="00C03D0B" w:rsidRDefault="00000000">
      <w:pPr>
        <w:pStyle w:val="Heading1"/>
      </w:pPr>
      <w:r>
        <w:t>3. Test Environments</w:t>
      </w:r>
    </w:p>
    <w:p w14:paraId="4714049E" w14:textId="77777777" w:rsidR="00C03D0B" w:rsidRDefault="00000000">
      <w:r>
        <w:t>Environment URL:</w:t>
      </w:r>
      <w:r>
        <w:br/>
        <w:t>- Production: https://www.saucedemo.com</w:t>
      </w:r>
      <w:r>
        <w:br/>
      </w:r>
      <w:r>
        <w:br/>
        <w:t>Devices:</w:t>
      </w:r>
      <w:r>
        <w:br/>
        <w:t>- Windows 10 – Chrome, Firefox</w:t>
      </w:r>
      <w:r>
        <w:br/>
        <w:t>- Android – Chrome</w:t>
      </w:r>
      <w:r>
        <w:br/>
        <w:t>- iOS – Safari</w:t>
      </w:r>
    </w:p>
    <w:p w14:paraId="60400187" w14:textId="75C3763F" w:rsidR="00C03D0B" w:rsidRDefault="00C1755B">
      <w:pPr>
        <w:pStyle w:val="Heading1"/>
      </w:pPr>
      <w:r>
        <w:t>4. Test Strategy</w:t>
      </w:r>
    </w:p>
    <w:p w14:paraId="1984B784" w14:textId="77777777" w:rsidR="00D25109" w:rsidRDefault="00000000">
      <w:r>
        <w:t>Test Design Techniques:</w:t>
      </w:r>
      <w:r>
        <w:br/>
        <w:t>- Equivalence Partitioning</w:t>
      </w:r>
      <w:r>
        <w:br/>
        <w:t>- Boundary Value Analysis</w:t>
      </w:r>
      <w:r>
        <w:br/>
        <w:t>- Negative Testing</w:t>
      </w:r>
      <w:r>
        <w:br/>
        <w:t>- Exploratory Testing</w:t>
      </w:r>
    </w:p>
    <w:p w14:paraId="12878092" w14:textId="4EDE1C76" w:rsidR="00C03D0B" w:rsidRDefault="00000000">
      <w:r>
        <w:br/>
        <w:t>Types of Testing:</w:t>
      </w:r>
      <w:r>
        <w:br/>
        <w:t>- Smoke Testing</w:t>
      </w:r>
      <w:r>
        <w:br/>
        <w:t>- Functional Testing</w:t>
      </w:r>
      <w:r>
        <w:br/>
      </w:r>
      <w:r>
        <w:lastRenderedPageBreak/>
        <w:t>- UI Testing</w:t>
      </w:r>
      <w:r>
        <w:br/>
        <w:t>- Negative Testing</w:t>
      </w:r>
      <w:r>
        <w:br/>
        <w:t>- Boundary Testing</w:t>
      </w:r>
      <w:r>
        <w:br/>
        <w:t>- Regression Testing</w:t>
      </w:r>
      <w:r>
        <w:br/>
        <w:t>- Exploratory Testing</w:t>
      </w:r>
      <w:r>
        <w:br/>
      </w:r>
      <w:r>
        <w:br/>
      </w:r>
      <w:r w:rsidR="00D25109">
        <w:t>Initially the test will start</w:t>
      </w:r>
      <w:r>
        <w:t xml:space="preserve"> with smoke testing, followed by detailed functional testing once a stable build is confirmed. Bugs are tracked </w:t>
      </w:r>
      <w:r w:rsidR="00D25109">
        <w:t>daily,</w:t>
      </w:r>
      <w:r>
        <w:t xml:space="preserve"> and test cycles are repeated as necessary.</w:t>
      </w:r>
    </w:p>
    <w:p w14:paraId="735C236C" w14:textId="12207EBC" w:rsidR="00C03D0B" w:rsidRDefault="00C1755B">
      <w:pPr>
        <w:pStyle w:val="Heading1"/>
      </w:pPr>
      <w:r>
        <w:t>5. Test Schedule</w:t>
      </w:r>
    </w:p>
    <w:p w14:paraId="30C7E3E4" w14:textId="1DF1643C" w:rsidR="00C03D0B" w:rsidRDefault="00000000">
      <w:r>
        <w:t>Task Schedule:</w:t>
      </w:r>
      <w:r>
        <w:br/>
        <w:t xml:space="preserve">- Test Plan Creation: </w:t>
      </w:r>
      <w:r w:rsidR="00BC7EA4">
        <w:t>April</w:t>
      </w:r>
      <w:r>
        <w:t xml:space="preserve"> 22, 2025</w:t>
      </w:r>
      <w:r>
        <w:br/>
        <w:t xml:space="preserve">- Test Case Design: </w:t>
      </w:r>
      <w:r w:rsidR="00BC7EA4">
        <w:t>April</w:t>
      </w:r>
      <w:r>
        <w:t xml:space="preserve"> 22, 2025</w:t>
      </w:r>
      <w:r>
        <w:br/>
        <w:t xml:space="preserve">- Test Execution: </w:t>
      </w:r>
      <w:r w:rsidR="00BC7EA4">
        <w:t>April</w:t>
      </w:r>
      <w:r>
        <w:t xml:space="preserve"> 23, 2025</w:t>
      </w:r>
      <w:r>
        <w:br/>
        <w:t xml:space="preserve">- Report Submission: </w:t>
      </w:r>
      <w:r w:rsidR="00BC7EA4">
        <w:t>April</w:t>
      </w:r>
      <w:r>
        <w:t xml:space="preserve"> 24, 2025</w:t>
      </w:r>
    </w:p>
    <w:p w14:paraId="7F7E6CD4" w14:textId="447590CD" w:rsidR="00C03D0B" w:rsidRDefault="00C1755B">
      <w:pPr>
        <w:pStyle w:val="Heading1"/>
      </w:pPr>
      <w:r>
        <w:t xml:space="preserve">6. </w:t>
      </w:r>
      <w:proofErr w:type="gramStart"/>
      <w:r>
        <w:t>Test Deliverables</w:t>
      </w:r>
      <w:proofErr w:type="gramEnd"/>
    </w:p>
    <w:p w14:paraId="3021FA67" w14:textId="77777777" w:rsidR="00C03D0B" w:rsidRDefault="00000000">
      <w:r>
        <w:t>- Test Plan Document</w:t>
      </w:r>
      <w:r>
        <w:br/>
        <w:t>- Test Case Sheet</w:t>
      </w:r>
      <w:r>
        <w:br/>
        <w:t>- Bug Report Document</w:t>
      </w:r>
      <w:r>
        <w:br/>
        <w:t>- Test Summary Report</w:t>
      </w:r>
    </w:p>
    <w:p w14:paraId="228FFEC9" w14:textId="6C25D505" w:rsidR="00C03D0B" w:rsidRDefault="00C1755B">
      <w:pPr>
        <w:pStyle w:val="Heading1"/>
      </w:pPr>
      <w:r>
        <w:t>7. Entry and Exit Criteria</w:t>
      </w:r>
    </w:p>
    <w:p w14:paraId="092E35CC" w14:textId="77777777" w:rsidR="00C03D0B" w:rsidRDefault="00000000">
      <w:r>
        <w:t>Entry Criteria:</w:t>
      </w:r>
      <w:r>
        <w:br/>
        <w:t>- Login feature is deployed and accessible</w:t>
      </w:r>
      <w:r>
        <w:br/>
        <w:t>- Test environment is ready</w:t>
      </w:r>
      <w:r>
        <w:br/>
      </w:r>
      <w:r>
        <w:br/>
        <w:t>Exit Criteria:</w:t>
      </w:r>
      <w:r>
        <w:br/>
        <w:t>- All planned test cases executed</w:t>
      </w:r>
      <w:r>
        <w:br/>
        <w:t>- Critical bugs fixed and retested</w:t>
      </w:r>
      <w:r>
        <w:br/>
        <w:t>- Test summary report submitted</w:t>
      </w:r>
    </w:p>
    <w:p w14:paraId="4CD27F3E" w14:textId="37E143D9" w:rsidR="00C03D0B" w:rsidRDefault="00C1755B">
      <w:pPr>
        <w:pStyle w:val="Heading1"/>
      </w:pPr>
      <w:r>
        <w:t>8. Test Execution</w:t>
      </w:r>
    </w:p>
    <w:p w14:paraId="426846D7" w14:textId="77777777" w:rsidR="00C03D0B" w:rsidRDefault="00000000">
      <w:r>
        <w:t>Manual execution of predefined test cases with bug logging in structured documentation. Regression cycles are run after bug fixes.</w:t>
      </w:r>
    </w:p>
    <w:p w14:paraId="35726D5D" w14:textId="43467341" w:rsidR="00C03D0B" w:rsidRDefault="00C1755B">
      <w:pPr>
        <w:pStyle w:val="Heading1"/>
      </w:pPr>
      <w:r>
        <w:t>9. Test Closure</w:t>
      </w:r>
    </w:p>
    <w:p w14:paraId="01DA58AA" w14:textId="39F6B60E" w:rsidR="00C03D0B" w:rsidRDefault="00000000">
      <w:r>
        <w:t>Entry:</w:t>
      </w:r>
      <w:r>
        <w:br/>
        <w:t>- All bugs triaged and documented</w:t>
      </w:r>
      <w:r>
        <w:br/>
      </w:r>
      <w:r>
        <w:lastRenderedPageBreak/>
        <w:t>Exit:</w:t>
      </w:r>
      <w:r>
        <w:br/>
        <w:t>- Test summary created</w:t>
      </w:r>
      <w:r>
        <w:br/>
        <w:t>- QA lead sign-off received</w:t>
      </w:r>
    </w:p>
    <w:p w14:paraId="30881700" w14:textId="7C92E099" w:rsidR="00C03D0B" w:rsidRDefault="00C1755B">
      <w:pPr>
        <w:pStyle w:val="Heading1"/>
      </w:pPr>
      <w:r>
        <w:t>10. Tools</w:t>
      </w:r>
    </w:p>
    <w:p w14:paraId="6FE7190A" w14:textId="5F66EDD6" w:rsidR="00C03D0B" w:rsidRDefault="00000000">
      <w:r>
        <w:t xml:space="preserve">- </w:t>
      </w:r>
      <w:r w:rsidR="00D25109">
        <w:t>MS Excel</w:t>
      </w:r>
      <w:r>
        <w:t xml:space="preserve"> (Test Cases)</w:t>
      </w:r>
      <w:r>
        <w:br/>
        <w:t xml:space="preserve">- </w:t>
      </w:r>
      <w:r w:rsidR="00D25109">
        <w:t>MS</w:t>
      </w:r>
      <w:r>
        <w:t xml:space="preserve"> Docs (Bug Reports, Test Plan)</w:t>
      </w:r>
      <w:r>
        <w:br/>
        <w:t xml:space="preserve">- Chrome </w:t>
      </w:r>
      <w:proofErr w:type="spellStart"/>
      <w:r>
        <w:t>DevTools</w:t>
      </w:r>
      <w:proofErr w:type="spellEnd"/>
    </w:p>
    <w:p w14:paraId="0FB894C3" w14:textId="2CDB3564" w:rsidR="00C03D0B" w:rsidRDefault="00000000">
      <w:pPr>
        <w:pStyle w:val="Heading1"/>
      </w:pPr>
      <w:r>
        <w:t>1</w:t>
      </w:r>
      <w:r w:rsidR="00C1755B">
        <w:t>1</w:t>
      </w:r>
      <w:r>
        <w:t>. Risks and Mitigations</w:t>
      </w:r>
    </w:p>
    <w:p w14:paraId="372FC7B2" w14:textId="77777777" w:rsidR="00C03D0B" w:rsidRDefault="00000000">
      <w:r>
        <w:t>Risk: Website becomes unavailable</w:t>
      </w:r>
      <w:r>
        <w:br/>
        <w:t>Mitigation: Pause testing, retry later</w:t>
      </w:r>
      <w:r>
        <w:br/>
      </w:r>
      <w:r>
        <w:br/>
        <w:t>Risk: Device/browser compatibility issues</w:t>
      </w:r>
      <w:r>
        <w:br/>
        <w:t>Mitigation: Use alternate environments</w:t>
      </w:r>
      <w:r>
        <w:br/>
      </w:r>
      <w:r>
        <w:br/>
        <w:t>Risk: Time constraints</w:t>
      </w:r>
      <w:r>
        <w:br/>
        <w:t>Mitigation: Prioritize high-risk test scenarios</w:t>
      </w:r>
    </w:p>
    <w:p w14:paraId="3F0CBCC0" w14:textId="2A26F85D" w:rsidR="00C03D0B" w:rsidRDefault="00000000">
      <w:pPr>
        <w:pStyle w:val="Heading1"/>
      </w:pPr>
      <w:r>
        <w:t>1</w:t>
      </w:r>
      <w:r w:rsidR="00C1755B">
        <w:t>2</w:t>
      </w:r>
      <w:r>
        <w:t>. Approvals</w:t>
      </w:r>
    </w:p>
    <w:p w14:paraId="66B1D75B" w14:textId="77777777" w:rsidR="00C03D0B" w:rsidRDefault="00000000">
      <w:r>
        <w:t>Document Review Status:</w:t>
      </w:r>
      <w:r>
        <w:br/>
        <w:t>- Test Plan: Approved by QA Lead</w:t>
      </w:r>
      <w:r>
        <w:br/>
        <w:t>- Test Cases: Approved by QA Lead</w:t>
      </w:r>
      <w:r>
        <w:br/>
        <w:t>- Bug Reports: In Review by Developer</w:t>
      </w:r>
      <w:r>
        <w:br/>
        <w:t>- Summary Report: Pending Stakeholder Approval</w:t>
      </w:r>
    </w:p>
    <w:sectPr w:rsidR="00C03D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909062">
    <w:abstractNumId w:val="8"/>
  </w:num>
  <w:num w:numId="2" w16cid:durableId="980378908">
    <w:abstractNumId w:val="6"/>
  </w:num>
  <w:num w:numId="3" w16cid:durableId="1399858693">
    <w:abstractNumId w:val="5"/>
  </w:num>
  <w:num w:numId="4" w16cid:durableId="74522214">
    <w:abstractNumId w:val="4"/>
  </w:num>
  <w:num w:numId="5" w16cid:durableId="1270821036">
    <w:abstractNumId w:val="7"/>
  </w:num>
  <w:num w:numId="6" w16cid:durableId="329022143">
    <w:abstractNumId w:val="3"/>
  </w:num>
  <w:num w:numId="7" w16cid:durableId="1271277422">
    <w:abstractNumId w:val="2"/>
  </w:num>
  <w:num w:numId="8" w16cid:durableId="861239005">
    <w:abstractNumId w:val="1"/>
  </w:num>
  <w:num w:numId="9" w16cid:durableId="142823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F0F"/>
    <w:rsid w:val="004D57E4"/>
    <w:rsid w:val="00AA1D8D"/>
    <w:rsid w:val="00B47730"/>
    <w:rsid w:val="00BC7EA4"/>
    <w:rsid w:val="00C03D0B"/>
    <w:rsid w:val="00C1755B"/>
    <w:rsid w:val="00CB0664"/>
    <w:rsid w:val="00CB652E"/>
    <w:rsid w:val="00D251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C4058"/>
  <w14:defaultImageDpi w14:val="300"/>
  <w15:docId w15:val="{D241780E-E7E1-47A7-9319-29792E2F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Rahiq Al-Makhtum</cp:lastModifiedBy>
  <cp:revision>5</cp:revision>
  <dcterms:created xsi:type="dcterms:W3CDTF">2013-12-23T23:15:00Z</dcterms:created>
  <dcterms:modified xsi:type="dcterms:W3CDTF">2025-05-25T11:19:00Z</dcterms:modified>
  <cp:category/>
</cp:coreProperties>
</file>