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36A8" w14:textId="76C15CCC" w:rsidR="004A085F" w:rsidRDefault="00522578" w:rsidP="00522578">
      <w:pPr>
        <w:jc w:val="center"/>
        <w:rPr>
          <w:sz w:val="56"/>
          <w:szCs w:val="56"/>
        </w:rPr>
      </w:pPr>
      <w:r w:rsidRPr="00522578">
        <w:rPr>
          <w:sz w:val="56"/>
          <w:szCs w:val="56"/>
        </w:rPr>
        <w:t>Software Requirements Specification</w:t>
      </w:r>
    </w:p>
    <w:p w14:paraId="499F76AD" w14:textId="77777777" w:rsidR="00522578" w:rsidRDefault="00522578" w:rsidP="00522578">
      <w:pPr>
        <w:tabs>
          <w:tab w:val="left" w:pos="1520"/>
          <w:tab w:val="left" w:pos="5940"/>
          <w:tab w:val="left" w:pos="6300"/>
        </w:tabs>
        <w:rPr>
          <w:sz w:val="28"/>
        </w:rPr>
      </w:pPr>
    </w:p>
    <w:p w14:paraId="4EC72505" w14:textId="77777777" w:rsidR="00522578" w:rsidRDefault="00522578" w:rsidP="00522578">
      <w:pPr>
        <w:tabs>
          <w:tab w:val="left" w:pos="1520"/>
          <w:tab w:val="left" w:pos="5940"/>
          <w:tab w:val="left" w:pos="6300"/>
        </w:tabs>
        <w:rPr>
          <w:sz w:val="28"/>
        </w:rPr>
      </w:pPr>
    </w:p>
    <w:p w14:paraId="319B50CB" w14:textId="0DE36DD5" w:rsidR="00522578" w:rsidRDefault="00522578" w:rsidP="00522578">
      <w:pPr>
        <w:tabs>
          <w:tab w:val="left" w:pos="1520"/>
          <w:tab w:val="left" w:pos="5940"/>
          <w:tab w:val="left" w:pos="6300"/>
        </w:tabs>
        <w:rPr>
          <w:sz w:val="28"/>
        </w:rPr>
      </w:pPr>
      <w:r>
        <w:rPr>
          <w:sz w:val="28"/>
        </w:rPr>
        <w:t xml:space="preserve">The document in this file describes the design and functionality of feastfreedom.com website. The </w:t>
      </w:r>
      <w:r w:rsidR="002350B0">
        <w:rPr>
          <w:sz w:val="28"/>
        </w:rPr>
        <w:t>server</w:t>
      </w:r>
      <w:r>
        <w:rPr>
          <w:sz w:val="28"/>
        </w:rPr>
        <w:t xml:space="preserve"> will utilize Django web development framework</w:t>
      </w:r>
      <w:r w:rsidR="002350B0">
        <w:rPr>
          <w:sz w:val="28"/>
        </w:rPr>
        <w:t xml:space="preserve"> with RDS MySQL database and run on AWS cloud platform. It is designed to be scalable and reliable.</w:t>
      </w:r>
    </w:p>
    <w:p w14:paraId="25B84E41" w14:textId="31518884" w:rsidR="00522578" w:rsidRDefault="00522578" w:rsidP="00522578"/>
    <w:p w14:paraId="1FEEFE68" w14:textId="21EFBAEA" w:rsidR="00522578" w:rsidRPr="00522578" w:rsidRDefault="00522578" w:rsidP="00522578">
      <w:pPr>
        <w:rPr>
          <w:sz w:val="24"/>
          <w:szCs w:val="24"/>
        </w:rPr>
      </w:pPr>
      <w:r w:rsidRPr="00522578">
        <w:rPr>
          <w:sz w:val="24"/>
          <w:szCs w:val="24"/>
        </w:rPr>
        <w:t>Project members:</w:t>
      </w:r>
    </w:p>
    <w:p w14:paraId="2E643CE2" w14:textId="390F55FF" w:rsidR="00522578" w:rsidRPr="00522578" w:rsidRDefault="00522578" w:rsidP="00522578">
      <w:pPr>
        <w:rPr>
          <w:sz w:val="24"/>
          <w:szCs w:val="24"/>
        </w:rPr>
      </w:pPr>
      <w:proofErr w:type="spellStart"/>
      <w:r w:rsidRPr="00522578">
        <w:rPr>
          <w:sz w:val="24"/>
          <w:szCs w:val="24"/>
        </w:rPr>
        <w:t>Xiaochen</w:t>
      </w:r>
      <w:proofErr w:type="spellEnd"/>
      <w:r w:rsidRPr="00522578">
        <w:rPr>
          <w:sz w:val="24"/>
          <w:szCs w:val="24"/>
        </w:rPr>
        <w:t xml:space="preserve"> Li</w:t>
      </w:r>
    </w:p>
    <w:p w14:paraId="651062E9" w14:textId="3107CCD4" w:rsidR="00522578" w:rsidRPr="00522578" w:rsidRDefault="00522578" w:rsidP="00522578">
      <w:pPr>
        <w:rPr>
          <w:sz w:val="24"/>
          <w:szCs w:val="24"/>
        </w:rPr>
      </w:pPr>
      <w:r w:rsidRPr="00522578">
        <w:rPr>
          <w:sz w:val="24"/>
          <w:szCs w:val="24"/>
        </w:rPr>
        <w:t xml:space="preserve">Sean </w:t>
      </w:r>
      <w:proofErr w:type="spellStart"/>
      <w:r w:rsidRPr="00522578">
        <w:rPr>
          <w:sz w:val="24"/>
          <w:szCs w:val="24"/>
        </w:rPr>
        <w:t>Rakhimov</w:t>
      </w:r>
      <w:proofErr w:type="spellEnd"/>
    </w:p>
    <w:p w14:paraId="1349AAF9" w14:textId="76B28042" w:rsidR="00522578" w:rsidRDefault="00522578" w:rsidP="00522578">
      <w:pPr>
        <w:rPr>
          <w:sz w:val="24"/>
          <w:szCs w:val="24"/>
        </w:rPr>
      </w:pPr>
      <w:proofErr w:type="spellStart"/>
      <w:r w:rsidRPr="00522578">
        <w:rPr>
          <w:sz w:val="24"/>
          <w:szCs w:val="24"/>
        </w:rPr>
        <w:t>Rahita</w:t>
      </w:r>
      <w:proofErr w:type="spellEnd"/>
      <w:r w:rsidRPr="00522578">
        <w:rPr>
          <w:sz w:val="24"/>
          <w:szCs w:val="24"/>
        </w:rPr>
        <w:t xml:space="preserve"> Jose </w:t>
      </w:r>
      <w:proofErr w:type="spellStart"/>
      <w:r w:rsidRPr="00522578">
        <w:rPr>
          <w:sz w:val="24"/>
          <w:szCs w:val="24"/>
        </w:rPr>
        <w:t>Kanjikal</w:t>
      </w:r>
      <w:proofErr w:type="spellEnd"/>
    </w:p>
    <w:p w14:paraId="4FA44FE8" w14:textId="77777777" w:rsidR="00731EF1" w:rsidRDefault="00731EF1" w:rsidP="00731EF1">
      <w:pPr>
        <w:rPr>
          <w:sz w:val="24"/>
          <w:szCs w:val="24"/>
        </w:rPr>
      </w:pPr>
    </w:p>
    <w:p w14:paraId="6D9A6054" w14:textId="77777777" w:rsidR="00731EF1" w:rsidRDefault="00731EF1" w:rsidP="00731EF1">
      <w:pPr>
        <w:rPr>
          <w:sz w:val="24"/>
          <w:szCs w:val="24"/>
        </w:rPr>
      </w:pPr>
      <w:r>
        <w:rPr>
          <w:sz w:val="24"/>
          <w:szCs w:val="24"/>
        </w:rPr>
        <w:t>Platform details:</w:t>
      </w:r>
    </w:p>
    <w:p w14:paraId="566E69AE" w14:textId="77777777" w:rsidR="00731EF1" w:rsidRDefault="00731EF1" w:rsidP="00731EF1">
      <w:pPr>
        <w:rPr>
          <w:sz w:val="24"/>
          <w:szCs w:val="24"/>
        </w:rPr>
      </w:pPr>
      <w:r>
        <w:rPr>
          <w:sz w:val="24"/>
          <w:szCs w:val="24"/>
        </w:rPr>
        <w:tab/>
        <w:t>AWS Linux 2</w:t>
      </w:r>
    </w:p>
    <w:p w14:paraId="64D91917" w14:textId="77777777" w:rsidR="00731EF1" w:rsidRDefault="00731EF1" w:rsidP="00731EF1">
      <w:pPr>
        <w:rPr>
          <w:sz w:val="24"/>
          <w:szCs w:val="24"/>
        </w:rPr>
      </w:pPr>
      <w:r>
        <w:rPr>
          <w:sz w:val="24"/>
          <w:szCs w:val="24"/>
        </w:rPr>
        <w:tab/>
        <w:t>RDS MySQL</w:t>
      </w:r>
    </w:p>
    <w:p w14:paraId="77A4823C" w14:textId="77777777" w:rsidR="00731EF1" w:rsidRDefault="00731EF1" w:rsidP="00731EF1">
      <w:pPr>
        <w:rPr>
          <w:sz w:val="24"/>
          <w:szCs w:val="24"/>
        </w:rPr>
      </w:pPr>
      <w:r>
        <w:rPr>
          <w:sz w:val="24"/>
          <w:szCs w:val="24"/>
        </w:rPr>
        <w:tab/>
        <w:t>Apache2</w:t>
      </w:r>
    </w:p>
    <w:p w14:paraId="7D2533CD" w14:textId="77777777" w:rsidR="00731EF1" w:rsidRDefault="00731EF1" w:rsidP="00731EF1">
      <w:pPr>
        <w:rPr>
          <w:sz w:val="24"/>
          <w:szCs w:val="24"/>
        </w:rPr>
      </w:pPr>
      <w:r>
        <w:rPr>
          <w:sz w:val="24"/>
          <w:szCs w:val="24"/>
        </w:rPr>
        <w:tab/>
        <w:t>Python 3.6</w:t>
      </w:r>
    </w:p>
    <w:p w14:paraId="174130FE" w14:textId="77777777" w:rsidR="00731EF1" w:rsidRDefault="00731EF1" w:rsidP="00731EF1">
      <w:pPr>
        <w:rPr>
          <w:sz w:val="24"/>
          <w:szCs w:val="24"/>
        </w:rPr>
      </w:pPr>
      <w:r>
        <w:rPr>
          <w:sz w:val="24"/>
          <w:szCs w:val="24"/>
        </w:rPr>
        <w:tab/>
        <w:t>Django 2.1.7</w:t>
      </w:r>
    </w:p>
    <w:p w14:paraId="38EF4E86" w14:textId="77777777" w:rsidR="00731EF1" w:rsidRDefault="00731EF1" w:rsidP="00522578">
      <w:pPr>
        <w:rPr>
          <w:sz w:val="24"/>
          <w:szCs w:val="24"/>
        </w:rPr>
      </w:pPr>
    </w:p>
    <w:p w14:paraId="3AC9CAC7" w14:textId="6A74F76D" w:rsidR="002350B0" w:rsidRDefault="002350B0" w:rsidP="00522578">
      <w:pPr>
        <w:rPr>
          <w:sz w:val="24"/>
          <w:szCs w:val="24"/>
        </w:rPr>
      </w:pPr>
    </w:p>
    <w:p w14:paraId="24450736" w14:textId="6837B3AA" w:rsidR="002350B0" w:rsidRDefault="002350B0" w:rsidP="00522578">
      <w:pPr>
        <w:rPr>
          <w:sz w:val="24"/>
          <w:szCs w:val="24"/>
        </w:rPr>
      </w:pPr>
      <w:r>
        <w:rPr>
          <w:sz w:val="24"/>
          <w:szCs w:val="24"/>
        </w:rPr>
        <w:t>Contents:</w:t>
      </w:r>
    </w:p>
    <w:p w14:paraId="3BF4684F" w14:textId="66F2F8D1" w:rsidR="002350B0" w:rsidRDefault="00882E82" w:rsidP="002350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UML page 2</w:t>
      </w:r>
    </w:p>
    <w:p w14:paraId="5289B58A" w14:textId="45E1689F" w:rsidR="002350B0" w:rsidRDefault="00882E82" w:rsidP="002350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Mock ups page </w:t>
      </w:r>
      <w:r w:rsidR="00D03078">
        <w:rPr>
          <w:sz w:val="24"/>
          <w:szCs w:val="24"/>
        </w:rPr>
        <w:t>3</w:t>
      </w:r>
    </w:p>
    <w:p w14:paraId="36A4BFD6" w14:textId="140D7C09" w:rsidR="003B5442" w:rsidRDefault="00882E82" w:rsidP="003B54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Flow page 4</w:t>
      </w:r>
    </w:p>
    <w:p w14:paraId="645C348B" w14:textId="2EFC390A" w:rsidR="003B5442" w:rsidRPr="003B5442" w:rsidRDefault="003B5442" w:rsidP="003B54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 diagram</w:t>
      </w:r>
    </w:p>
    <w:p w14:paraId="796D9BA9" w14:textId="1D2D5F5A" w:rsidR="00AA745D" w:rsidRDefault="0097577F" w:rsidP="0097577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761FB8" w:rsidRPr="00761FB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81AD34" wp14:editId="54801993">
                <wp:simplePos x="0" y="0"/>
                <wp:positionH relativeFrom="column">
                  <wp:posOffset>726077</wp:posOffset>
                </wp:positionH>
                <wp:positionV relativeFrom="paragraph">
                  <wp:posOffset>-220163</wp:posOffset>
                </wp:positionV>
                <wp:extent cx="2360930" cy="280035"/>
                <wp:effectExtent l="0" t="0" r="381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52290" w14:textId="262AC161" w:rsidR="00761FB8" w:rsidRDefault="00761FB8">
                            <w:r>
                              <w:t>UML and data structures</w:t>
                            </w:r>
                          </w:p>
                          <w:p w14:paraId="51496B06" w14:textId="77777777" w:rsidR="00761FB8" w:rsidRDefault="00761F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1AD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15pt;margin-top:-17.35pt;width:185.9pt;height:22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9aBIQIAAB0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" stroked="f">
                <v:textbox>
                  <w:txbxContent>
                    <w:p w14:paraId="1ED52290" w14:textId="262AC161" w:rsidR="00761FB8" w:rsidRDefault="00761FB8">
                      <w:r>
                        <w:t>UML and data structures</w:t>
                      </w:r>
                    </w:p>
                    <w:p w14:paraId="51496B06" w14:textId="77777777" w:rsidR="00761FB8" w:rsidRDefault="00761FB8"/>
                  </w:txbxContent>
                </v:textbox>
              </v:shape>
            </w:pict>
          </mc:Fallback>
        </mc:AlternateContent>
      </w:r>
      <w:r w:rsidR="00AA745D">
        <w:rPr>
          <w:noProof/>
          <w:sz w:val="24"/>
          <w:szCs w:val="24"/>
        </w:rPr>
        <w:drawing>
          <wp:inline distT="0" distB="0" distL="0" distR="0" wp14:anchorId="0A9399F9" wp14:editId="4166F7F4">
            <wp:extent cx="5167855" cy="82634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192" cy="82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7CB9" w14:textId="106FFE18" w:rsidR="002350B0" w:rsidRDefault="007F404B" w:rsidP="00AA745D">
      <w:pPr>
        <w:jc w:val="center"/>
        <w:rPr>
          <w:sz w:val="24"/>
          <w:szCs w:val="24"/>
        </w:rPr>
      </w:pPr>
      <w:r w:rsidRPr="00761FB8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73ABAC" wp14:editId="1FAC66C1">
                <wp:simplePos x="0" y="0"/>
                <wp:positionH relativeFrom="column">
                  <wp:posOffset>745128</wp:posOffset>
                </wp:positionH>
                <wp:positionV relativeFrom="paragraph">
                  <wp:posOffset>-237490</wp:posOffset>
                </wp:positionV>
                <wp:extent cx="2360930" cy="280035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0347" w14:textId="660FD56D" w:rsidR="007F404B" w:rsidRDefault="007F404B" w:rsidP="007F404B">
                            <w:r>
                              <w:t>Mock ups</w:t>
                            </w:r>
                          </w:p>
                          <w:p w14:paraId="3824A3B2" w14:textId="77777777" w:rsidR="007F404B" w:rsidRDefault="007F404B" w:rsidP="007F40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ABAC" id="_x0000_s1027" type="#_x0000_t202" style="position:absolute;left:0;text-align:left;margin-left:58.65pt;margin-top:-18.7pt;width:185.9pt;height:22.0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" filled="f" stroked="f">
                <v:textbox>
                  <w:txbxContent>
                    <w:p w14:paraId="51620347" w14:textId="660FD56D" w:rsidR="007F404B" w:rsidRDefault="007F404B" w:rsidP="007F404B">
                      <w:r>
                        <w:t>Mock ups</w:t>
                      </w:r>
                    </w:p>
                    <w:p w14:paraId="3824A3B2" w14:textId="77777777" w:rsidR="007F404B" w:rsidRDefault="007F404B" w:rsidP="007F404B"/>
                  </w:txbxContent>
                </v:textbox>
              </v:shape>
            </w:pict>
          </mc:Fallback>
        </mc:AlternateContent>
      </w:r>
      <w:r w:rsidR="00AA745D">
        <w:rPr>
          <w:noProof/>
          <w:sz w:val="24"/>
          <w:szCs w:val="24"/>
        </w:rPr>
        <w:drawing>
          <wp:inline distT="0" distB="0" distL="0" distR="0" wp14:anchorId="7B20FD23" wp14:editId="15E82B89">
            <wp:extent cx="3385457" cy="27200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966" cy="274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2AD">
        <w:rPr>
          <w:noProof/>
          <w:sz w:val="24"/>
          <w:szCs w:val="24"/>
        </w:rPr>
        <w:drawing>
          <wp:inline distT="0" distB="0" distL="0" distR="0" wp14:anchorId="3BD6FE0F" wp14:editId="1C21B730">
            <wp:extent cx="3473223" cy="2789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98" cy="282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2AD">
        <w:rPr>
          <w:noProof/>
          <w:sz w:val="24"/>
          <w:szCs w:val="24"/>
        </w:rPr>
        <w:drawing>
          <wp:inline distT="0" distB="0" distL="0" distR="0" wp14:anchorId="2606C496" wp14:editId="0AC034B0">
            <wp:extent cx="3284143" cy="2637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28" cy="2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0B0">
        <w:rPr>
          <w:sz w:val="24"/>
          <w:szCs w:val="24"/>
        </w:rPr>
        <w:br w:type="page"/>
      </w:r>
    </w:p>
    <w:p w14:paraId="09B74515" w14:textId="77777777" w:rsidR="00041795" w:rsidRDefault="007F404B" w:rsidP="00AA745D">
      <w:pPr>
        <w:rPr>
          <w:noProof/>
          <w:sz w:val="24"/>
          <w:szCs w:val="24"/>
        </w:rPr>
      </w:pPr>
      <w:r w:rsidRPr="00761FB8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36CCB5" wp14:editId="3DBE4E52">
                <wp:simplePos x="0" y="0"/>
                <wp:positionH relativeFrom="column">
                  <wp:posOffset>742950</wp:posOffset>
                </wp:positionH>
                <wp:positionV relativeFrom="paragraph">
                  <wp:posOffset>-286294</wp:posOffset>
                </wp:positionV>
                <wp:extent cx="2360930" cy="280035"/>
                <wp:effectExtent l="0" t="0" r="3810" b="57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02FD" w14:textId="2F19B288" w:rsidR="007F404B" w:rsidRDefault="009E455E" w:rsidP="007F404B">
                            <w:r>
                              <w:t>Use Case Diagram</w:t>
                            </w:r>
                          </w:p>
                          <w:p w14:paraId="07E2DB6F" w14:textId="77777777" w:rsidR="009E455E" w:rsidRDefault="009E455E" w:rsidP="007F404B"/>
                          <w:p w14:paraId="668D80F0" w14:textId="77777777" w:rsidR="007F404B" w:rsidRDefault="007F404B" w:rsidP="007F404B"/>
                          <w:p w14:paraId="686EF58A" w14:textId="77777777" w:rsidR="007F404B" w:rsidRDefault="007F404B" w:rsidP="007F40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CCB5" id="_x0000_s1028" type="#_x0000_t202" style="position:absolute;margin-left:58.5pt;margin-top:-22.55pt;width:185.9pt;height:22.0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" stroked="f">
                <v:textbox>
                  <w:txbxContent>
                    <w:p w14:paraId="498902FD" w14:textId="2F19B288" w:rsidR="007F404B" w:rsidRDefault="009E455E" w:rsidP="007F404B">
                      <w:r>
                        <w:t>Use Case Diagram</w:t>
                      </w:r>
                    </w:p>
                    <w:p w14:paraId="07E2DB6F" w14:textId="77777777" w:rsidR="009E455E" w:rsidRDefault="009E455E" w:rsidP="007F404B"/>
                    <w:p w14:paraId="668D80F0" w14:textId="77777777" w:rsidR="007F404B" w:rsidRDefault="007F404B" w:rsidP="007F404B"/>
                    <w:p w14:paraId="686EF58A" w14:textId="77777777" w:rsidR="007F404B" w:rsidRDefault="007F404B" w:rsidP="007F404B"/>
                  </w:txbxContent>
                </v:textbox>
              </v:shape>
            </w:pict>
          </mc:Fallback>
        </mc:AlternateContent>
      </w:r>
    </w:p>
    <w:p w14:paraId="451516B8" w14:textId="7004BDDC" w:rsidR="00041795" w:rsidRDefault="00041795">
      <w:pPr>
        <w:rPr>
          <w:noProof/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498F6077" wp14:editId="00F49956">
            <wp:extent cx="5674360" cy="3771900"/>
            <wp:effectExtent l="0" t="0" r="2540" b="0"/>
            <wp:docPr id="8" name="Picture 8" descr="C:\Users\lixia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xia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36A5" w14:textId="27840581" w:rsidR="002350B0" w:rsidRPr="00AA745D" w:rsidRDefault="009E455E" w:rsidP="00AA745D">
      <w:pPr>
        <w:rPr>
          <w:sz w:val="24"/>
          <w:szCs w:val="24"/>
        </w:rPr>
      </w:pPr>
      <w:r w:rsidRPr="00761FB8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8B8273" wp14:editId="1731DC36">
                <wp:simplePos x="0" y="0"/>
                <wp:positionH relativeFrom="column">
                  <wp:posOffset>741680</wp:posOffset>
                </wp:positionH>
                <wp:positionV relativeFrom="paragraph">
                  <wp:posOffset>-280035</wp:posOffset>
                </wp:positionV>
                <wp:extent cx="2360930" cy="280035"/>
                <wp:effectExtent l="0" t="0" r="3810" b="57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5BDE8" w14:textId="7821D6FB" w:rsidR="009E455E" w:rsidRDefault="009E455E" w:rsidP="009E455E">
                            <w:r>
                              <w:t>Website Flow</w:t>
                            </w:r>
                          </w:p>
                          <w:p w14:paraId="454160B5" w14:textId="77777777" w:rsidR="009E455E" w:rsidRDefault="009E455E" w:rsidP="009E455E"/>
                          <w:p w14:paraId="7C331B6F" w14:textId="77777777" w:rsidR="009E455E" w:rsidRDefault="009E455E" w:rsidP="009E455E"/>
                          <w:p w14:paraId="4FB06D54" w14:textId="77777777" w:rsidR="009E455E" w:rsidRDefault="009E455E" w:rsidP="009E455E"/>
                          <w:p w14:paraId="3E5F2108" w14:textId="77777777" w:rsidR="009E455E" w:rsidRDefault="009E455E" w:rsidP="009E4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8273" id="_x0000_s1029" type="#_x0000_t202" style="position:absolute;margin-left:58.4pt;margin-top:-22.05pt;width:185.9pt;height:22.0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" stroked="f">
                <v:textbox>
                  <w:txbxContent>
                    <w:p w14:paraId="0A65BDE8" w14:textId="7821D6FB" w:rsidR="009E455E" w:rsidRDefault="009E455E" w:rsidP="009E455E">
                      <w:r>
                        <w:t>Website Flow</w:t>
                      </w:r>
                    </w:p>
                    <w:p w14:paraId="454160B5" w14:textId="77777777" w:rsidR="009E455E" w:rsidRDefault="009E455E" w:rsidP="009E455E"/>
                    <w:p w14:paraId="7C331B6F" w14:textId="77777777" w:rsidR="009E455E" w:rsidRDefault="009E455E" w:rsidP="009E455E"/>
                    <w:p w14:paraId="4FB06D54" w14:textId="77777777" w:rsidR="009E455E" w:rsidRDefault="009E455E" w:rsidP="009E455E"/>
                    <w:p w14:paraId="3E5F2108" w14:textId="77777777" w:rsidR="009E455E" w:rsidRDefault="009E455E" w:rsidP="009E455E"/>
                  </w:txbxContent>
                </v:textbox>
              </v:shape>
            </w:pict>
          </mc:Fallback>
        </mc:AlternateContent>
      </w:r>
      <w:r w:rsidR="00AA745D">
        <w:rPr>
          <w:noProof/>
          <w:sz w:val="24"/>
          <w:szCs w:val="24"/>
        </w:rPr>
        <w:drawing>
          <wp:inline distT="0" distB="0" distL="0" distR="0" wp14:anchorId="11EBC5E9" wp14:editId="18AF3D53">
            <wp:extent cx="6256564" cy="70719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8" t="3490" r="14145" b="6482"/>
                    <a:stretch/>
                  </pic:blipFill>
                  <pic:spPr bwMode="auto">
                    <a:xfrm>
                      <a:off x="0" y="0"/>
                      <a:ext cx="6300549" cy="712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50B0" w:rsidRPr="00AA745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D4217" w14:textId="77777777" w:rsidR="005C1153" w:rsidRDefault="005C1153" w:rsidP="00522578">
      <w:pPr>
        <w:spacing w:after="0" w:line="240" w:lineRule="auto"/>
      </w:pPr>
      <w:r>
        <w:separator/>
      </w:r>
    </w:p>
  </w:endnote>
  <w:endnote w:type="continuationSeparator" w:id="0">
    <w:p w14:paraId="373BA60A" w14:textId="77777777" w:rsidR="005C1153" w:rsidRDefault="005C1153" w:rsidP="0052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FF6CC" w14:textId="3F46E285" w:rsidR="00BB364B" w:rsidRDefault="00BB364B">
    <w:pPr>
      <w:pStyle w:val="Footer"/>
    </w:pPr>
    <w:r>
      <w:ptab w:relativeTo="margin" w:alignment="right" w:leader="none"/>
    </w:r>
    <w:r>
      <w:t>X.L, S.R, R.J.K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A60B0" w14:textId="77777777" w:rsidR="005C1153" w:rsidRDefault="005C1153" w:rsidP="00522578">
      <w:pPr>
        <w:spacing w:after="0" w:line="240" w:lineRule="auto"/>
      </w:pPr>
      <w:r>
        <w:separator/>
      </w:r>
    </w:p>
  </w:footnote>
  <w:footnote w:type="continuationSeparator" w:id="0">
    <w:p w14:paraId="7079302B" w14:textId="77777777" w:rsidR="005C1153" w:rsidRDefault="005C1153" w:rsidP="00522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95228" w14:textId="597B7AFA" w:rsidR="00BB364B" w:rsidRDefault="005C1153">
    <w:pPr>
      <w:pStyle w:val="Header"/>
    </w:pPr>
    <w:sdt>
      <w:sdtPr>
        <w:id w:val="1779447394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2EA1688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B364B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C6BA473" wp14:editId="5890C06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04CE2" w14:textId="77777777" w:rsidR="00BB364B" w:rsidRDefault="00BB364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BA473" id="Group 158" o:spid="_x0000_s1030" style="position:absolute;margin-left:0;margin-top:0;width:133.9pt;height:80.65pt;z-index: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9004CE2" w14:textId="77777777" w:rsidR="00BB364B" w:rsidRDefault="00BB364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BB364B">
      <w:t xml:space="preserve">            r feast   FEASTFREEDOM.COM</w:t>
    </w:r>
  </w:p>
  <w:p w14:paraId="7129A940" w14:textId="77777777" w:rsidR="008572AD" w:rsidRDefault="008572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4AB"/>
    <w:multiLevelType w:val="hybridMultilevel"/>
    <w:tmpl w:val="01E4D4CA"/>
    <w:lvl w:ilvl="0" w:tplc="E9C02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78"/>
    <w:rsid w:val="00041795"/>
    <w:rsid w:val="002350B0"/>
    <w:rsid w:val="003B5442"/>
    <w:rsid w:val="003D5D1D"/>
    <w:rsid w:val="004A085F"/>
    <w:rsid w:val="00522578"/>
    <w:rsid w:val="005C1153"/>
    <w:rsid w:val="00731EF1"/>
    <w:rsid w:val="00761FB8"/>
    <w:rsid w:val="00786A74"/>
    <w:rsid w:val="007F404B"/>
    <w:rsid w:val="008572AD"/>
    <w:rsid w:val="00882E82"/>
    <w:rsid w:val="0097577F"/>
    <w:rsid w:val="009E455E"/>
    <w:rsid w:val="00AA745D"/>
    <w:rsid w:val="00BB364B"/>
    <w:rsid w:val="00C226C6"/>
    <w:rsid w:val="00D03078"/>
    <w:rsid w:val="00E45FA0"/>
    <w:rsid w:val="00FA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A8EEB0"/>
  <w15:chartTrackingRefBased/>
  <w15:docId w15:val="{BEC917A9-06C2-4C72-A56C-AE6F0A85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78"/>
  </w:style>
  <w:style w:type="paragraph" w:styleId="Footer">
    <w:name w:val="footer"/>
    <w:basedOn w:val="Normal"/>
    <w:link w:val="FooterChar"/>
    <w:uiPriority w:val="99"/>
    <w:unhideWhenUsed/>
    <w:rsid w:val="00522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78"/>
  </w:style>
  <w:style w:type="paragraph" w:styleId="ListParagraph">
    <w:name w:val="List Paragraph"/>
    <w:basedOn w:val="Normal"/>
    <w:uiPriority w:val="34"/>
    <w:qFormat/>
    <w:rsid w:val="002350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6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CE221-4994-48BA-BE28-8C3A3644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Li</dc:creator>
  <cp:keywords/>
  <dc:description/>
  <cp:lastModifiedBy>Percy Li</cp:lastModifiedBy>
  <cp:revision>13</cp:revision>
  <dcterms:created xsi:type="dcterms:W3CDTF">2019-03-28T19:58:00Z</dcterms:created>
  <dcterms:modified xsi:type="dcterms:W3CDTF">2019-03-31T01:17:00Z</dcterms:modified>
</cp:coreProperties>
</file>