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11698888"/>
        <w:docPartObj>
          <w:docPartGallery w:val="Cover Pages"/>
          <w:docPartUnique/>
        </w:docPartObj>
      </w:sdtPr>
      <w:sdtEndPr>
        <w:rPr>
          <w:noProof/>
        </w:rPr>
      </w:sdtEndPr>
      <w:sdtContent>
        <w:p w14:paraId="6229CC44" w14:textId="323B3871" w:rsidR="00612558" w:rsidRDefault="00612558">
          <w:r>
            <w:rPr>
              <w:noProof/>
            </w:rPr>
            <mc:AlternateContent>
              <mc:Choice Requires="wpg">
                <w:drawing>
                  <wp:anchor distT="0" distB="0" distL="114300" distR="114300" simplePos="0" relativeHeight="251713536" behindDoc="0" locked="0" layoutInCell="1" allowOverlap="1" wp14:anchorId="788E3A65" wp14:editId="3CD0F2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986BB5" id="Group 149" o:spid="_x0000_s1026" style="position:absolute;margin-left:0;margin-top:0;width:8in;height:95.7pt;z-index:2517135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999F075" w14:textId="197D75AA" w:rsidR="00612558" w:rsidRDefault="00A2516B">
          <w:pPr>
            <w:rPr>
              <w:noProof/>
            </w:rPr>
          </w:pPr>
          <w:r>
            <w:rPr>
              <w:noProof/>
            </w:rPr>
            <mc:AlternateContent>
              <mc:Choice Requires="wps">
                <w:drawing>
                  <wp:anchor distT="0" distB="0" distL="114300" distR="114300" simplePos="0" relativeHeight="251712512" behindDoc="0" locked="0" layoutInCell="1" allowOverlap="1" wp14:anchorId="27890DDB" wp14:editId="353B73AF">
                    <wp:simplePos x="0" y="0"/>
                    <wp:positionH relativeFrom="margin">
                      <wp:align>center</wp:align>
                    </wp:positionH>
                    <wp:positionV relativeFrom="page">
                      <wp:posOffset>6821805</wp:posOffset>
                    </wp:positionV>
                    <wp:extent cx="7315200" cy="1386840"/>
                    <wp:effectExtent l="0" t="0" r="0" b="3810"/>
                    <wp:wrapTopAndBottom/>
                    <wp:docPr id="153" name="Text Box 153"/>
                    <wp:cNvGraphicFramePr/>
                    <a:graphic xmlns:a="http://schemas.openxmlformats.org/drawingml/2006/main">
                      <a:graphicData uri="http://schemas.microsoft.com/office/word/2010/wordprocessingShape">
                        <wps:wsp>
                          <wps:cNvSpPr txBox="1"/>
                          <wps:spPr>
                            <a:xfrm>
                              <a:off x="0" y="0"/>
                              <a:ext cx="7315200" cy="1386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AF2BB" w14:textId="61938298" w:rsidR="00612558" w:rsidRPr="00306C1D" w:rsidRDefault="00306C1D">
                                <w:pPr>
                                  <w:pStyle w:val="NoSpacing"/>
                                  <w:jc w:val="right"/>
                                  <w:rPr>
                                    <w:color w:val="4F81BD" w:themeColor="accent1"/>
                                    <w:sz w:val="40"/>
                                    <w:szCs w:val="40"/>
                                  </w:rPr>
                                </w:pPr>
                                <w:r w:rsidRPr="00306C1D">
                                  <w:rPr>
                                    <w:color w:val="4F81BD" w:themeColor="accent1"/>
                                    <w:sz w:val="40"/>
                                    <w:szCs w:val="40"/>
                                  </w:rPr>
                                  <w:t>Team members:</w:t>
                                </w:r>
                              </w:p>
                              <w:p w14:paraId="6A2ED41C" w14:textId="0825F3C8" w:rsidR="00612558" w:rsidRPr="00306C1D" w:rsidRDefault="00000000" w:rsidP="00A2516B">
                                <w:pPr>
                                  <w:pStyle w:val="NoSpacing"/>
                                  <w:jc w:val="center"/>
                                  <w:rPr>
                                    <w:color w:val="595959" w:themeColor="text1" w:themeTint="A6"/>
                                    <w:sz w:val="28"/>
                                    <w:szCs w:val="28"/>
                                  </w:rPr>
                                </w:pPr>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r w:rsidR="00A2516B">
                                      <w:rPr>
                                        <w:color w:val="595959" w:themeColor="text1" w:themeTint="A6"/>
                                        <w:sz w:val="28"/>
                                        <w:szCs w:val="28"/>
                                      </w:rPr>
                                      <w:t xml:space="preserve">                                                                                              </w:t>
                                    </w:r>
                                    <w:r w:rsidR="00306C1D">
                                      <w:rPr>
                                        <w:color w:val="595959" w:themeColor="text1" w:themeTint="A6"/>
                                        <w:sz w:val="28"/>
                                        <w:szCs w:val="28"/>
                                      </w:rPr>
                                      <w:t>Rahma Anwar</w:t>
                                    </w:r>
                                    <w:r w:rsidR="00A2516B">
                                      <w:rPr>
                                        <w:color w:val="595959" w:themeColor="text1" w:themeTint="A6"/>
                                        <w:sz w:val="28"/>
                                        <w:szCs w:val="28"/>
                                      </w:rPr>
                                      <w:br/>
                                      <w:t xml:space="preserve">                                                                                           </w:t>
                                    </w:r>
                                    <w:r w:rsidR="00306C1D">
                                      <w:rPr>
                                        <w:color w:val="595959" w:themeColor="text1" w:themeTint="A6"/>
                                        <w:sz w:val="28"/>
                                        <w:szCs w:val="28"/>
                                      </w:rPr>
                                      <w:t>Far</w:t>
                                    </w:r>
                                    <w:r w:rsidR="00A2516B">
                                      <w:rPr>
                                        <w:color w:val="595959" w:themeColor="text1" w:themeTint="A6"/>
                                        <w:sz w:val="28"/>
                                        <w:szCs w:val="28"/>
                                      </w:rPr>
                                      <w:t>i</w:t>
                                    </w:r>
                                    <w:r w:rsidR="00306C1D">
                                      <w:rPr>
                                        <w:color w:val="595959" w:themeColor="text1" w:themeTint="A6"/>
                                        <w:sz w:val="28"/>
                                        <w:szCs w:val="28"/>
                                      </w:rPr>
                                      <w:t>da Emad</w:t>
                                    </w:r>
                                    <w:r w:rsidR="00306C1D">
                                      <w:rPr>
                                        <w:color w:val="595959" w:themeColor="text1" w:themeTint="A6"/>
                                        <w:sz w:val="28"/>
                                        <w:szCs w:val="28"/>
                                      </w:rPr>
                                      <w:br/>
                                    </w:r>
                                    <w:r w:rsidR="00A2516B">
                                      <w:rPr>
                                        <w:color w:val="595959" w:themeColor="text1" w:themeTint="A6"/>
                                        <w:sz w:val="28"/>
                                        <w:szCs w:val="28"/>
                                      </w:rPr>
                                      <w:t xml:space="preserve">                                                                                             </w:t>
                                    </w:r>
                                    <w:r w:rsidR="00306C1D">
                                      <w:rPr>
                                        <w:color w:val="595959" w:themeColor="text1" w:themeTint="A6"/>
                                        <w:sz w:val="28"/>
                                        <w:szCs w:val="28"/>
                                      </w:rPr>
                                      <w:t>Malak Safwan</w:t>
                                    </w:r>
                                    <w:r w:rsidR="00306C1D">
                                      <w:rPr>
                                        <w:color w:val="595959" w:themeColor="text1" w:themeTint="A6"/>
                                        <w:sz w:val="28"/>
                                        <w:szCs w:val="28"/>
                                      </w:rPr>
                                      <w:br/>
                                      <w:t xml:space="preserve"> </w:t>
                                    </w:r>
                                    <w:r w:rsidR="00A2516B">
                                      <w:rPr>
                                        <w:color w:val="595959" w:themeColor="text1" w:themeTint="A6"/>
                                        <w:sz w:val="28"/>
                                        <w:szCs w:val="28"/>
                                      </w:rPr>
                                      <w:t xml:space="preserve">                                                                                                </w:t>
                                    </w:r>
                                    <w:r w:rsidR="00306C1D">
                                      <w:rPr>
                                        <w:color w:val="595959" w:themeColor="text1" w:themeTint="A6"/>
                                        <w:sz w:val="28"/>
                                        <w:szCs w:val="28"/>
                                      </w:rPr>
                                      <w:t>Ahmed Mahoud</w:t>
                                    </w:r>
                                    <w:r w:rsidR="00306C1D">
                                      <w:rPr>
                                        <w:color w:val="595959" w:themeColor="text1" w:themeTint="A6"/>
                                        <w:sz w:val="28"/>
                                        <w:szCs w:val="28"/>
                                      </w:rPr>
                                      <w:br/>
                                    </w:r>
                                    <w:r w:rsidR="00A2516B">
                                      <w:rPr>
                                        <w:color w:val="595959" w:themeColor="text1" w:themeTint="A6"/>
                                        <w:sz w:val="28"/>
                                        <w:szCs w:val="28"/>
                                      </w:rPr>
                                      <w:t xml:space="preserve">                                                                                              </w:t>
                                    </w:r>
                                    <w:r w:rsidR="00306C1D">
                                      <w:rPr>
                                        <w:color w:val="595959" w:themeColor="text1" w:themeTint="A6"/>
                                        <w:sz w:val="28"/>
                                        <w:szCs w:val="28"/>
                                      </w:rPr>
                                      <w:t>Yousef Ayman</w:t>
                                    </w:r>
                                  </w:sdtContent>
                                </w:sdt>
                                <w:r w:rsidR="00A2516B">
                                  <w:rPr>
                                    <w:color w:val="595959" w:themeColor="text1" w:themeTint="A6"/>
                                    <w:sz w:val="28"/>
                                    <w:szCs w:val="28"/>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7890DDB" id="_x0000_t202" coordsize="21600,21600" o:spt="202" path="m,l,21600r21600,l21600,xe">
                    <v:stroke joinstyle="miter"/>
                    <v:path gradientshapeok="t" o:connecttype="rect"/>
                  </v:shapetype>
                  <v:shape id="Text Box 153" o:spid="_x0000_s1026" type="#_x0000_t202" style="position:absolute;margin-left:0;margin-top:537.15pt;width:8in;height:109.2pt;z-index:2517125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" filled="f" stroked="f" strokeweight=".5pt">
                    <v:textbox inset="126pt,0,54pt,0">
                      <w:txbxContent>
                        <w:p w14:paraId="65AAF2BB" w14:textId="61938298" w:rsidR="00612558" w:rsidRPr="00306C1D" w:rsidRDefault="00306C1D">
                          <w:pPr>
                            <w:pStyle w:val="NoSpacing"/>
                            <w:jc w:val="right"/>
                            <w:rPr>
                              <w:color w:val="4F81BD" w:themeColor="accent1"/>
                              <w:sz w:val="40"/>
                              <w:szCs w:val="40"/>
                            </w:rPr>
                          </w:pPr>
                          <w:r w:rsidRPr="00306C1D">
                            <w:rPr>
                              <w:color w:val="4F81BD" w:themeColor="accent1"/>
                              <w:sz w:val="40"/>
                              <w:szCs w:val="40"/>
                            </w:rPr>
                            <w:t>Team members:</w:t>
                          </w:r>
                        </w:p>
                        <w:p w14:paraId="6A2ED41C" w14:textId="0825F3C8" w:rsidR="00612558" w:rsidRPr="00306C1D" w:rsidRDefault="00000000" w:rsidP="00A2516B">
                          <w:pPr>
                            <w:pStyle w:val="NoSpacing"/>
                            <w:jc w:val="center"/>
                            <w:rPr>
                              <w:color w:val="595959" w:themeColor="text1" w:themeTint="A6"/>
                              <w:sz w:val="28"/>
                              <w:szCs w:val="28"/>
                            </w:rPr>
                          </w:pPr>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r w:rsidR="00A2516B">
                                <w:rPr>
                                  <w:color w:val="595959" w:themeColor="text1" w:themeTint="A6"/>
                                  <w:sz w:val="28"/>
                                  <w:szCs w:val="28"/>
                                </w:rPr>
                                <w:t xml:space="preserve">                                                                                              </w:t>
                              </w:r>
                              <w:r w:rsidR="00306C1D">
                                <w:rPr>
                                  <w:color w:val="595959" w:themeColor="text1" w:themeTint="A6"/>
                                  <w:sz w:val="28"/>
                                  <w:szCs w:val="28"/>
                                </w:rPr>
                                <w:t>Rahma Anwar</w:t>
                              </w:r>
                              <w:r w:rsidR="00A2516B">
                                <w:rPr>
                                  <w:color w:val="595959" w:themeColor="text1" w:themeTint="A6"/>
                                  <w:sz w:val="28"/>
                                  <w:szCs w:val="28"/>
                                </w:rPr>
                                <w:br/>
                                <w:t xml:space="preserve">                                                                                           </w:t>
                              </w:r>
                              <w:r w:rsidR="00306C1D">
                                <w:rPr>
                                  <w:color w:val="595959" w:themeColor="text1" w:themeTint="A6"/>
                                  <w:sz w:val="28"/>
                                  <w:szCs w:val="28"/>
                                </w:rPr>
                                <w:t>Far</w:t>
                              </w:r>
                              <w:r w:rsidR="00A2516B">
                                <w:rPr>
                                  <w:color w:val="595959" w:themeColor="text1" w:themeTint="A6"/>
                                  <w:sz w:val="28"/>
                                  <w:szCs w:val="28"/>
                                </w:rPr>
                                <w:t>i</w:t>
                              </w:r>
                              <w:r w:rsidR="00306C1D">
                                <w:rPr>
                                  <w:color w:val="595959" w:themeColor="text1" w:themeTint="A6"/>
                                  <w:sz w:val="28"/>
                                  <w:szCs w:val="28"/>
                                </w:rPr>
                                <w:t>da Emad</w:t>
                              </w:r>
                              <w:r w:rsidR="00306C1D">
                                <w:rPr>
                                  <w:color w:val="595959" w:themeColor="text1" w:themeTint="A6"/>
                                  <w:sz w:val="28"/>
                                  <w:szCs w:val="28"/>
                                </w:rPr>
                                <w:br/>
                              </w:r>
                              <w:r w:rsidR="00A2516B">
                                <w:rPr>
                                  <w:color w:val="595959" w:themeColor="text1" w:themeTint="A6"/>
                                  <w:sz w:val="28"/>
                                  <w:szCs w:val="28"/>
                                </w:rPr>
                                <w:t xml:space="preserve">                                                                                             </w:t>
                              </w:r>
                              <w:r w:rsidR="00306C1D">
                                <w:rPr>
                                  <w:color w:val="595959" w:themeColor="text1" w:themeTint="A6"/>
                                  <w:sz w:val="28"/>
                                  <w:szCs w:val="28"/>
                                </w:rPr>
                                <w:t>Malak Safwan</w:t>
                              </w:r>
                              <w:r w:rsidR="00306C1D">
                                <w:rPr>
                                  <w:color w:val="595959" w:themeColor="text1" w:themeTint="A6"/>
                                  <w:sz w:val="28"/>
                                  <w:szCs w:val="28"/>
                                </w:rPr>
                                <w:br/>
                                <w:t xml:space="preserve"> </w:t>
                              </w:r>
                              <w:r w:rsidR="00A2516B">
                                <w:rPr>
                                  <w:color w:val="595959" w:themeColor="text1" w:themeTint="A6"/>
                                  <w:sz w:val="28"/>
                                  <w:szCs w:val="28"/>
                                </w:rPr>
                                <w:t xml:space="preserve">                                                                                                </w:t>
                              </w:r>
                              <w:r w:rsidR="00306C1D">
                                <w:rPr>
                                  <w:color w:val="595959" w:themeColor="text1" w:themeTint="A6"/>
                                  <w:sz w:val="28"/>
                                  <w:szCs w:val="28"/>
                                </w:rPr>
                                <w:t>Ahmed Mahoud</w:t>
                              </w:r>
                              <w:r w:rsidR="00306C1D">
                                <w:rPr>
                                  <w:color w:val="595959" w:themeColor="text1" w:themeTint="A6"/>
                                  <w:sz w:val="28"/>
                                  <w:szCs w:val="28"/>
                                </w:rPr>
                                <w:br/>
                              </w:r>
                              <w:r w:rsidR="00A2516B">
                                <w:rPr>
                                  <w:color w:val="595959" w:themeColor="text1" w:themeTint="A6"/>
                                  <w:sz w:val="28"/>
                                  <w:szCs w:val="28"/>
                                </w:rPr>
                                <w:t xml:space="preserve">                                                                                              </w:t>
                              </w:r>
                              <w:r w:rsidR="00306C1D">
                                <w:rPr>
                                  <w:color w:val="595959" w:themeColor="text1" w:themeTint="A6"/>
                                  <w:sz w:val="28"/>
                                  <w:szCs w:val="28"/>
                                </w:rPr>
                                <w:t>Yousef Ayman</w:t>
                              </w:r>
                            </w:sdtContent>
                          </w:sdt>
                          <w:r w:rsidR="00A2516B">
                            <w:rPr>
                              <w:color w:val="595959" w:themeColor="text1" w:themeTint="A6"/>
                              <w:sz w:val="28"/>
                              <w:szCs w:val="28"/>
                            </w:rPr>
                            <w:t xml:space="preserve">   </w:t>
                          </w:r>
                        </w:p>
                      </w:txbxContent>
                    </v:textbox>
                    <w10:wrap type="topAndBottom" anchorx="margin" anchory="page"/>
                  </v:shape>
                </w:pict>
              </mc:Fallback>
            </mc:AlternateContent>
          </w:r>
          <w:r w:rsidR="00295510">
            <w:rPr>
              <w:noProof/>
            </w:rPr>
            <mc:AlternateContent>
              <mc:Choice Requires="wps">
                <w:drawing>
                  <wp:anchor distT="0" distB="0" distL="114300" distR="114300" simplePos="0" relativeHeight="251711488" behindDoc="0" locked="0" layoutInCell="1" allowOverlap="1" wp14:anchorId="0F7E0C1D" wp14:editId="58E935A1">
                    <wp:simplePos x="0" y="0"/>
                    <wp:positionH relativeFrom="margin">
                      <wp:posOffset>-1809750</wp:posOffset>
                    </wp:positionH>
                    <wp:positionV relativeFrom="margin">
                      <wp:posOffset>7295515</wp:posOffset>
                    </wp:positionV>
                    <wp:extent cx="5391150" cy="6953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5391150"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C2BD8" w14:textId="70AAB4E9" w:rsidR="00612558" w:rsidRDefault="00612558"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00295510" w:rsidRPr="00295510">
                                  <w:rPr>
                                    <w:b/>
                                    <w:bCs/>
                                    <w:color w:val="595959" w:themeColor="text1" w:themeTint="A6"/>
                                    <w:sz w:val="32"/>
                                    <w:szCs w:val="32"/>
                                  </w:rPr>
                                  <w:t xml:space="preserve">Eng. Ahmed </w:t>
                                </w:r>
                                <w:r w:rsidRPr="00295510">
                                  <w:rPr>
                                    <w:b/>
                                    <w:bCs/>
                                    <w:color w:val="595959" w:themeColor="text1" w:themeTint="A6"/>
                                    <w:sz w:val="32"/>
                                    <w:szCs w:val="32"/>
                                  </w:rPr>
                                  <w:t>Azab</w:t>
                                </w:r>
                              </w:p>
                              <w:p w14:paraId="5FEB5391" w14:textId="77777777" w:rsidR="00295510" w:rsidRPr="00295510" w:rsidRDefault="00295510" w:rsidP="00295510">
                                <w:pPr>
                                  <w:pStyle w:val="NoSpacing"/>
                                  <w:rPr>
                                    <w:b/>
                                    <w:bCs/>
                                    <w:color w:val="595959" w:themeColor="text1" w:themeTint="A6"/>
                                    <w:sz w:val="32"/>
                                    <w:szCs w:val="32"/>
                                  </w:rPr>
                                </w:pPr>
                              </w:p>
                              <w:p w14:paraId="7222B90F" w14:textId="23BA5EAB" w:rsidR="00295510" w:rsidRPr="00295510" w:rsidRDefault="00295510" w:rsidP="00295510">
                                <w:pPr>
                                  <w:pStyle w:val="NoSpacing"/>
                                  <w:rPr>
                                    <w:i/>
                                    <w:iCs/>
                                    <w:color w:val="595959" w:themeColor="text1" w:themeTint="A6"/>
                                    <w:sz w:val="40"/>
                                    <w:szCs w:val="40"/>
                                  </w:rPr>
                                </w:pPr>
                                <w:hyperlink r:id="rId11" w:history="1">
                                  <w:r w:rsidRPr="00295510">
                                    <w:rPr>
                                      <w:rStyle w:val="Hyperlink"/>
                                      <w:i/>
                                      <w:iCs/>
                                      <w:sz w:val="24"/>
                                      <w:szCs w:val="24"/>
                                    </w:rPr>
                                    <w:t>Project GitHub</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7E0C1D" id="Text Box 152" o:spid="_x0000_s1027" type="#_x0000_t202" style="position:absolute;margin-left:-142.5pt;margin-top:574.45pt;width:424.5pt;height:54.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" filled="f" stroked="f" strokeweight=".5pt">
                    <v:textbox inset="126pt,0,54pt,0">
                      <w:txbxContent>
                        <w:p w14:paraId="7B7C2BD8" w14:textId="70AAB4E9" w:rsidR="00612558" w:rsidRDefault="00612558"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00295510" w:rsidRPr="00295510">
                            <w:rPr>
                              <w:b/>
                              <w:bCs/>
                              <w:color w:val="595959" w:themeColor="text1" w:themeTint="A6"/>
                              <w:sz w:val="32"/>
                              <w:szCs w:val="32"/>
                            </w:rPr>
                            <w:t xml:space="preserve">Eng. Ahmed </w:t>
                          </w:r>
                          <w:r w:rsidRPr="00295510">
                            <w:rPr>
                              <w:b/>
                              <w:bCs/>
                              <w:color w:val="595959" w:themeColor="text1" w:themeTint="A6"/>
                              <w:sz w:val="32"/>
                              <w:szCs w:val="32"/>
                            </w:rPr>
                            <w:t>Azab</w:t>
                          </w:r>
                        </w:p>
                        <w:p w14:paraId="5FEB5391" w14:textId="77777777" w:rsidR="00295510" w:rsidRPr="00295510" w:rsidRDefault="00295510" w:rsidP="00295510">
                          <w:pPr>
                            <w:pStyle w:val="NoSpacing"/>
                            <w:rPr>
                              <w:b/>
                              <w:bCs/>
                              <w:color w:val="595959" w:themeColor="text1" w:themeTint="A6"/>
                              <w:sz w:val="32"/>
                              <w:szCs w:val="32"/>
                            </w:rPr>
                          </w:pPr>
                        </w:p>
                        <w:p w14:paraId="7222B90F" w14:textId="23BA5EAB" w:rsidR="00295510" w:rsidRPr="00295510" w:rsidRDefault="00295510" w:rsidP="00295510">
                          <w:pPr>
                            <w:pStyle w:val="NoSpacing"/>
                            <w:rPr>
                              <w:i/>
                              <w:iCs/>
                              <w:color w:val="595959" w:themeColor="text1" w:themeTint="A6"/>
                              <w:sz w:val="40"/>
                              <w:szCs w:val="40"/>
                            </w:rPr>
                          </w:pPr>
                          <w:hyperlink r:id="rId12" w:history="1">
                            <w:r w:rsidRPr="00295510">
                              <w:rPr>
                                <w:rStyle w:val="Hyperlink"/>
                                <w:i/>
                                <w:iCs/>
                                <w:sz w:val="24"/>
                                <w:szCs w:val="24"/>
                              </w:rPr>
                              <w:t>Project GitHub</w:t>
                            </w:r>
                          </w:hyperlink>
                        </w:p>
                      </w:txbxContent>
                    </v:textbox>
                    <w10:wrap type="square" anchorx="margin" anchory="margin"/>
                  </v:shape>
                </w:pict>
              </mc:Fallback>
            </mc:AlternateContent>
          </w:r>
          <w:r w:rsidR="00306C1D">
            <w:rPr>
              <w:noProof/>
            </w:rPr>
            <mc:AlternateContent>
              <mc:Choice Requires="wps">
                <w:drawing>
                  <wp:anchor distT="0" distB="0" distL="114300" distR="114300" simplePos="0" relativeHeight="251710464" behindDoc="0" locked="0" layoutInCell="1" allowOverlap="1" wp14:anchorId="2A5B5BFE" wp14:editId="7736539B">
                    <wp:simplePos x="0" y="0"/>
                    <wp:positionH relativeFrom="margin">
                      <wp:align>center</wp:align>
                    </wp:positionH>
                    <wp:positionV relativeFrom="page">
                      <wp:posOffset>2790825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C30C2" w14:textId="0D6484AB" w:rsidR="00612558" w:rsidRDefault="00000000"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12558" w:rsidRPr="00612558">
                                      <w:rPr>
                                        <w:caps/>
                                        <w:color w:val="4F81BD" w:themeColor="accent1"/>
                                        <w:sz w:val="64"/>
                                        <w:szCs w:val="64"/>
                                      </w:rPr>
                                      <w:t>Sales Forecasting and Demand Prediction</w:t>
                                    </w:r>
                                  </w:sdtContent>
                                </w:sdt>
                              </w:p>
                              <w:p w14:paraId="252EB298" w14:textId="4084D34C" w:rsidR="00306C1D" w:rsidRPr="00306C1D" w:rsidRDefault="00612558"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5B5BFE" id="Text Box 154" o:spid="_x0000_s1028" type="#_x0000_t202" style="position:absolute;margin-left:0;margin-top:219.75pt;width:8in;height:286.5pt;z-index:2517104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" filled="f" stroked="f" strokeweight=".5pt">
                    <v:textbox inset="126pt,0,54pt,0">
                      <w:txbxContent>
                        <w:p w14:paraId="218C30C2" w14:textId="0D6484AB" w:rsidR="00612558" w:rsidRDefault="00000000"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12558" w:rsidRPr="00612558">
                                <w:rPr>
                                  <w:caps/>
                                  <w:color w:val="4F81BD" w:themeColor="accent1"/>
                                  <w:sz w:val="64"/>
                                  <w:szCs w:val="64"/>
                                </w:rPr>
                                <w:t>Sales Forecasting and Demand Prediction</w:t>
                              </w:r>
                            </w:sdtContent>
                          </w:sdt>
                        </w:p>
                        <w:p w14:paraId="252EB298" w14:textId="4084D34C" w:rsidR="00306C1D" w:rsidRPr="00306C1D" w:rsidRDefault="00612558"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v:textbox>
                    <w10:wrap type="square" anchorx="margin" anchory="page"/>
                  </v:shape>
                </w:pict>
              </mc:Fallback>
            </mc:AlternateContent>
          </w:r>
          <w:r w:rsidR="00612558">
            <w:rPr>
              <w:noProof/>
            </w:rPr>
            <w:br w:type="page"/>
          </w:r>
        </w:p>
      </w:sdtContent>
    </w:sdt>
    <w:p w14:paraId="6291A8D8" w14:textId="77777777" w:rsidR="00863932" w:rsidRDefault="00863932">
      <w:pPr>
        <w:pStyle w:val="Title"/>
      </w:pPr>
    </w:p>
    <w:sdt>
      <w:sdtPr>
        <w:rPr>
          <w:rFonts w:asciiTheme="minorHAnsi" w:eastAsiaTheme="minorEastAsia" w:hAnsiTheme="minorHAnsi" w:cstheme="minorBidi"/>
          <w:b w:val="0"/>
          <w:bCs w:val="0"/>
          <w:color w:val="auto"/>
          <w:sz w:val="22"/>
          <w:szCs w:val="22"/>
          <w:lang w:val="en-GB"/>
        </w:rPr>
        <w:id w:val="-60103828"/>
        <w:docPartObj>
          <w:docPartGallery w:val="Table of Contents"/>
          <w:docPartUnique/>
        </w:docPartObj>
      </w:sdtPr>
      <w:sdtEndPr>
        <w:rPr>
          <w:lang w:val="en-US"/>
        </w:rPr>
      </w:sdtEndPr>
      <w:sdtContent>
        <w:p w14:paraId="5462D389" w14:textId="7782DAFA" w:rsidR="00570CF1" w:rsidRPr="007A3AE6" w:rsidRDefault="00570CF1" w:rsidP="00295510">
          <w:pPr>
            <w:pStyle w:val="TOCHeading"/>
            <w:rPr>
              <w:rFonts w:asciiTheme="minorHAnsi" w:eastAsiaTheme="minorEastAsia" w:hAnsiTheme="minorHAnsi" w:cstheme="minorBidi"/>
              <w:b w:val="0"/>
              <w:bCs w:val="0"/>
              <w:color w:val="auto"/>
              <w:sz w:val="22"/>
              <w:szCs w:val="22"/>
              <w:rtl/>
              <w:lang w:val="en-GB"/>
            </w:rPr>
          </w:pPr>
          <w:r>
            <w:rPr>
              <w:lang w:val="en-GB"/>
            </w:rPr>
            <w:t>Table of Contents</w:t>
          </w:r>
        </w:p>
        <w:p w14:paraId="7783C66D" w14:textId="135EB22D" w:rsidR="00A87027" w:rsidRDefault="00570CF1">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97817022" w:history="1">
            <w:r w:rsidR="00A87027" w:rsidRPr="00410AC7">
              <w:rPr>
                <w:rStyle w:val="Hyperlink"/>
                <w:noProof/>
              </w:rPr>
              <w:t>Introduction</w:t>
            </w:r>
            <w:r w:rsidR="00A87027">
              <w:rPr>
                <w:noProof/>
                <w:webHidden/>
              </w:rPr>
              <w:tab/>
            </w:r>
            <w:r w:rsidR="00A87027">
              <w:rPr>
                <w:noProof/>
                <w:webHidden/>
              </w:rPr>
              <w:fldChar w:fldCharType="begin"/>
            </w:r>
            <w:r w:rsidR="00A87027">
              <w:rPr>
                <w:noProof/>
                <w:webHidden/>
              </w:rPr>
              <w:instrText xml:space="preserve"> PAGEREF _Toc197817022 \h </w:instrText>
            </w:r>
            <w:r w:rsidR="00A87027">
              <w:rPr>
                <w:noProof/>
                <w:webHidden/>
              </w:rPr>
            </w:r>
            <w:r w:rsidR="00A87027">
              <w:rPr>
                <w:noProof/>
                <w:webHidden/>
              </w:rPr>
              <w:fldChar w:fldCharType="separate"/>
            </w:r>
            <w:r w:rsidR="00A87027">
              <w:rPr>
                <w:noProof/>
                <w:webHidden/>
              </w:rPr>
              <w:t>2</w:t>
            </w:r>
            <w:r w:rsidR="00A87027">
              <w:rPr>
                <w:noProof/>
                <w:webHidden/>
              </w:rPr>
              <w:fldChar w:fldCharType="end"/>
            </w:r>
          </w:hyperlink>
        </w:p>
        <w:p w14:paraId="15604D2B" w14:textId="129D4AD3" w:rsidR="00A87027" w:rsidRDefault="00A87027">
          <w:pPr>
            <w:pStyle w:val="TOC1"/>
            <w:tabs>
              <w:tab w:val="right" w:leader="dot" w:pos="8630"/>
            </w:tabs>
            <w:rPr>
              <w:noProof/>
              <w:kern w:val="2"/>
              <w:sz w:val="24"/>
              <w:szCs w:val="24"/>
              <w:lang w:val="en-GB" w:eastAsia="en-GB"/>
              <w14:ligatures w14:val="standardContextual"/>
            </w:rPr>
          </w:pPr>
          <w:hyperlink w:anchor="_Toc197817023" w:history="1">
            <w:r w:rsidRPr="00410AC7">
              <w:rPr>
                <w:rStyle w:val="Hyperlink"/>
                <w:noProof/>
              </w:rPr>
              <w:t>Project Objective</w:t>
            </w:r>
            <w:r>
              <w:rPr>
                <w:noProof/>
                <w:webHidden/>
              </w:rPr>
              <w:tab/>
            </w:r>
            <w:r>
              <w:rPr>
                <w:noProof/>
                <w:webHidden/>
              </w:rPr>
              <w:fldChar w:fldCharType="begin"/>
            </w:r>
            <w:r>
              <w:rPr>
                <w:noProof/>
                <w:webHidden/>
              </w:rPr>
              <w:instrText xml:space="preserve"> PAGEREF _Toc197817023 \h </w:instrText>
            </w:r>
            <w:r>
              <w:rPr>
                <w:noProof/>
                <w:webHidden/>
              </w:rPr>
            </w:r>
            <w:r>
              <w:rPr>
                <w:noProof/>
                <w:webHidden/>
              </w:rPr>
              <w:fldChar w:fldCharType="separate"/>
            </w:r>
            <w:r>
              <w:rPr>
                <w:noProof/>
                <w:webHidden/>
              </w:rPr>
              <w:t>3</w:t>
            </w:r>
            <w:r>
              <w:rPr>
                <w:noProof/>
                <w:webHidden/>
              </w:rPr>
              <w:fldChar w:fldCharType="end"/>
            </w:r>
          </w:hyperlink>
        </w:p>
        <w:p w14:paraId="2A7D30FB" w14:textId="5FB01A23" w:rsidR="00A87027" w:rsidRDefault="00A87027">
          <w:pPr>
            <w:pStyle w:val="TOC1"/>
            <w:tabs>
              <w:tab w:val="right" w:leader="dot" w:pos="8630"/>
            </w:tabs>
            <w:rPr>
              <w:noProof/>
              <w:kern w:val="2"/>
              <w:sz w:val="24"/>
              <w:szCs w:val="24"/>
              <w:lang w:val="en-GB" w:eastAsia="en-GB"/>
              <w14:ligatures w14:val="standardContextual"/>
            </w:rPr>
          </w:pPr>
          <w:hyperlink w:anchor="_Toc197817024" w:history="1">
            <w:r w:rsidRPr="00410AC7">
              <w:rPr>
                <w:rStyle w:val="Hyperlink"/>
                <w:noProof/>
              </w:rPr>
              <w:t>Dataset Description</w:t>
            </w:r>
            <w:r>
              <w:rPr>
                <w:noProof/>
                <w:webHidden/>
              </w:rPr>
              <w:tab/>
            </w:r>
            <w:r>
              <w:rPr>
                <w:noProof/>
                <w:webHidden/>
              </w:rPr>
              <w:fldChar w:fldCharType="begin"/>
            </w:r>
            <w:r>
              <w:rPr>
                <w:noProof/>
                <w:webHidden/>
              </w:rPr>
              <w:instrText xml:space="preserve"> PAGEREF _Toc197817024 \h </w:instrText>
            </w:r>
            <w:r>
              <w:rPr>
                <w:noProof/>
                <w:webHidden/>
              </w:rPr>
            </w:r>
            <w:r>
              <w:rPr>
                <w:noProof/>
                <w:webHidden/>
              </w:rPr>
              <w:fldChar w:fldCharType="separate"/>
            </w:r>
            <w:r>
              <w:rPr>
                <w:noProof/>
                <w:webHidden/>
              </w:rPr>
              <w:t>3</w:t>
            </w:r>
            <w:r>
              <w:rPr>
                <w:noProof/>
                <w:webHidden/>
              </w:rPr>
              <w:fldChar w:fldCharType="end"/>
            </w:r>
          </w:hyperlink>
        </w:p>
        <w:p w14:paraId="1FCCD62B" w14:textId="61A2D24C" w:rsidR="00A87027" w:rsidRDefault="00A87027">
          <w:pPr>
            <w:pStyle w:val="TOC1"/>
            <w:tabs>
              <w:tab w:val="right" w:leader="dot" w:pos="8630"/>
            </w:tabs>
            <w:rPr>
              <w:noProof/>
              <w:kern w:val="2"/>
              <w:sz w:val="24"/>
              <w:szCs w:val="24"/>
              <w:lang w:val="en-GB" w:eastAsia="en-GB"/>
              <w14:ligatures w14:val="standardContextual"/>
            </w:rPr>
          </w:pPr>
          <w:hyperlink w:anchor="_Toc197817025" w:history="1">
            <w:r w:rsidRPr="00410AC7">
              <w:rPr>
                <w:rStyle w:val="Hyperlink"/>
                <w:noProof/>
              </w:rPr>
              <w:t>Data Cleaning</w:t>
            </w:r>
            <w:r>
              <w:rPr>
                <w:noProof/>
                <w:webHidden/>
              </w:rPr>
              <w:tab/>
            </w:r>
            <w:r>
              <w:rPr>
                <w:noProof/>
                <w:webHidden/>
              </w:rPr>
              <w:fldChar w:fldCharType="begin"/>
            </w:r>
            <w:r>
              <w:rPr>
                <w:noProof/>
                <w:webHidden/>
              </w:rPr>
              <w:instrText xml:space="preserve"> PAGEREF _Toc197817025 \h </w:instrText>
            </w:r>
            <w:r>
              <w:rPr>
                <w:noProof/>
                <w:webHidden/>
              </w:rPr>
            </w:r>
            <w:r>
              <w:rPr>
                <w:noProof/>
                <w:webHidden/>
              </w:rPr>
              <w:fldChar w:fldCharType="separate"/>
            </w:r>
            <w:r>
              <w:rPr>
                <w:noProof/>
                <w:webHidden/>
              </w:rPr>
              <w:t>5</w:t>
            </w:r>
            <w:r>
              <w:rPr>
                <w:noProof/>
                <w:webHidden/>
              </w:rPr>
              <w:fldChar w:fldCharType="end"/>
            </w:r>
          </w:hyperlink>
        </w:p>
        <w:p w14:paraId="1040DFF4" w14:textId="157D794F" w:rsidR="00A87027" w:rsidRDefault="00A87027">
          <w:pPr>
            <w:pStyle w:val="TOC3"/>
            <w:tabs>
              <w:tab w:val="right" w:leader="dot" w:pos="8630"/>
            </w:tabs>
            <w:rPr>
              <w:noProof/>
              <w:kern w:val="2"/>
              <w:sz w:val="24"/>
              <w:szCs w:val="24"/>
              <w:lang w:val="en-GB" w:eastAsia="en-GB"/>
              <w14:ligatures w14:val="standardContextual"/>
            </w:rPr>
          </w:pPr>
          <w:hyperlink w:anchor="_Toc197817026" w:history="1">
            <w:r w:rsidRPr="00410AC7">
              <w:rPr>
                <w:rStyle w:val="Hyperlink"/>
                <w:rFonts w:eastAsia="Times New Roman" w:cs="Times New Roman"/>
                <w:b/>
                <w:bCs/>
                <w:noProof/>
                <w:lang w:val="en-GB" w:eastAsia="en-GB"/>
              </w:rPr>
              <w:t>Key Cleaning Steps:</w:t>
            </w:r>
            <w:r>
              <w:rPr>
                <w:noProof/>
                <w:webHidden/>
              </w:rPr>
              <w:tab/>
            </w:r>
            <w:r>
              <w:rPr>
                <w:noProof/>
                <w:webHidden/>
              </w:rPr>
              <w:fldChar w:fldCharType="begin"/>
            </w:r>
            <w:r>
              <w:rPr>
                <w:noProof/>
                <w:webHidden/>
              </w:rPr>
              <w:instrText xml:space="preserve"> PAGEREF _Toc197817026 \h </w:instrText>
            </w:r>
            <w:r>
              <w:rPr>
                <w:noProof/>
                <w:webHidden/>
              </w:rPr>
            </w:r>
            <w:r>
              <w:rPr>
                <w:noProof/>
                <w:webHidden/>
              </w:rPr>
              <w:fldChar w:fldCharType="separate"/>
            </w:r>
            <w:r>
              <w:rPr>
                <w:noProof/>
                <w:webHidden/>
              </w:rPr>
              <w:t>5</w:t>
            </w:r>
            <w:r>
              <w:rPr>
                <w:noProof/>
                <w:webHidden/>
              </w:rPr>
              <w:fldChar w:fldCharType="end"/>
            </w:r>
          </w:hyperlink>
        </w:p>
        <w:p w14:paraId="23DC4D30" w14:textId="67A387C8" w:rsidR="00A87027" w:rsidRDefault="00A87027">
          <w:pPr>
            <w:pStyle w:val="TOC1"/>
            <w:tabs>
              <w:tab w:val="right" w:leader="dot" w:pos="8630"/>
            </w:tabs>
            <w:rPr>
              <w:noProof/>
              <w:kern w:val="2"/>
              <w:sz w:val="24"/>
              <w:szCs w:val="24"/>
              <w:lang w:val="en-GB" w:eastAsia="en-GB"/>
              <w14:ligatures w14:val="standardContextual"/>
            </w:rPr>
          </w:pPr>
          <w:hyperlink w:anchor="_Toc197817027" w:history="1">
            <w:r w:rsidRPr="00410AC7">
              <w:rPr>
                <w:rStyle w:val="Hyperlink"/>
                <w:noProof/>
              </w:rPr>
              <w:t>Exploratory Data Analysis (EDA)</w:t>
            </w:r>
            <w:r>
              <w:rPr>
                <w:noProof/>
                <w:webHidden/>
              </w:rPr>
              <w:tab/>
            </w:r>
            <w:r>
              <w:rPr>
                <w:noProof/>
                <w:webHidden/>
              </w:rPr>
              <w:fldChar w:fldCharType="begin"/>
            </w:r>
            <w:r>
              <w:rPr>
                <w:noProof/>
                <w:webHidden/>
              </w:rPr>
              <w:instrText xml:space="preserve"> PAGEREF _Toc197817027 \h </w:instrText>
            </w:r>
            <w:r>
              <w:rPr>
                <w:noProof/>
                <w:webHidden/>
              </w:rPr>
            </w:r>
            <w:r>
              <w:rPr>
                <w:noProof/>
                <w:webHidden/>
              </w:rPr>
              <w:fldChar w:fldCharType="separate"/>
            </w:r>
            <w:r>
              <w:rPr>
                <w:noProof/>
                <w:webHidden/>
              </w:rPr>
              <w:t>5</w:t>
            </w:r>
            <w:r>
              <w:rPr>
                <w:noProof/>
                <w:webHidden/>
              </w:rPr>
              <w:fldChar w:fldCharType="end"/>
            </w:r>
          </w:hyperlink>
        </w:p>
        <w:p w14:paraId="5589F118" w14:textId="4C546970" w:rsidR="00A87027" w:rsidRDefault="00A87027">
          <w:pPr>
            <w:pStyle w:val="TOC1"/>
            <w:tabs>
              <w:tab w:val="right" w:leader="dot" w:pos="8630"/>
            </w:tabs>
            <w:rPr>
              <w:noProof/>
              <w:kern w:val="2"/>
              <w:sz w:val="24"/>
              <w:szCs w:val="24"/>
              <w:lang w:val="en-GB" w:eastAsia="en-GB"/>
              <w14:ligatures w14:val="standardContextual"/>
            </w:rPr>
          </w:pPr>
          <w:hyperlink w:anchor="_Toc197817028" w:history="1">
            <w:r w:rsidRPr="00410AC7">
              <w:rPr>
                <w:rStyle w:val="Hyperlink"/>
                <w:noProof/>
              </w:rPr>
              <w:t>Visuals for EDA</w:t>
            </w:r>
            <w:r>
              <w:rPr>
                <w:noProof/>
                <w:webHidden/>
              </w:rPr>
              <w:tab/>
            </w:r>
            <w:r>
              <w:rPr>
                <w:noProof/>
                <w:webHidden/>
              </w:rPr>
              <w:fldChar w:fldCharType="begin"/>
            </w:r>
            <w:r>
              <w:rPr>
                <w:noProof/>
                <w:webHidden/>
              </w:rPr>
              <w:instrText xml:space="preserve"> PAGEREF _Toc197817028 \h </w:instrText>
            </w:r>
            <w:r>
              <w:rPr>
                <w:noProof/>
                <w:webHidden/>
              </w:rPr>
            </w:r>
            <w:r>
              <w:rPr>
                <w:noProof/>
                <w:webHidden/>
              </w:rPr>
              <w:fldChar w:fldCharType="separate"/>
            </w:r>
            <w:r>
              <w:rPr>
                <w:noProof/>
                <w:webHidden/>
              </w:rPr>
              <w:t>11</w:t>
            </w:r>
            <w:r>
              <w:rPr>
                <w:noProof/>
                <w:webHidden/>
              </w:rPr>
              <w:fldChar w:fldCharType="end"/>
            </w:r>
          </w:hyperlink>
        </w:p>
        <w:p w14:paraId="27F30A93" w14:textId="404EF009" w:rsidR="00A87027" w:rsidRDefault="00A87027">
          <w:pPr>
            <w:pStyle w:val="TOC3"/>
            <w:tabs>
              <w:tab w:val="right" w:leader="dot" w:pos="8630"/>
            </w:tabs>
            <w:rPr>
              <w:noProof/>
              <w:kern w:val="2"/>
              <w:sz w:val="24"/>
              <w:szCs w:val="24"/>
              <w:lang w:val="en-GB" w:eastAsia="en-GB"/>
              <w14:ligatures w14:val="standardContextual"/>
            </w:rPr>
          </w:pPr>
          <w:hyperlink w:anchor="_Toc197817029" w:history="1">
            <w:r w:rsidRPr="00410AC7">
              <w:rPr>
                <w:rStyle w:val="Hyperlink"/>
                <w:rFonts w:eastAsia="Times New Roman" w:cs="Times New Roman"/>
                <w:b/>
                <w:bCs/>
                <w:noProof/>
                <w:lang w:val="en-GB" w:eastAsia="en-GB"/>
              </w:rPr>
              <w:t>1. Customer Segmentation</w:t>
            </w:r>
            <w:r>
              <w:rPr>
                <w:noProof/>
                <w:webHidden/>
              </w:rPr>
              <w:tab/>
            </w:r>
            <w:r>
              <w:rPr>
                <w:noProof/>
                <w:webHidden/>
              </w:rPr>
              <w:fldChar w:fldCharType="begin"/>
            </w:r>
            <w:r>
              <w:rPr>
                <w:noProof/>
                <w:webHidden/>
              </w:rPr>
              <w:instrText xml:space="preserve"> PAGEREF _Toc197817029 \h </w:instrText>
            </w:r>
            <w:r>
              <w:rPr>
                <w:noProof/>
                <w:webHidden/>
              </w:rPr>
            </w:r>
            <w:r>
              <w:rPr>
                <w:noProof/>
                <w:webHidden/>
              </w:rPr>
              <w:fldChar w:fldCharType="separate"/>
            </w:r>
            <w:r>
              <w:rPr>
                <w:noProof/>
                <w:webHidden/>
              </w:rPr>
              <w:t>11</w:t>
            </w:r>
            <w:r>
              <w:rPr>
                <w:noProof/>
                <w:webHidden/>
              </w:rPr>
              <w:fldChar w:fldCharType="end"/>
            </w:r>
          </w:hyperlink>
        </w:p>
        <w:p w14:paraId="31E96F9D" w14:textId="29BFC8AD" w:rsidR="00A87027" w:rsidRDefault="00A87027">
          <w:pPr>
            <w:pStyle w:val="TOC1"/>
            <w:tabs>
              <w:tab w:val="right" w:leader="dot" w:pos="8630"/>
            </w:tabs>
            <w:rPr>
              <w:noProof/>
              <w:kern w:val="2"/>
              <w:sz w:val="24"/>
              <w:szCs w:val="24"/>
              <w:lang w:val="en-GB" w:eastAsia="en-GB"/>
              <w14:ligatures w14:val="standardContextual"/>
            </w:rPr>
          </w:pPr>
          <w:hyperlink w:anchor="_Toc197817030" w:history="1">
            <w:r w:rsidRPr="00410AC7">
              <w:rPr>
                <w:rStyle w:val="Hyperlink"/>
                <w:noProof/>
              </w:rPr>
              <w:t>Advanced Data Analysis Time Series analysis</w:t>
            </w:r>
            <w:r>
              <w:rPr>
                <w:noProof/>
                <w:webHidden/>
              </w:rPr>
              <w:tab/>
            </w:r>
            <w:r>
              <w:rPr>
                <w:noProof/>
                <w:webHidden/>
              </w:rPr>
              <w:fldChar w:fldCharType="begin"/>
            </w:r>
            <w:r>
              <w:rPr>
                <w:noProof/>
                <w:webHidden/>
              </w:rPr>
              <w:instrText xml:space="preserve"> PAGEREF _Toc197817030 \h </w:instrText>
            </w:r>
            <w:r>
              <w:rPr>
                <w:noProof/>
                <w:webHidden/>
              </w:rPr>
            </w:r>
            <w:r>
              <w:rPr>
                <w:noProof/>
                <w:webHidden/>
              </w:rPr>
              <w:fldChar w:fldCharType="separate"/>
            </w:r>
            <w:r>
              <w:rPr>
                <w:noProof/>
                <w:webHidden/>
              </w:rPr>
              <w:t>12</w:t>
            </w:r>
            <w:r>
              <w:rPr>
                <w:noProof/>
                <w:webHidden/>
              </w:rPr>
              <w:fldChar w:fldCharType="end"/>
            </w:r>
          </w:hyperlink>
        </w:p>
        <w:p w14:paraId="636B9514" w14:textId="0C553A12" w:rsidR="00A87027" w:rsidRDefault="00A87027">
          <w:pPr>
            <w:pStyle w:val="TOC1"/>
            <w:tabs>
              <w:tab w:val="right" w:leader="dot" w:pos="8630"/>
            </w:tabs>
            <w:rPr>
              <w:noProof/>
              <w:kern w:val="2"/>
              <w:sz w:val="24"/>
              <w:szCs w:val="24"/>
              <w:lang w:val="en-GB" w:eastAsia="en-GB"/>
              <w14:ligatures w14:val="standardContextual"/>
            </w:rPr>
          </w:pPr>
          <w:hyperlink w:anchor="_Toc197817031" w:history="1">
            <w:r w:rsidRPr="00410AC7">
              <w:rPr>
                <w:rStyle w:val="Hyperlink"/>
                <w:noProof/>
              </w:rPr>
              <w:t>Predictive Modeling</w:t>
            </w:r>
            <w:r>
              <w:rPr>
                <w:noProof/>
                <w:webHidden/>
              </w:rPr>
              <w:tab/>
            </w:r>
            <w:r>
              <w:rPr>
                <w:noProof/>
                <w:webHidden/>
              </w:rPr>
              <w:fldChar w:fldCharType="begin"/>
            </w:r>
            <w:r>
              <w:rPr>
                <w:noProof/>
                <w:webHidden/>
              </w:rPr>
              <w:instrText xml:space="preserve"> PAGEREF _Toc197817031 \h </w:instrText>
            </w:r>
            <w:r>
              <w:rPr>
                <w:noProof/>
                <w:webHidden/>
              </w:rPr>
            </w:r>
            <w:r>
              <w:rPr>
                <w:noProof/>
                <w:webHidden/>
              </w:rPr>
              <w:fldChar w:fldCharType="separate"/>
            </w:r>
            <w:r>
              <w:rPr>
                <w:noProof/>
                <w:webHidden/>
              </w:rPr>
              <w:t>13</w:t>
            </w:r>
            <w:r>
              <w:rPr>
                <w:noProof/>
                <w:webHidden/>
              </w:rPr>
              <w:fldChar w:fldCharType="end"/>
            </w:r>
          </w:hyperlink>
        </w:p>
        <w:p w14:paraId="3142FF33" w14:textId="295B200E" w:rsidR="00A87027" w:rsidRDefault="00A87027">
          <w:pPr>
            <w:pStyle w:val="TOC3"/>
            <w:tabs>
              <w:tab w:val="right" w:leader="dot" w:pos="8630"/>
            </w:tabs>
            <w:rPr>
              <w:noProof/>
              <w:kern w:val="2"/>
              <w:sz w:val="24"/>
              <w:szCs w:val="24"/>
              <w:lang w:val="en-GB" w:eastAsia="en-GB"/>
              <w14:ligatures w14:val="standardContextual"/>
            </w:rPr>
          </w:pPr>
          <w:hyperlink w:anchor="_Toc197817032" w:history="1">
            <w:r w:rsidRPr="00410AC7">
              <w:rPr>
                <w:rStyle w:val="Hyperlink"/>
                <w:rFonts w:eastAsia="Times New Roman" w:cs="Times New Roman"/>
                <w:b/>
                <w:bCs/>
                <w:noProof/>
                <w:lang w:val="en-GB" w:eastAsia="en-GB"/>
              </w:rPr>
              <w:t>1. Time Series Decomposition</w:t>
            </w:r>
            <w:r>
              <w:rPr>
                <w:noProof/>
                <w:webHidden/>
              </w:rPr>
              <w:tab/>
            </w:r>
            <w:r>
              <w:rPr>
                <w:noProof/>
                <w:webHidden/>
              </w:rPr>
              <w:fldChar w:fldCharType="begin"/>
            </w:r>
            <w:r>
              <w:rPr>
                <w:noProof/>
                <w:webHidden/>
              </w:rPr>
              <w:instrText xml:space="preserve"> PAGEREF _Toc197817032 \h </w:instrText>
            </w:r>
            <w:r>
              <w:rPr>
                <w:noProof/>
                <w:webHidden/>
              </w:rPr>
            </w:r>
            <w:r>
              <w:rPr>
                <w:noProof/>
                <w:webHidden/>
              </w:rPr>
              <w:fldChar w:fldCharType="separate"/>
            </w:r>
            <w:r>
              <w:rPr>
                <w:noProof/>
                <w:webHidden/>
              </w:rPr>
              <w:t>13</w:t>
            </w:r>
            <w:r>
              <w:rPr>
                <w:noProof/>
                <w:webHidden/>
              </w:rPr>
              <w:fldChar w:fldCharType="end"/>
            </w:r>
          </w:hyperlink>
        </w:p>
        <w:p w14:paraId="724526AF" w14:textId="7405290C" w:rsidR="00A87027" w:rsidRDefault="00A87027">
          <w:pPr>
            <w:pStyle w:val="TOC3"/>
            <w:tabs>
              <w:tab w:val="right" w:leader="dot" w:pos="8630"/>
            </w:tabs>
            <w:rPr>
              <w:noProof/>
              <w:kern w:val="2"/>
              <w:sz w:val="24"/>
              <w:szCs w:val="24"/>
              <w:lang w:val="en-GB" w:eastAsia="en-GB"/>
              <w14:ligatures w14:val="standardContextual"/>
            </w:rPr>
          </w:pPr>
          <w:hyperlink w:anchor="_Toc197817033" w:history="1">
            <w:r w:rsidRPr="00410AC7">
              <w:rPr>
                <w:rStyle w:val="Hyperlink"/>
                <w:rFonts w:eastAsia="Times New Roman" w:cs="Times New Roman"/>
                <w:b/>
                <w:bCs/>
                <w:noProof/>
                <w:lang w:val="en-GB" w:eastAsia="en-GB"/>
              </w:rPr>
              <w:t>2. Stationarity Check (ADF Test)</w:t>
            </w:r>
            <w:r>
              <w:rPr>
                <w:noProof/>
                <w:webHidden/>
              </w:rPr>
              <w:tab/>
            </w:r>
            <w:r>
              <w:rPr>
                <w:noProof/>
                <w:webHidden/>
              </w:rPr>
              <w:fldChar w:fldCharType="begin"/>
            </w:r>
            <w:r>
              <w:rPr>
                <w:noProof/>
                <w:webHidden/>
              </w:rPr>
              <w:instrText xml:space="preserve"> PAGEREF _Toc197817033 \h </w:instrText>
            </w:r>
            <w:r>
              <w:rPr>
                <w:noProof/>
                <w:webHidden/>
              </w:rPr>
            </w:r>
            <w:r>
              <w:rPr>
                <w:noProof/>
                <w:webHidden/>
              </w:rPr>
              <w:fldChar w:fldCharType="separate"/>
            </w:r>
            <w:r>
              <w:rPr>
                <w:noProof/>
                <w:webHidden/>
              </w:rPr>
              <w:t>13</w:t>
            </w:r>
            <w:r>
              <w:rPr>
                <w:noProof/>
                <w:webHidden/>
              </w:rPr>
              <w:fldChar w:fldCharType="end"/>
            </w:r>
          </w:hyperlink>
        </w:p>
        <w:p w14:paraId="61E9FBA3" w14:textId="673C8D4B" w:rsidR="00A87027" w:rsidRDefault="00A87027">
          <w:pPr>
            <w:pStyle w:val="TOC3"/>
            <w:tabs>
              <w:tab w:val="right" w:leader="dot" w:pos="8630"/>
            </w:tabs>
            <w:rPr>
              <w:noProof/>
              <w:kern w:val="2"/>
              <w:sz w:val="24"/>
              <w:szCs w:val="24"/>
              <w:lang w:val="en-GB" w:eastAsia="en-GB"/>
              <w14:ligatures w14:val="standardContextual"/>
            </w:rPr>
          </w:pPr>
          <w:hyperlink w:anchor="_Toc197817034" w:history="1">
            <w:r w:rsidRPr="00410AC7">
              <w:rPr>
                <w:rStyle w:val="Hyperlink"/>
                <w:rFonts w:eastAsia="Times New Roman" w:cs="Times New Roman"/>
                <w:b/>
                <w:bCs/>
                <w:noProof/>
                <w:lang w:val="en-GB" w:eastAsia="en-GB"/>
              </w:rPr>
              <w:t>3. Feature Scaling</w:t>
            </w:r>
            <w:r>
              <w:rPr>
                <w:noProof/>
                <w:webHidden/>
              </w:rPr>
              <w:tab/>
            </w:r>
            <w:r>
              <w:rPr>
                <w:noProof/>
                <w:webHidden/>
              </w:rPr>
              <w:fldChar w:fldCharType="begin"/>
            </w:r>
            <w:r>
              <w:rPr>
                <w:noProof/>
                <w:webHidden/>
              </w:rPr>
              <w:instrText xml:space="preserve"> PAGEREF _Toc197817034 \h </w:instrText>
            </w:r>
            <w:r>
              <w:rPr>
                <w:noProof/>
                <w:webHidden/>
              </w:rPr>
            </w:r>
            <w:r>
              <w:rPr>
                <w:noProof/>
                <w:webHidden/>
              </w:rPr>
              <w:fldChar w:fldCharType="separate"/>
            </w:r>
            <w:r>
              <w:rPr>
                <w:noProof/>
                <w:webHidden/>
              </w:rPr>
              <w:t>13</w:t>
            </w:r>
            <w:r>
              <w:rPr>
                <w:noProof/>
                <w:webHidden/>
              </w:rPr>
              <w:fldChar w:fldCharType="end"/>
            </w:r>
          </w:hyperlink>
        </w:p>
        <w:p w14:paraId="686783FD" w14:textId="2EFEEF9F" w:rsidR="00A87027" w:rsidRDefault="00A87027">
          <w:pPr>
            <w:pStyle w:val="TOC3"/>
            <w:tabs>
              <w:tab w:val="right" w:leader="dot" w:pos="8630"/>
            </w:tabs>
            <w:rPr>
              <w:noProof/>
              <w:kern w:val="2"/>
              <w:sz w:val="24"/>
              <w:szCs w:val="24"/>
              <w:lang w:val="en-GB" w:eastAsia="en-GB"/>
              <w14:ligatures w14:val="standardContextual"/>
            </w:rPr>
          </w:pPr>
          <w:hyperlink w:anchor="_Toc197817035" w:history="1">
            <w:r w:rsidRPr="00410AC7">
              <w:rPr>
                <w:rStyle w:val="Hyperlink"/>
                <w:rFonts w:eastAsia="Times New Roman" w:cs="Times New Roman"/>
                <w:b/>
                <w:bCs/>
                <w:noProof/>
                <w:lang w:val="en-GB" w:eastAsia="en-GB"/>
              </w:rPr>
              <w:t>4. Model Selection &amp; Forecasting</w:t>
            </w:r>
            <w:r>
              <w:rPr>
                <w:noProof/>
                <w:webHidden/>
              </w:rPr>
              <w:tab/>
            </w:r>
            <w:r>
              <w:rPr>
                <w:noProof/>
                <w:webHidden/>
              </w:rPr>
              <w:fldChar w:fldCharType="begin"/>
            </w:r>
            <w:r>
              <w:rPr>
                <w:noProof/>
                <w:webHidden/>
              </w:rPr>
              <w:instrText xml:space="preserve"> PAGEREF _Toc197817035 \h </w:instrText>
            </w:r>
            <w:r>
              <w:rPr>
                <w:noProof/>
                <w:webHidden/>
              </w:rPr>
            </w:r>
            <w:r>
              <w:rPr>
                <w:noProof/>
                <w:webHidden/>
              </w:rPr>
              <w:fldChar w:fldCharType="separate"/>
            </w:r>
            <w:r>
              <w:rPr>
                <w:noProof/>
                <w:webHidden/>
              </w:rPr>
              <w:t>14</w:t>
            </w:r>
            <w:r>
              <w:rPr>
                <w:noProof/>
                <w:webHidden/>
              </w:rPr>
              <w:fldChar w:fldCharType="end"/>
            </w:r>
          </w:hyperlink>
        </w:p>
        <w:p w14:paraId="663F70B3" w14:textId="707A0DF6" w:rsidR="00A87027" w:rsidRDefault="00A87027">
          <w:pPr>
            <w:pStyle w:val="TOC1"/>
            <w:tabs>
              <w:tab w:val="right" w:leader="dot" w:pos="8630"/>
            </w:tabs>
            <w:rPr>
              <w:noProof/>
              <w:kern w:val="2"/>
              <w:sz w:val="24"/>
              <w:szCs w:val="24"/>
              <w:lang w:val="en-GB" w:eastAsia="en-GB"/>
              <w14:ligatures w14:val="standardContextual"/>
            </w:rPr>
          </w:pPr>
          <w:hyperlink w:anchor="_Toc197817036" w:history="1">
            <w:r w:rsidRPr="00410AC7">
              <w:rPr>
                <w:rStyle w:val="Hyperlink"/>
                <w:noProof/>
                <w:lang w:val="en-GB"/>
              </w:rPr>
              <w:t>Model Evaluation</w:t>
            </w:r>
            <w:r>
              <w:rPr>
                <w:noProof/>
                <w:webHidden/>
              </w:rPr>
              <w:tab/>
            </w:r>
            <w:r>
              <w:rPr>
                <w:noProof/>
                <w:webHidden/>
              </w:rPr>
              <w:fldChar w:fldCharType="begin"/>
            </w:r>
            <w:r>
              <w:rPr>
                <w:noProof/>
                <w:webHidden/>
              </w:rPr>
              <w:instrText xml:space="preserve"> PAGEREF _Toc197817036 \h </w:instrText>
            </w:r>
            <w:r>
              <w:rPr>
                <w:noProof/>
                <w:webHidden/>
              </w:rPr>
            </w:r>
            <w:r>
              <w:rPr>
                <w:noProof/>
                <w:webHidden/>
              </w:rPr>
              <w:fldChar w:fldCharType="separate"/>
            </w:r>
            <w:r>
              <w:rPr>
                <w:noProof/>
                <w:webHidden/>
              </w:rPr>
              <w:t>14</w:t>
            </w:r>
            <w:r>
              <w:rPr>
                <w:noProof/>
                <w:webHidden/>
              </w:rPr>
              <w:fldChar w:fldCharType="end"/>
            </w:r>
          </w:hyperlink>
        </w:p>
        <w:p w14:paraId="2AD38388" w14:textId="5C4EF965" w:rsidR="00A87027" w:rsidRDefault="00A87027">
          <w:pPr>
            <w:pStyle w:val="TOC1"/>
            <w:tabs>
              <w:tab w:val="right" w:leader="dot" w:pos="8630"/>
            </w:tabs>
            <w:rPr>
              <w:noProof/>
              <w:kern w:val="2"/>
              <w:sz w:val="24"/>
              <w:szCs w:val="24"/>
              <w:lang w:val="en-GB" w:eastAsia="en-GB"/>
              <w14:ligatures w14:val="standardContextual"/>
            </w:rPr>
          </w:pPr>
          <w:hyperlink w:anchor="_Toc197817037" w:history="1">
            <w:r w:rsidRPr="00410AC7">
              <w:rPr>
                <w:rStyle w:val="Hyperlink"/>
                <w:noProof/>
              </w:rPr>
              <w:t>MLOPs Implementation &amp; Deployment</w:t>
            </w:r>
            <w:r>
              <w:rPr>
                <w:noProof/>
                <w:webHidden/>
              </w:rPr>
              <w:tab/>
            </w:r>
            <w:r>
              <w:rPr>
                <w:noProof/>
                <w:webHidden/>
              </w:rPr>
              <w:fldChar w:fldCharType="begin"/>
            </w:r>
            <w:r>
              <w:rPr>
                <w:noProof/>
                <w:webHidden/>
              </w:rPr>
              <w:instrText xml:space="preserve"> PAGEREF _Toc197817037 \h </w:instrText>
            </w:r>
            <w:r>
              <w:rPr>
                <w:noProof/>
                <w:webHidden/>
              </w:rPr>
            </w:r>
            <w:r>
              <w:rPr>
                <w:noProof/>
                <w:webHidden/>
              </w:rPr>
              <w:fldChar w:fldCharType="separate"/>
            </w:r>
            <w:r>
              <w:rPr>
                <w:noProof/>
                <w:webHidden/>
              </w:rPr>
              <w:t>15</w:t>
            </w:r>
            <w:r>
              <w:rPr>
                <w:noProof/>
                <w:webHidden/>
              </w:rPr>
              <w:fldChar w:fldCharType="end"/>
            </w:r>
          </w:hyperlink>
        </w:p>
        <w:p w14:paraId="0F69BF97" w14:textId="0612A14B" w:rsidR="00A87027" w:rsidRDefault="00A87027">
          <w:pPr>
            <w:pStyle w:val="TOC1"/>
            <w:tabs>
              <w:tab w:val="right" w:leader="dot" w:pos="8630"/>
            </w:tabs>
            <w:rPr>
              <w:noProof/>
              <w:kern w:val="2"/>
              <w:sz w:val="24"/>
              <w:szCs w:val="24"/>
              <w:lang w:val="en-GB" w:eastAsia="en-GB"/>
              <w14:ligatures w14:val="standardContextual"/>
            </w:rPr>
          </w:pPr>
          <w:hyperlink w:anchor="_Toc197817038" w:history="1">
            <w:r w:rsidRPr="00410AC7">
              <w:rPr>
                <w:rStyle w:val="Hyperlink"/>
                <w:noProof/>
                <w:lang w:val="en-GB"/>
              </w:rPr>
              <w:t xml:space="preserve">Results </w:t>
            </w:r>
            <w:r w:rsidRPr="00410AC7">
              <w:rPr>
                <w:rStyle w:val="Hyperlink"/>
                <w:noProof/>
              </w:rPr>
              <w:t>&amp; Business Recommendations</w:t>
            </w:r>
            <w:r>
              <w:rPr>
                <w:noProof/>
                <w:webHidden/>
              </w:rPr>
              <w:tab/>
            </w:r>
            <w:r>
              <w:rPr>
                <w:noProof/>
                <w:webHidden/>
              </w:rPr>
              <w:fldChar w:fldCharType="begin"/>
            </w:r>
            <w:r>
              <w:rPr>
                <w:noProof/>
                <w:webHidden/>
              </w:rPr>
              <w:instrText xml:space="preserve"> PAGEREF _Toc197817038 \h </w:instrText>
            </w:r>
            <w:r>
              <w:rPr>
                <w:noProof/>
                <w:webHidden/>
              </w:rPr>
            </w:r>
            <w:r>
              <w:rPr>
                <w:noProof/>
                <w:webHidden/>
              </w:rPr>
              <w:fldChar w:fldCharType="separate"/>
            </w:r>
            <w:r>
              <w:rPr>
                <w:noProof/>
                <w:webHidden/>
              </w:rPr>
              <w:t>17</w:t>
            </w:r>
            <w:r>
              <w:rPr>
                <w:noProof/>
                <w:webHidden/>
              </w:rPr>
              <w:fldChar w:fldCharType="end"/>
            </w:r>
          </w:hyperlink>
        </w:p>
        <w:p w14:paraId="66E7CCC2" w14:textId="11EA4380" w:rsidR="00A87027" w:rsidRDefault="00A87027">
          <w:pPr>
            <w:pStyle w:val="TOC3"/>
            <w:tabs>
              <w:tab w:val="right" w:leader="dot" w:pos="8630"/>
            </w:tabs>
            <w:rPr>
              <w:noProof/>
              <w:kern w:val="2"/>
              <w:sz w:val="24"/>
              <w:szCs w:val="24"/>
              <w:lang w:val="en-GB" w:eastAsia="en-GB"/>
              <w14:ligatures w14:val="standardContextual"/>
            </w:rPr>
          </w:pPr>
          <w:hyperlink w:anchor="_Toc197817039" w:history="1">
            <w:r w:rsidRPr="00410AC7">
              <w:rPr>
                <w:rStyle w:val="Hyperlink"/>
                <w:rFonts w:eastAsia="Times New Roman" w:cs="Times New Roman"/>
                <w:b/>
                <w:bCs/>
                <w:noProof/>
                <w:lang w:val="en-GB" w:eastAsia="en-GB"/>
              </w:rPr>
              <w:t>Key Results:</w:t>
            </w:r>
            <w:r>
              <w:rPr>
                <w:noProof/>
                <w:webHidden/>
              </w:rPr>
              <w:tab/>
            </w:r>
            <w:r>
              <w:rPr>
                <w:noProof/>
                <w:webHidden/>
              </w:rPr>
              <w:fldChar w:fldCharType="begin"/>
            </w:r>
            <w:r>
              <w:rPr>
                <w:noProof/>
                <w:webHidden/>
              </w:rPr>
              <w:instrText xml:space="preserve"> PAGEREF _Toc197817039 \h </w:instrText>
            </w:r>
            <w:r>
              <w:rPr>
                <w:noProof/>
                <w:webHidden/>
              </w:rPr>
            </w:r>
            <w:r>
              <w:rPr>
                <w:noProof/>
                <w:webHidden/>
              </w:rPr>
              <w:fldChar w:fldCharType="separate"/>
            </w:r>
            <w:r>
              <w:rPr>
                <w:noProof/>
                <w:webHidden/>
              </w:rPr>
              <w:t>17</w:t>
            </w:r>
            <w:r>
              <w:rPr>
                <w:noProof/>
                <w:webHidden/>
              </w:rPr>
              <w:fldChar w:fldCharType="end"/>
            </w:r>
          </w:hyperlink>
        </w:p>
        <w:p w14:paraId="65A72490" w14:textId="14223702" w:rsidR="00A87027" w:rsidRDefault="00A87027">
          <w:pPr>
            <w:pStyle w:val="TOC1"/>
            <w:tabs>
              <w:tab w:val="right" w:leader="dot" w:pos="8630"/>
            </w:tabs>
            <w:rPr>
              <w:noProof/>
              <w:kern w:val="2"/>
              <w:sz w:val="24"/>
              <w:szCs w:val="24"/>
              <w:lang w:val="en-GB" w:eastAsia="en-GB"/>
              <w14:ligatures w14:val="standardContextual"/>
            </w:rPr>
          </w:pPr>
          <w:hyperlink w:anchor="_Toc197817040" w:history="1">
            <w:r w:rsidRPr="00410AC7">
              <w:rPr>
                <w:rStyle w:val="Hyperlink"/>
                <w:noProof/>
                <w:lang w:val="en-GB"/>
              </w:rPr>
              <w:t>Business Recommendations</w:t>
            </w:r>
            <w:r>
              <w:rPr>
                <w:noProof/>
                <w:webHidden/>
              </w:rPr>
              <w:tab/>
            </w:r>
            <w:r>
              <w:rPr>
                <w:noProof/>
                <w:webHidden/>
              </w:rPr>
              <w:fldChar w:fldCharType="begin"/>
            </w:r>
            <w:r>
              <w:rPr>
                <w:noProof/>
                <w:webHidden/>
              </w:rPr>
              <w:instrText xml:space="preserve"> PAGEREF _Toc197817040 \h </w:instrText>
            </w:r>
            <w:r>
              <w:rPr>
                <w:noProof/>
                <w:webHidden/>
              </w:rPr>
            </w:r>
            <w:r>
              <w:rPr>
                <w:noProof/>
                <w:webHidden/>
              </w:rPr>
              <w:fldChar w:fldCharType="separate"/>
            </w:r>
            <w:r>
              <w:rPr>
                <w:noProof/>
                <w:webHidden/>
              </w:rPr>
              <w:t>17</w:t>
            </w:r>
            <w:r>
              <w:rPr>
                <w:noProof/>
                <w:webHidden/>
              </w:rPr>
              <w:fldChar w:fldCharType="end"/>
            </w:r>
          </w:hyperlink>
        </w:p>
        <w:p w14:paraId="58328C57" w14:textId="0E7982CD" w:rsidR="00A87027" w:rsidRDefault="00A87027">
          <w:pPr>
            <w:pStyle w:val="TOC2"/>
            <w:tabs>
              <w:tab w:val="right" w:leader="dot" w:pos="8630"/>
            </w:tabs>
            <w:rPr>
              <w:noProof/>
              <w:kern w:val="2"/>
              <w:sz w:val="24"/>
              <w:szCs w:val="24"/>
              <w:lang w:val="en-GB" w:eastAsia="en-GB"/>
              <w14:ligatures w14:val="standardContextual"/>
            </w:rPr>
          </w:pPr>
          <w:hyperlink w:anchor="_Toc197817041" w:history="1">
            <w:r w:rsidRPr="00410AC7">
              <w:rPr>
                <w:rStyle w:val="Hyperlink"/>
                <w:rFonts w:eastAsia="Times New Roman" w:cs="Times New Roman"/>
                <w:b/>
                <w:bCs/>
                <w:noProof/>
                <w:lang w:val="en-GB" w:eastAsia="en-GB"/>
              </w:rPr>
              <w:t>For Retail Management:</w:t>
            </w:r>
            <w:r>
              <w:rPr>
                <w:noProof/>
                <w:webHidden/>
              </w:rPr>
              <w:tab/>
            </w:r>
            <w:r>
              <w:rPr>
                <w:noProof/>
                <w:webHidden/>
              </w:rPr>
              <w:fldChar w:fldCharType="begin"/>
            </w:r>
            <w:r>
              <w:rPr>
                <w:noProof/>
                <w:webHidden/>
              </w:rPr>
              <w:instrText xml:space="preserve"> PAGEREF _Toc197817041 \h </w:instrText>
            </w:r>
            <w:r>
              <w:rPr>
                <w:noProof/>
                <w:webHidden/>
              </w:rPr>
            </w:r>
            <w:r>
              <w:rPr>
                <w:noProof/>
                <w:webHidden/>
              </w:rPr>
              <w:fldChar w:fldCharType="separate"/>
            </w:r>
            <w:r>
              <w:rPr>
                <w:noProof/>
                <w:webHidden/>
              </w:rPr>
              <w:t>17</w:t>
            </w:r>
            <w:r>
              <w:rPr>
                <w:noProof/>
                <w:webHidden/>
              </w:rPr>
              <w:fldChar w:fldCharType="end"/>
            </w:r>
          </w:hyperlink>
        </w:p>
        <w:p w14:paraId="263ED241" w14:textId="56C33AFC" w:rsidR="00A87027" w:rsidRDefault="00A87027">
          <w:pPr>
            <w:pStyle w:val="TOC3"/>
            <w:tabs>
              <w:tab w:val="right" w:leader="dot" w:pos="8630"/>
            </w:tabs>
            <w:rPr>
              <w:noProof/>
              <w:kern w:val="2"/>
              <w:sz w:val="24"/>
              <w:szCs w:val="24"/>
              <w:lang w:val="en-GB" w:eastAsia="en-GB"/>
              <w14:ligatures w14:val="standardContextual"/>
            </w:rPr>
          </w:pPr>
          <w:hyperlink w:anchor="_Toc197817042" w:history="1">
            <w:r w:rsidRPr="00410AC7">
              <w:rPr>
                <w:rStyle w:val="Hyperlink"/>
                <w:rFonts w:eastAsia="Times New Roman" w:cs="Times New Roman"/>
                <w:b/>
                <w:bCs/>
                <w:noProof/>
                <w:lang w:val="en-GB" w:eastAsia="en-GB"/>
              </w:rPr>
              <w:t>For Marketing Teams:</w:t>
            </w:r>
            <w:r>
              <w:rPr>
                <w:noProof/>
                <w:webHidden/>
              </w:rPr>
              <w:tab/>
            </w:r>
            <w:r>
              <w:rPr>
                <w:noProof/>
                <w:webHidden/>
              </w:rPr>
              <w:fldChar w:fldCharType="begin"/>
            </w:r>
            <w:r>
              <w:rPr>
                <w:noProof/>
                <w:webHidden/>
              </w:rPr>
              <w:instrText xml:space="preserve"> PAGEREF _Toc197817042 \h </w:instrText>
            </w:r>
            <w:r>
              <w:rPr>
                <w:noProof/>
                <w:webHidden/>
              </w:rPr>
            </w:r>
            <w:r>
              <w:rPr>
                <w:noProof/>
                <w:webHidden/>
              </w:rPr>
              <w:fldChar w:fldCharType="separate"/>
            </w:r>
            <w:r>
              <w:rPr>
                <w:noProof/>
                <w:webHidden/>
              </w:rPr>
              <w:t>17</w:t>
            </w:r>
            <w:r>
              <w:rPr>
                <w:noProof/>
                <w:webHidden/>
              </w:rPr>
              <w:fldChar w:fldCharType="end"/>
            </w:r>
          </w:hyperlink>
        </w:p>
        <w:p w14:paraId="5314C9A0" w14:textId="6419C601" w:rsidR="00A87027" w:rsidRDefault="00A87027">
          <w:pPr>
            <w:pStyle w:val="TOC3"/>
            <w:tabs>
              <w:tab w:val="right" w:leader="dot" w:pos="8630"/>
            </w:tabs>
            <w:rPr>
              <w:noProof/>
              <w:kern w:val="2"/>
              <w:sz w:val="24"/>
              <w:szCs w:val="24"/>
              <w:lang w:val="en-GB" w:eastAsia="en-GB"/>
              <w14:ligatures w14:val="standardContextual"/>
            </w:rPr>
          </w:pPr>
          <w:hyperlink w:anchor="_Toc197817043" w:history="1">
            <w:r w:rsidRPr="00410AC7">
              <w:rPr>
                <w:rStyle w:val="Hyperlink"/>
                <w:rFonts w:eastAsia="Times New Roman" w:cs="Times New Roman"/>
                <w:b/>
                <w:bCs/>
                <w:noProof/>
                <w:lang w:val="en-GB" w:eastAsia="en-GB"/>
              </w:rPr>
              <w:t>For Financial Planning:</w:t>
            </w:r>
            <w:r>
              <w:rPr>
                <w:noProof/>
                <w:webHidden/>
              </w:rPr>
              <w:tab/>
            </w:r>
            <w:r>
              <w:rPr>
                <w:noProof/>
                <w:webHidden/>
              </w:rPr>
              <w:fldChar w:fldCharType="begin"/>
            </w:r>
            <w:r>
              <w:rPr>
                <w:noProof/>
                <w:webHidden/>
              </w:rPr>
              <w:instrText xml:space="preserve"> PAGEREF _Toc197817043 \h </w:instrText>
            </w:r>
            <w:r>
              <w:rPr>
                <w:noProof/>
                <w:webHidden/>
              </w:rPr>
            </w:r>
            <w:r>
              <w:rPr>
                <w:noProof/>
                <w:webHidden/>
              </w:rPr>
              <w:fldChar w:fldCharType="separate"/>
            </w:r>
            <w:r>
              <w:rPr>
                <w:noProof/>
                <w:webHidden/>
              </w:rPr>
              <w:t>17</w:t>
            </w:r>
            <w:r>
              <w:rPr>
                <w:noProof/>
                <w:webHidden/>
              </w:rPr>
              <w:fldChar w:fldCharType="end"/>
            </w:r>
          </w:hyperlink>
        </w:p>
        <w:p w14:paraId="5F87D9F0" w14:textId="3AEC8DB4" w:rsidR="00A87027" w:rsidRDefault="00A87027">
          <w:pPr>
            <w:pStyle w:val="TOC3"/>
            <w:tabs>
              <w:tab w:val="right" w:leader="dot" w:pos="8630"/>
            </w:tabs>
            <w:rPr>
              <w:noProof/>
              <w:kern w:val="2"/>
              <w:sz w:val="24"/>
              <w:szCs w:val="24"/>
              <w:lang w:val="en-GB" w:eastAsia="en-GB"/>
              <w14:ligatures w14:val="standardContextual"/>
            </w:rPr>
          </w:pPr>
          <w:hyperlink w:anchor="_Toc197817044" w:history="1">
            <w:r w:rsidRPr="00410AC7">
              <w:rPr>
                <w:rStyle w:val="Hyperlink"/>
                <w:rFonts w:eastAsia="Times New Roman" w:cs="Times New Roman"/>
                <w:b/>
                <w:bCs/>
                <w:noProof/>
                <w:lang w:val="en-GB" w:eastAsia="en-GB"/>
              </w:rPr>
              <w:t>For Business Expansion:</w:t>
            </w:r>
            <w:r>
              <w:rPr>
                <w:noProof/>
                <w:webHidden/>
              </w:rPr>
              <w:tab/>
            </w:r>
            <w:r>
              <w:rPr>
                <w:noProof/>
                <w:webHidden/>
              </w:rPr>
              <w:fldChar w:fldCharType="begin"/>
            </w:r>
            <w:r>
              <w:rPr>
                <w:noProof/>
                <w:webHidden/>
              </w:rPr>
              <w:instrText xml:space="preserve"> PAGEREF _Toc197817044 \h </w:instrText>
            </w:r>
            <w:r>
              <w:rPr>
                <w:noProof/>
                <w:webHidden/>
              </w:rPr>
            </w:r>
            <w:r>
              <w:rPr>
                <w:noProof/>
                <w:webHidden/>
              </w:rPr>
              <w:fldChar w:fldCharType="separate"/>
            </w:r>
            <w:r>
              <w:rPr>
                <w:noProof/>
                <w:webHidden/>
              </w:rPr>
              <w:t>18</w:t>
            </w:r>
            <w:r>
              <w:rPr>
                <w:noProof/>
                <w:webHidden/>
              </w:rPr>
              <w:fldChar w:fldCharType="end"/>
            </w:r>
          </w:hyperlink>
        </w:p>
        <w:p w14:paraId="79C0ABB8" w14:textId="08A46714" w:rsidR="00A87027" w:rsidRDefault="00A87027">
          <w:pPr>
            <w:pStyle w:val="TOC1"/>
            <w:tabs>
              <w:tab w:val="right" w:leader="dot" w:pos="8630"/>
            </w:tabs>
            <w:rPr>
              <w:noProof/>
              <w:kern w:val="2"/>
              <w:sz w:val="24"/>
              <w:szCs w:val="24"/>
              <w:lang w:val="en-GB" w:eastAsia="en-GB"/>
              <w14:ligatures w14:val="standardContextual"/>
            </w:rPr>
          </w:pPr>
          <w:hyperlink w:anchor="_Toc197817045" w:history="1">
            <w:r w:rsidRPr="00410AC7">
              <w:rPr>
                <w:rStyle w:val="Hyperlink"/>
                <w:noProof/>
                <w:lang w:val="en-GB"/>
              </w:rPr>
              <w:t>Conclusion</w:t>
            </w:r>
            <w:r>
              <w:rPr>
                <w:noProof/>
                <w:webHidden/>
              </w:rPr>
              <w:tab/>
            </w:r>
            <w:r>
              <w:rPr>
                <w:noProof/>
                <w:webHidden/>
              </w:rPr>
              <w:fldChar w:fldCharType="begin"/>
            </w:r>
            <w:r>
              <w:rPr>
                <w:noProof/>
                <w:webHidden/>
              </w:rPr>
              <w:instrText xml:space="preserve"> PAGEREF _Toc197817045 \h </w:instrText>
            </w:r>
            <w:r>
              <w:rPr>
                <w:noProof/>
                <w:webHidden/>
              </w:rPr>
            </w:r>
            <w:r>
              <w:rPr>
                <w:noProof/>
                <w:webHidden/>
              </w:rPr>
              <w:fldChar w:fldCharType="separate"/>
            </w:r>
            <w:r>
              <w:rPr>
                <w:noProof/>
                <w:webHidden/>
              </w:rPr>
              <w:t>18</w:t>
            </w:r>
            <w:r>
              <w:rPr>
                <w:noProof/>
                <w:webHidden/>
              </w:rPr>
              <w:fldChar w:fldCharType="end"/>
            </w:r>
          </w:hyperlink>
        </w:p>
        <w:p w14:paraId="6F88A262" w14:textId="2D31EE44" w:rsidR="00A87027" w:rsidRDefault="00A87027">
          <w:pPr>
            <w:pStyle w:val="TOC1"/>
            <w:tabs>
              <w:tab w:val="right" w:leader="dot" w:pos="8630"/>
            </w:tabs>
            <w:rPr>
              <w:noProof/>
              <w:kern w:val="2"/>
              <w:sz w:val="24"/>
              <w:szCs w:val="24"/>
              <w:lang w:val="en-GB" w:eastAsia="en-GB"/>
              <w14:ligatures w14:val="standardContextual"/>
            </w:rPr>
          </w:pPr>
          <w:hyperlink w:anchor="_Toc197817046" w:history="1">
            <w:r w:rsidRPr="00410AC7">
              <w:rPr>
                <w:rStyle w:val="Hyperlink"/>
                <w:noProof/>
                <w:lang w:val="en-GB"/>
              </w:rPr>
              <w:t>GitHub Repository</w:t>
            </w:r>
            <w:r>
              <w:rPr>
                <w:noProof/>
                <w:webHidden/>
              </w:rPr>
              <w:tab/>
            </w:r>
            <w:r>
              <w:rPr>
                <w:noProof/>
                <w:webHidden/>
              </w:rPr>
              <w:fldChar w:fldCharType="begin"/>
            </w:r>
            <w:r>
              <w:rPr>
                <w:noProof/>
                <w:webHidden/>
              </w:rPr>
              <w:instrText xml:space="preserve"> PAGEREF _Toc197817046 \h </w:instrText>
            </w:r>
            <w:r>
              <w:rPr>
                <w:noProof/>
                <w:webHidden/>
              </w:rPr>
            </w:r>
            <w:r>
              <w:rPr>
                <w:noProof/>
                <w:webHidden/>
              </w:rPr>
              <w:fldChar w:fldCharType="separate"/>
            </w:r>
            <w:r>
              <w:rPr>
                <w:noProof/>
                <w:webHidden/>
              </w:rPr>
              <w:t>18</w:t>
            </w:r>
            <w:r>
              <w:rPr>
                <w:noProof/>
                <w:webHidden/>
              </w:rPr>
              <w:fldChar w:fldCharType="end"/>
            </w:r>
          </w:hyperlink>
        </w:p>
        <w:p w14:paraId="67CA8335" w14:textId="3E8B5221" w:rsidR="00A87027" w:rsidRDefault="00A87027">
          <w:pPr>
            <w:pStyle w:val="TOC1"/>
            <w:tabs>
              <w:tab w:val="right" w:leader="dot" w:pos="8630"/>
            </w:tabs>
            <w:rPr>
              <w:noProof/>
              <w:kern w:val="2"/>
              <w:sz w:val="24"/>
              <w:szCs w:val="24"/>
              <w:lang w:val="en-GB" w:eastAsia="en-GB"/>
              <w14:ligatures w14:val="standardContextual"/>
            </w:rPr>
          </w:pPr>
          <w:hyperlink w:anchor="_Toc197817047" w:history="1">
            <w:r w:rsidRPr="00410AC7">
              <w:rPr>
                <w:rStyle w:val="Hyperlink"/>
                <w:noProof/>
                <w:lang w:val="en-GB"/>
              </w:rPr>
              <w:t>Resources</w:t>
            </w:r>
            <w:r>
              <w:rPr>
                <w:noProof/>
                <w:webHidden/>
              </w:rPr>
              <w:tab/>
            </w:r>
            <w:r>
              <w:rPr>
                <w:noProof/>
                <w:webHidden/>
              </w:rPr>
              <w:fldChar w:fldCharType="begin"/>
            </w:r>
            <w:r>
              <w:rPr>
                <w:noProof/>
                <w:webHidden/>
              </w:rPr>
              <w:instrText xml:space="preserve"> PAGEREF _Toc197817047 \h </w:instrText>
            </w:r>
            <w:r>
              <w:rPr>
                <w:noProof/>
                <w:webHidden/>
              </w:rPr>
            </w:r>
            <w:r>
              <w:rPr>
                <w:noProof/>
                <w:webHidden/>
              </w:rPr>
              <w:fldChar w:fldCharType="separate"/>
            </w:r>
            <w:r>
              <w:rPr>
                <w:noProof/>
                <w:webHidden/>
              </w:rPr>
              <w:t>18</w:t>
            </w:r>
            <w:r>
              <w:rPr>
                <w:noProof/>
                <w:webHidden/>
              </w:rPr>
              <w:fldChar w:fldCharType="end"/>
            </w:r>
          </w:hyperlink>
        </w:p>
        <w:p w14:paraId="6E5A0289" w14:textId="5F1880F6" w:rsidR="00570CF1" w:rsidRDefault="00570CF1">
          <w:r>
            <w:rPr>
              <w:b/>
              <w:bCs/>
            </w:rPr>
            <w:fldChar w:fldCharType="end"/>
          </w:r>
        </w:p>
      </w:sdtContent>
    </w:sdt>
    <w:p w14:paraId="7C7C2807" w14:textId="04316A25" w:rsidR="00E226D4" w:rsidRPr="00295510" w:rsidRDefault="0020184A" w:rsidP="00295510">
      <w:pPr>
        <w:rPr>
          <w:b/>
          <w:bCs/>
          <w:i/>
          <w:iCs/>
          <w:color w:val="365F91" w:themeColor="accent1" w:themeShade="BF"/>
        </w:rPr>
      </w:pPr>
      <w:r w:rsidRPr="00295510">
        <w:rPr>
          <w:b/>
          <w:bCs/>
          <w:i/>
          <w:iCs/>
          <w:color w:val="365F91" w:themeColor="accent1" w:themeShade="BF"/>
        </w:rPr>
        <w:br w:type="page"/>
      </w:r>
      <w:r w:rsidR="00041F13" w:rsidRPr="00295510">
        <w:rPr>
          <w:b/>
          <w:bCs/>
          <w:i/>
          <w:iCs/>
          <w:color w:val="365F91" w:themeColor="accent1" w:themeShade="BF"/>
          <w:sz w:val="32"/>
          <w:szCs w:val="32"/>
          <w:lang w:val="en-GB"/>
        </w:rPr>
        <w:lastRenderedPageBreak/>
        <w:t>Abstract</w:t>
      </w:r>
    </w:p>
    <w:p w14:paraId="4EEC46FB"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project focuses on predicting sales and understanding demand fluctuations in a retail environment using historical data from a global superstore. By applying data science techniques such as data preprocessing, exploratory data analysis (EDA), feature engineering, and time series forecasting, we aim to uncover key business insights. The project helps companies improve inventory planning, optimize promotional strategies, and make informed business decisions. Future deployment of this project could offer a scalable solution for businesses in retail and supply chain sectors.</w:t>
      </w:r>
    </w:p>
    <w:p w14:paraId="0925FD44" w14:textId="3941B967"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0" w:name="_Toc197817022"/>
      <w:r w:rsidRPr="00295510">
        <w:rPr>
          <w:rFonts w:asciiTheme="minorHAnsi" w:hAnsiTheme="minorHAnsi"/>
          <w:sz w:val="32"/>
          <w:szCs w:val="32"/>
        </w:rPr>
        <w:t>Introduction</w:t>
      </w:r>
      <w:bookmarkEnd w:id="0"/>
    </w:p>
    <w:p w14:paraId="72782E79" w14:textId="77777777" w:rsidR="0013593E" w:rsidRPr="00295510" w:rsidRDefault="0013593E" w:rsidP="0013593E">
      <w:pPr>
        <w:pStyle w:val="NormalWeb"/>
        <w:rPr>
          <w:rFonts w:asciiTheme="minorHAnsi" w:hAnsiTheme="minorHAnsi"/>
        </w:rPr>
      </w:pPr>
      <w:r w:rsidRPr="00295510">
        <w:rPr>
          <w:rFonts w:asciiTheme="minorHAnsi" w:hAnsiTheme="minorHAnsi"/>
        </w:rPr>
        <w:t>In today’s competitive retail landscape, businesses need more than just intuition to make strategic decisions—they need data-driven insights. This project, titled "Sales Forecasting and Demand Prediction," was chosen due to its real-world relevance and direct impact on business efficiency, profitability, and customer satisfaction.</w:t>
      </w:r>
    </w:p>
    <w:p w14:paraId="079BCFC5" w14:textId="77777777" w:rsidR="0013593E" w:rsidRPr="00295510" w:rsidRDefault="0013593E" w:rsidP="0013593E">
      <w:pPr>
        <w:pStyle w:val="NormalWeb"/>
        <w:rPr>
          <w:rFonts w:asciiTheme="minorHAnsi" w:hAnsiTheme="minorHAnsi"/>
        </w:rPr>
      </w:pPr>
      <w:r w:rsidRPr="00295510">
        <w:rPr>
          <w:rFonts w:asciiTheme="minorHAnsi" w:hAnsiTheme="minorHAnsi"/>
        </w:rPr>
        <w:t>We selected this project because predicting future sales and understanding demand patterns is critical for any company that deals with inventory, supply chain management, or customer demand. With the rise of e-commerce and global logistics, companies need smart systems that help them answer questions like:</w:t>
      </w:r>
    </w:p>
    <w:p w14:paraId="7F7E7D1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What products should we stock more of next month?</w:t>
      </w:r>
    </w:p>
    <w:p w14:paraId="3293162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Will a discount increase sales, or just lower profits?</w:t>
      </w:r>
    </w:p>
    <w:p w14:paraId="4FC6CFBB"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How will demand change during holidays or seasons?</w:t>
      </w:r>
    </w:p>
    <w:p w14:paraId="191C1D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Who Will Benefit From This Project?</w:t>
      </w:r>
    </w:p>
    <w:p w14:paraId="66AF9497"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Retailers and e-commerce platforms like Amazon, Walmart, Noon</w:t>
      </w:r>
    </w:p>
    <w:p w14:paraId="78E44642"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Supply chain managers and warehouse planners</w:t>
      </w:r>
    </w:p>
    <w:p w14:paraId="68685746"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Marketing teams who plan promotions and discounts</w:t>
      </w:r>
    </w:p>
    <w:p w14:paraId="05E8F7AB"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Financial analysts for revenue forecasting</w:t>
      </w:r>
    </w:p>
    <w:p w14:paraId="5572096D"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Business Value and Impact</w:t>
      </w:r>
      <w:r w:rsidRPr="00295510">
        <w:rPr>
          <w:rFonts w:asciiTheme="minorHAnsi" w:hAnsiTheme="minorHAnsi"/>
        </w:rPr>
        <w:t xml:space="preserve"> If applied in a real-world business environment, the project can:</w:t>
      </w:r>
    </w:p>
    <w:p w14:paraId="12E07E2E"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Optimize inventory levels (reducing holding costs)</w:t>
      </w:r>
    </w:p>
    <w:p w14:paraId="49556D8C"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Prevent out-of-stock scenarios</w:t>
      </w:r>
    </w:p>
    <w:p w14:paraId="6D586E98"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Improve planning for promotions, holidays, and peak seasons</w:t>
      </w:r>
    </w:p>
    <w:p w14:paraId="7497BC25"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Support targeted marketing based on demand trends</w:t>
      </w:r>
    </w:p>
    <w:p w14:paraId="6C96F710" w14:textId="558C9C66" w:rsidR="0013593E" w:rsidRPr="00295510" w:rsidRDefault="0013593E">
      <w:pPr>
        <w:pStyle w:val="NormalWeb"/>
        <w:numPr>
          <w:ilvl w:val="0"/>
          <w:numId w:val="34"/>
        </w:numPr>
        <w:rPr>
          <w:rFonts w:asciiTheme="minorHAnsi" w:hAnsiTheme="minorHAnsi"/>
        </w:rPr>
      </w:pPr>
      <w:r w:rsidRPr="00295510">
        <w:rPr>
          <w:rFonts w:asciiTheme="minorHAnsi" w:hAnsiTheme="minorHAnsi"/>
        </w:rPr>
        <w:t>Increase customer satisfaction by ensuring product availability</w:t>
      </w:r>
    </w:p>
    <w:p w14:paraId="02675D73" w14:textId="77777777" w:rsidR="0013593E" w:rsidRPr="00295510" w:rsidRDefault="0013593E" w:rsidP="0013593E">
      <w:pPr>
        <w:pStyle w:val="NormalWeb"/>
        <w:ind w:left="720"/>
        <w:rPr>
          <w:rFonts w:asciiTheme="minorHAnsi" w:hAnsiTheme="minorHAnsi"/>
        </w:rPr>
      </w:pPr>
    </w:p>
    <w:p w14:paraId="5696E6D9" w14:textId="297273D8"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1" w:name="_Toc197817023"/>
      <w:r w:rsidRPr="00295510">
        <w:rPr>
          <w:rFonts w:asciiTheme="minorHAnsi" w:hAnsiTheme="minorHAnsi"/>
          <w:sz w:val="32"/>
          <w:szCs w:val="32"/>
        </w:rPr>
        <w:t>Project Objective</w:t>
      </w:r>
      <w:bookmarkEnd w:id="1"/>
    </w:p>
    <w:p w14:paraId="7622E8C6" w14:textId="77777777" w:rsidR="00E226D4" w:rsidRPr="00295510" w:rsidRDefault="0020184A">
      <w:r w:rsidRPr="00295510">
        <w:t>• Analyze historical sales data to identify key trends and patterns.</w:t>
      </w:r>
    </w:p>
    <w:p w14:paraId="3448DAE2" w14:textId="77777777" w:rsidR="00E226D4" w:rsidRPr="00295510" w:rsidRDefault="0020184A">
      <w:r w:rsidRPr="00295510">
        <w:t>• Build predictive models to forecast future sales.</w:t>
      </w:r>
    </w:p>
    <w:p w14:paraId="6A01D9C1" w14:textId="77777777" w:rsidR="00E226D4" w:rsidRPr="00295510" w:rsidRDefault="0020184A">
      <w:r w:rsidRPr="00295510">
        <w:t>• Investigate the impact of discounts and promotions on profit and demand.</w:t>
      </w:r>
    </w:p>
    <w:p w14:paraId="7D2E85BD" w14:textId="51F3C8C0" w:rsidR="00D313C1" w:rsidRPr="00295510" w:rsidRDefault="0020184A" w:rsidP="00D313C1">
      <w:pPr>
        <w:pStyle w:val="Heading1"/>
        <w:rPr>
          <w:rFonts w:asciiTheme="minorHAnsi" w:hAnsiTheme="minorHAnsi"/>
          <w:sz w:val="32"/>
          <w:szCs w:val="32"/>
          <w:lang w:val="en-GB"/>
        </w:rPr>
      </w:pPr>
      <w:bookmarkStart w:id="2" w:name="_Toc197817024"/>
      <w:r w:rsidRPr="00295510">
        <w:rPr>
          <w:rFonts w:asciiTheme="minorHAnsi" w:hAnsiTheme="minorHAnsi"/>
          <w:sz w:val="32"/>
          <w:szCs w:val="32"/>
        </w:rPr>
        <w:t>Dataset Description</w:t>
      </w:r>
      <w:bookmarkEnd w:id="2"/>
      <w:r w:rsidR="00D313C1" w:rsidRPr="00295510">
        <w:rPr>
          <w:rFonts w:asciiTheme="minorHAnsi" w:hAnsiTheme="minorHAnsi"/>
          <w:sz w:val="32"/>
          <w:szCs w:val="32"/>
          <w:rtl/>
        </w:rPr>
        <w:t xml:space="preserve"> </w:t>
      </w:r>
    </w:p>
    <w:p w14:paraId="367723C1" w14:textId="77777777" w:rsidR="00D313C1" w:rsidRPr="00295510" w:rsidRDefault="00D313C1" w:rsidP="00D313C1">
      <w:pPr>
        <w:rPr>
          <w:lang w:val="en-GB"/>
        </w:rPr>
      </w:pPr>
      <w:r w:rsidRPr="00295510">
        <w:rPr>
          <w:lang w:val="en-GB"/>
        </w:rPr>
        <w:t xml:space="preserve">For this project, we chose the Global Superstore dataset </w:t>
      </w:r>
      <w:r w:rsidRPr="00295510">
        <w:rPr>
          <w:b/>
          <w:bCs/>
          <w:lang w:val="en-GB"/>
        </w:rPr>
        <w:t>(global_superstore_2016.csv.xlsx)</w:t>
      </w:r>
      <w:r w:rsidRPr="00295510">
        <w:rPr>
          <w:lang w:val="en-GB"/>
        </w:rPr>
        <w:t xml:space="preserve"> because it offers a rich and realistic view of retail business operations across different regions. The dataset simulates the kind of data available to real-world companies, making it ideal for building a meaningful and applicable forecasting system.</w:t>
      </w:r>
    </w:p>
    <w:p w14:paraId="13A381C0" w14:textId="5278C07F" w:rsidR="00D313C1" w:rsidRPr="00295510" w:rsidRDefault="00D313C1" w:rsidP="00D313C1">
      <w:pPr>
        <w:rPr>
          <w:b/>
          <w:bCs/>
          <w:lang w:val="en-GB"/>
        </w:rPr>
      </w:pPr>
      <w:r w:rsidRPr="00295510">
        <w:rPr>
          <w:b/>
          <w:bCs/>
          <w:lang w:val="en-GB"/>
        </w:rPr>
        <w:t xml:space="preserve"> Why This Dataset?</w:t>
      </w:r>
    </w:p>
    <w:p w14:paraId="02B5660A" w14:textId="77777777" w:rsidR="00D313C1" w:rsidRPr="00295510" w:rsidRDefault="00D313C1">
      <w:pPr>
        <w:numPr>
          <w:ilvl w:val="0"/>
          <w:numId w:val="7"/>
        </w:numPr>
        <w:rPr>
          <w:lang w:val="en-GB"/>
        </w:rPr>
      </w:pPr>
      <w:r w:rsidRPr="00295510">
        <w:rPr>
          <w:lang w:val="en-GB"/>
        </w:rPr>
        <w:t>Contains realistic business variables: sales, profit, discount, quantity.</w:t>
      </w:r>
    </w:p>
    <w:p w14:paraId="04184575" w14:textId="77777777" w:rsidR="00D313C1" w:rsidRPr="00295510" w:rsidRDefault="00D313C1">
      <w:pPr>
        <w:numPr>
          <w:ilvl w:val="0"/>
          <w:numId w:val="7"/>
        </w:numPr>
        <w:rPr>
          <w:lang w:val="en-GB"/>
        </w:rPr>
      </w:pPr>
      <w:r w:rsidRPr="00295510">
        <w:rPr>
          <w:lang w:val="en-GB"/>
        </w:rPr>
        <w:t>Captures temporal patterns over time through order dates.</w:t>
      </w:r>
    </w:p>
    <w:p w14:paraId="322D5959" w14:textId="77777777" w:rsidR="00D313C1" w:rsidRPr="00295510" w:rsidRDefault="00D313C1">
      <w:pPr>
        <w:numPr>
          <w:ilvl w:val="0"/>
          <w:numId w:val="7"/>
        </w:numPr>
        <w:rPr>
          <w:lang w:val="en-GB"/>
        </w:rPr>
      </w:pPr>
      <w:r w:rsidRPr="00295510">
        <w:rPr>
          <w:lang w:val="en-GB"/>
        </w:rPr>
        <w:t>Covers multiple segments and product categories for detailed analysis.</w:t>
      </w:r>
    </w:p>
    <w:p w14:paraId="10C96C83" w14:textId="77777777" w:rsidR="00D313C1" w:rsidRPr="00295510" w:rsidRDefault="00D313C1">
      <w:pPr>
        <w:numPr>
          <w:ilvl w:val="0"/>
          <w:numId w:val="7"/>
        </w:numPr>
        <w:rPr>
          <w:lang w:val="en-GB"/>
        </w:rPr>
      </w:pPr>
      <w:r w:rsidRPr="00295510">
        <w:rPr>
          <w:lang w:val="en-GB"/>
        </w:rPr>
        <w:t>Has a large volume of data suitable for time series forecasting.</w:t>
      </w:r>
    </w:p>
    <w:p w14:paraId="1A54A93C" w14:textId="77777777" w:rsidR="00D313C1" w:rsidRPr="00295510" w:rsidRDefault="00D313C1">
      <w:pPr>
        <w:numPr>
          <w:ilvl w:val="0"/>
          <w:numId w:val="7"/>
        </w:numPr>
        <w:rPr>
          <w:lang w:val="en-GB"/>
        </w:rPr>
      </w:pPr>
      <w:r w:rsidRPr="00295510">
        <w:rPr>
          <w:lang w:val="en-GB"/>
        </w:rPr>
        <w:t>Includes data from different countries and customers, making it generalizable.</w:t>
      </w:r>
    </w:p>
    <w:p w14:paraId="041F92BD" w14:textId="77777777" w:rsidR="00D313C1" w:rsidRPr="00295510" w:rsidRDefault="00D313C1">
      <w:pPr>
        <w:rPr>
          <w:b/>
          <w:bCs/>
          <w:lang w:val="en-GB"/>
        </w:rPr>
      </w:pPr>
    </w:p>
    <w:p w14:paraId="3C3A6983" w14:textId="0D02A908" w:rsidR="00E226D4" w:rsidRPr="00295510" w:rsidRDefault="0020184A">
      <w:pPr>
        <w:rPr>
          <w:b/>
          <w:bCs/>
        </w:rPr>
      </w:pPr>
      <w:r w:rsidRPr="00295510">
        <w:rPr>
          <w:b/>
          <w:bCs/>
        </w:rPr>
        <w:t>It contains various features, including:</w:t>
      </w:r>
    </w:p>
    <w:p w14:paraId="27EE8BC0" w14:textId="382691B7" w:rsidR="00E226D4" w:rsidRPr="00295510" w:rsidRDefault="0020184A">
      <w:r w:rsidRPr="00295510">
        <w:t>• Sales, Quantity, Profit, Discount</w:t>
      </w:r>
    </w:p>
    <w:p w14:paraId="05741155" w14:textId="1BC607D6" w:rsidR="00E226D4" w:rsidRPr="00295510" w:rsidRDefault="0020184A">
      <w:r w:rsidRPr="00295510">
        <w:t>• Order Date, Ship Mode, Segment, Category</w:t>
      </w:r>
    </w:p>
    <w:p w14:paraId="376E5F5B" w14:textId="204CFACE" w:rsidR="00D313C1" w:rsidRPr="00295510" w:rsidRDefault="0020184A" w:rsidP="00D313C1">
      <w:r w:rsidRPr="00295510">
        <w:t>• Country, Customer ID, Product Name, and others.</w:t>
      </w:r>
    </w:p>
    <w:p w14:paraId="6CF7D15D" w14:textId="78DCC5BB" w:rsidR="00D313C1" w:rsidRPr="00295510" w:rsidRDefault="0037404A" w:rsidP="00D313C1">
      <w:pPr>
        <w:rPr>
          <w:b/>
          <w:bCs/>
          <w:lang w:val="en-GB"/>
        </w:rPr>
      </w:pPr>
      <w:r w:rsidRPr="00295510">
        <w:rPr>
          <w:rFonts w:cs="Segoe UI Emoji"/>
          <w:b/>
          <w:bCs/>
          <w:rtl/>
          <w:lang w:val="en-GB"/>
        </w:rPr>
        <w:t xml:space="preserve"> </w:t>
      </w:r>
      <w:r w:rsidR="00D313C1" w:rsidRPr="00295510">
        <w:rPr>
          <w:b/>
          <w:bCs/>
          <w:lang w:val="en-GB"/>
        </w:rPr>
        <w:t xml:space="preserve"> Key Columns Explained</w:t>
      </w:r>
    </w:p>
    <w:p w14:paraId="7A27C887" w14:textId="77777777" w:rsidR="00D313C1" w:rsidRPr="00295510" w:rsidRDefault="00D313C1" w:rsidP="00D313C1">
      <w:pPr>
        <w:rPr>
          <w:lang w:val="en-GB"/>
        </w:rPr>
      </w:pPr>
      <w:r w:rsidRPr="00295510">
        <w:rPr>
          <w:lang w:val="en-GB"/>
        </w:rPr>
        <w:t>Here’s a breakdown of the most relevant columns used in the project: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9"/>
        <w:gridCol w:w="7201"/>
      </w:tblGrid>
      <w:tr w:rsidR="00D313C1" w:rsidRPr="00295510" w14:paraId="262C6E02" w14:textId="77777777" w:rsidTr="00D313C1">
        <w:trPr>
          <w:tblHeader/>
          <w:tblCellSpacing w:w="15" w:type="dxa"/>
        </w:trPr>
        <w:tc>
          <w:tcPr>
            <w:tcW w:w="0" w:type="auto"/>
            <w:vAlign w:val="center"/>
            <w:hideMark/>
          </w:tcPr>
          <w:p w14:paraId="46DEB614" w14:textId="77777777" w:rsidR="00D313C1" w:rsidRPr="00295510" w:rsidRDefault="00D313C1" w:rsidP="00D313C1">
            <w:pPr>
              <w:rPr>
                <w:b/>
                <w:bCs/>
                <w:lang w:val="en-GB"/>
              </w:rPr>
            </w:pPr>
            <w:r w:rsidRPr="00295510">
              <w:rPr>
                <w:b/>
                <w:bCs/>
                <w:lang w:val="en-GB"/>
              </w:rPr>
              <w:lastRenderedPageBreak/>
              <w:t>Column Name</w:t>
            </w:r>
          </w:p>
        </w:tc>
        <w:tc>
          <w:tcPr>
            <w:tcW w:w="0" w:type="auto"/>
            <w:vAlign w:val="center"/>
            <w:hideMark/>
          </w:tcPr>
          <w:p w14:paraId="68FBFD2C" w14:textId="77777777" w:rsidR="00D313C1" w:rsidRPr="00295510" w:rsidRDefault="00D313C1" w:rsidP="00D313C1">
            <w:pPr>
              <w:rPr>
                <w:b/>
                <w:bCs/>
                <w:lang w:val="en-GB"/>
              </w:rPr>
            </w:pPr>
            <w:r w:rsidRPr="00295510">
              <w:rPr>
                <w:b/>
                <w:bCs/>
                <w:lang w:val="en-GB"/>
              </w:rPr>
              <w:t>Description</w:t>
            </w:r>
          </w:p>
        </w:tc>
      </w:tr>
      <w:tr w:rsidR="00D313C1" w:rsidRPr="00295510" w14:paraId="48390DA1" w14:textId="77777777" w:rsidTr="00D313C1">
        <w:trPr>
          <w:tblCellSpacing w:w="15" w:type="dxa"/>
        </w:trPr>
        <w:tc>
          <w:tcPr>
            <w:tcW w:w="0" w:type="auto"/>
            <w:vAlign w:val="center"/>
            <w:hideMark/>
          </w:tcPr>
          <w:p w14:paraId="11850138" w14:textId="77777777" w:rsidR="00D313C1" w:rsidRPr="00295510" w:rsidRDefault="00D313C1" w:rsidP="00D313C1">
            <w:pPr>
              <w:rPr>
                <w:lang w:val="en-GB"/>
              </w:rPr>
            </w:pPr>
            <w:r w:rsidRPr="00295510">
              <w:rPr>
                <w:b/>
                <w:bCs/>
                <w:lang w:val="en-GB"/>
              </w:rPr>
              <w:t>Order Date</w:t>
            </w:r>
          </w:p>
        </w:tc>
        <w:tc>
          <w:tcPr>
            <w:tcW w:w="0" w:type="auto"/>
            <w:vAlign w:val="center"/>
            <w:hideMark/>
          </w:tcPr>
          <w:p w14:paraId="368C878D" w14:textId="77777777" w:rsidR="00D313C1" w:rsidRPr="00295510" w:rsidRDefault="00D313C1" w:rsidP="00D313C1">
            <w:pPr>
              <w:rPr>
                <w:lang w:val="en-GB"/>
              </w:rPr>
            </w:pPr>
            <w:r w:rsidRPr="00295510">
              <w:rPr>
                <w:lang w:val="en-GB"/>
              </w:rPr>
              <w:t>The date an order was placed – used for time series analysis.</w:t>
            </w:r>
          </w:p>
        </w:tc>
      </w:tr>
      <w:tr w:rsidR="00D313C1" w:rsidRPr="00295510" w14:paraId="58527E64" w14:textId="77777777" w:rsidTr="00D313C1">
        <w:trPr>
          <w:tblCellSpacing w:w="15" w:type="dxa"/>
        </w:trPr>
        <w:tc>
          <w:tcPr>
            <w:tcW w:w="0" w:type="auto"/>
            <w:vAlign w:val="center"/>
            <w:hideMark/>
          </w:tcPr>
          <w:p w14:paraId="4FCCB86C" w14:textId="77777777" w:rsidR="00D313C1" w:rsidRPr="00295510" w:rsidRDefault="00D313C1" w:rsidP="00D313C1">
            <w:pPr>
              <w:rPr>
                <w:lang w:val="en-GB"/>
              </w:rPr>
            </w:pPr>
            <w:r w:rsidRPr="00295510">
              <w:rPr>
                <w:b/>
                <w:bCs/>
                <w:lang w:val="en-GB"/>
              </w:rPr>
              <w:t>Sales</w:t>
            </w:r>
          </w:p>
        </w:tc>
        <w:tc>
          <w:tcPr>
            <w:tcW w:w="0" w:type="auto"/>
            <w:vAlign w:val="center"/>
            <w:hideMark/>
          </w:tcPr>
          <w:p w14:paraId="7BCBE664" w14:textId="77777777" w:rsidR="00D313C1" w:rsidRPr="00295510" w:rsidRDefault="00D313C1" w:rsidP="00D313C1">
            <w:pPr>
              <w:rPr>
                <w:lang w:val="en-GB"/>
              </w:rPr>
            </w:pPr>
            <w:r w:rsidRPr="00295510">
              <w:rPr>
                <w:lang w:val="en-GB"/>
              </w:rPr>
              <w:t>Total sales amount for the order – main variable for forecasting.</w:t>
            </w:r>
          </w:p>
        </w:tc>
      </w:tr>
      <w:tr w:rsidR="00D313C1" w:rsidRPr="00295510" w14:paraId="7217D94C" w14:textId="77777777" w:rsidTr="00D313C1">
        <w:trPr>
          <w:tblCellSpacing w:w="15" w:type="dxa"/>
        </w:trPr>
        <w:tc>
          <w:tcPr>
            <w:tcW w:w="0" w:type="auto"/>
            <w:vAlign w:val="center"/>
            <w:hideMark/>
          </w:tcPr>
          <w:p w14:paraId="6FC7AA1A" w14:textId="77777777" w:rsidR="00D313C1" w:rsidRPr="00295510" w:rsidRDefault="00D313C1" w:rsidP="00D313C1">
            <w:pPr>
              <w:rPr>
                <w:lang w:val="en-GB"/>
              </w:rPr>
            </w:pPr>
            <w:r w:rsidRPr="00295510">
              <w:rPr>
                <w:b/>
                <w:bCs/>
                <w:lang w:val="en-GB"/>
              </w:rPr>
              <w:t>Profit</w:t>
            </w:r>
          </w:p>
        </w:tc>
        <w:tc>
          <w:tcPr>
            <w:tcW w:w="0" w:type="auto"/>
            <w:vAlign w:val="center"/>
            <w:hideMark/>
          </w:tcPr>
          <w:p w14:paraId="59D5973D" w14:textId="77777777" w:rsidR="00D313C1" w:rsidRPr="00295510" w:rsidRDefault="00D313C1" w:rsidP="00D313C1">
            <w:pPr>
              <w:rPr>
                <w:lang w:val="en-GB"/>
              </w:rPr>
            </w:pPr>
            <w:r w:rsidRPr="00295510">
              <w:rPr>
                <w:lang w:val="en-GB"/>
              </w:rPr>
              <w:t>Profit made from the sale – used to analyze promotion and discount impact.</w:t>
            </w:r>
          </w:p>
        </w:tc>
      </w:tr>
      <w:tr w:rsidR="00D313C1" w:rsidRPr="00295510" w14:paraId="1A637928" w14:textId="77777777" w:rsidTr="00D313C1">
        <w:trPr>
          <w:tblCellSpacing w:w="15" w:type="dxa"/>
        </w:trPr>
        <w:tc>
          <w:tcPr>
            <w:tcW w:w="0" w:type="auto"/>
            <w:vAlign w:val="center"/>
            <w:hideMark/>
          </w:tcPr>
          <w:p w14:paraId="17F82628" w14:textId="77777777" w:rsidR="00D313C1" w:rsidRPr="00295510" w:rsidRDefault="00D313C1" w:rsidP="00D313C1">
            <w:pPr>
              <w:rPr>
                <w:lang w:val="en-GB"/>
              </w:rPr>
            </w:pPr>
            <w:r w:rsidRPr="00295510">
              <w:rPr>
                <w:b/>
                <w:bCs/>
                <w:lang w:val="en-GB"/>
              </w:rPr>
              <w:t>Quantity</w:t>
            </w:r>
          </w:p>
        </w:tc>
        <w:tc>
          <w:tcPr>
            <w:tcW w:w="0" w:type="auto"/>
            <w:vAlign w:val="center"/>
            <w:hideMark/>
          </w:tcPr>
          <w:p w14:paraId="25DC9597" w14:textId="77777777" w:rsidR="00D313C1" w:rsidRPr="00295510" w:rsidRDefault="00D313C1" w:rsidP="00D313C1">
            <w:pPr>
              <w:rPr>
                <w:lang w:val="en-GB"/>
              </w:rPr>
            </w:pPr>
            <w:r w:rsidRPr="00295510">
              <w:rPr>
                <w:lang w:val="en-GB"/>
              </w:rPr>
              <w:t>Number of units sold – used to track demand.</w:t>
            </w:r>
          </w:p>
        </w:tc>
      </w:tr>
      <w:tr w:rsidR="00D313C1" w:rsidRPr="00295510" w14:paraId="670BE899" w14:textId="77777777" w:rsidTr="00D313C1">
        <w:trPr>
          <w:tblCellSpacing w:w="15" w:type="dxa"/>
        </w:trPr>
        <w:tc>
          <w:tcPr>
            <w:tcW w:w="0" w:type="auto"/>
            <w:vAlign w:val="center"/>
            <w:hideMark/>
          </w:tcPr>
          <w:p w14:paraId="752BA8F4" w14:textId="77777777" w:rsidR="00D313C1" w:rsidRPr="00295510" w:rsidRDefault="00D313C1" w:rsidP="00D313C1">
            <w:pPr>
              <w:rPr>
                <w:lang w:val="en-GB"/>
              </w:rPr>
            </w:pPr>
            <w:r w:rsidRPr="00295510">
              <w:rPr>
                <w:b/>
                <w:bCs/>
                <w:lang w:val="en-GB"/>
              </w:rPr>
              <w:t>Discount</w:t>
            </w:r>
          </w:p>
        </w:tc>
        <w:tc>
          <w:tcPr>
            <w:tcW w:w="0" w:type="auto"/>
            <w:vAlign w:val="center"/>
            <w:hideMark/>
          </w:tcPr>
          <w:p w14:paraId="26FD860A" w14:textId="77777777" w:rsidR="00D313C1" w:rsidRPr="00295510" w:rsidRDefault="00D313C1" w:rsidP="00D313C1">
            <w:pPr>
              <w:rPr>
                <w:lang w:val="en-GB"/>
              </w:rPr>
            </w:pPr>
            <w:r w:rsidRPr="00295510">
              <w:rPr>
                <w:lang w:val="en-GB"/>
              </w:rPr>
              <w:t>Discount applied to the product – to study its effect on demand/profit.</w:t>
            </w:r>
          </w:p>
        </w:tc>
      </w:tr>
      <w:tr w:rsidR="00D313C1" w:rsidRPr="00295510" w14:paraId="4529D56C" w14:textId="77777777" w:rsidTr="00D313C1">
        <w:trPr>
          <w:tblCellSpacing w:w="15" w:type="dxa"/>
        </w:trPr>
        <w:tc>
          <w:tcPr>
            <w:tcW w:w="0" w:type="auto"/>
            <w:vAlign w:val="center"/>
            <w:hideMark/>
          </w:tcPr>
          <w:p w14:paraId="4EE733E9" w14:textId="77777777" w:rsidR="00D313C1" w:rsidRPr="00295510" w:rsidRDefault="00D313C1" w:rsidP="00D313C1">
            <w:pPr>
              <w:rPr>
                <w:lang w:val="en-GB"/>
              </w:rPr>
            </w:pPr>
            <w:r w:rsidRPr="00295510">
              <w:rPr>
                <w:b/>
                <w:bCs/>
                <w:lang w:val="en-GB"/>
              </w:rPr>
              <w:t>Ship Mode</w:t>
            </w:r>
          </w:p>
        </w:tc>
        <w:tc>
          <w:tcPr>
            <w:tcW w:w="0" w:type="auto"/>
            <w:vAlign w:val="center"/>
            <w:hideMark/>
          </w:tcPr>
          <w:p w14:paraId="16BF54ED" w14:textId="77777777" w:rsidR="00D313C1" w:rsidRPr="00295510" w:rsidRDefault="00D313C1" w:rsidP="00D313C1">
            <w:pPr>
              <w:rPr>
                <w:lang w:val="en-GB"/>
              </w:rPr>
            </w:pPr>
            <w:r w:rsidRPr="00295510">
              <w:rPr>
                <w:lang w:val="en-GB"/>
              </w:rPr>
              <w:t>The method of shipping (e.g., First Class, Standard Class) – optional analysis.</w:t>
            </w:r>
          </w:p>
        </w:tc>
      </w:tr>
      <w:tr w:rsidR="00D313C1" w:rsidRPr="00295510" w14:paraId="3A89D393" w14:textId="77777777" w:rsidTr="00D313C1">
        <w:trPr>
          <w:tblCellSpacing w:w="15" w:type="dxa"/>
        </w:trPr>
        <w:tc>
          <w:tcPr>
            <w:tcW w:w="0" w:type="auto"/>
            <w:vAlign w:val="center"/>
            <w:hideMark/>
          </w:tcPr>
          <w:p w14:paraId="70ED7B74" w14:textId="77777777" w:rsidR="00D313C1" w:rsidRPr="00295510" w:rsidRDefault="00D313C1" w:rsidP="00D313C1">
            <w:pPr>
              <w:rPr>
                <w:lang w:val="en-GB"/>
              </w:rPr>
            </w:pPr>
            <w:r w:rsidRPr="00295510">
              <w:rPr>
                <w:b/>
                <w:bCs/>
                <w:lang w:val="en-GB"/>
              </w:rPr>
              <w:t>Segment</w:t>
            </w:r>
          </w:p>
        </w:tc>
        <w:tc>
          <w:tcPr>
            <w:tcW w:w="0" w:type="auto"/>
            <w:vAlign w:val="center"/>
            <w:hideMark/>
          </w:tcPr>
          <w:p w14:paraId="61A60E92" w14:textId="77777777" w:rsidR="00D313C1" w:rsidRPr="00295510" w:rsidRDefault="00D313C1" w:rsidP="00D313C1">
            <w:pPr>
              <w:rPr>
                <w:lang w:val="en-GB"/>
              </w:rPr>
            </w:pPr>
            <w:r w:rsidRPr="00295510">
              <w:rPr>
                <w:lang w:val="en-GB"/>
              </w:rPr>
              <w:t>Customer segment: Consumer, Corporate, or Home Office – helps with segmentation analysis.</w:t>
            </w:r>
          </w:p>
        </w:tc>
      </w:tr>
      <w:tr w:rsidR="00D313C1" w:rsidRPr="00295510" w14:paraId="523C5F4B" w14:textId="77777777" w:rsidTr="00D313C1">
        <w:trPr>
          <w:tblCellSpacing w:w="15" w:type="dxa"/>
        </w:trPr>
        <w:tc>
          <w:tcPr>
            <w:tcW w:w="0" w:type="auto"/>
            <w:vAlign w:val="center"/>
            <w:hideMark/>
          </w:tcPr>
          <w:p w14:paraId="548694C1" w14:textId="77777777" w:rsidR="00D313C1" w:rsidRPr="00295510" w:rsidRDefault="00D313C1" w:rsidP="00D313C1">
            <w:pPr>
              <w:rPr>
                <w:lang w:val="en-GB"/>
              </w:rPr>
            </w:pPr>
            <w:r w:rsidRPr="00295510">
              <w:rPr>
                <w:b/>
                <w:bCs/>
                <w:lang w:val="en-GB"/>
              </w:rPr>
              <w:t>Category</w:t>
            </w:r>
          </w:p>
        </w:tc>
        <w:tc>
          <w:tcPr>
            <w:tcW w:w="0" w:type="auto"/>
            <w:vAlign w:val="center"/>
            <w:hideMark/>
          </w:tcPr>
          <w:p w14:paraId="4A058E99" w14:textId="77777777" w:rsidR="00D313C1" w:rsidRPr="00295510" w:rsidRDefault="00D313C1" w:rsidP="00D313C1">
            <w:pPr>
              <w:rPr>
                <w:lang w:val="en-GB"/>
              </w:rPr>
            </w:pPr>
            <w:r w:rsidRPr="00295510">
              <w:rPr>
                <w:lang w:val="en-GB"/>
              </w:rPr>
              <w:t>Product category: Furniture, Office Supplies, Technology – useful for trend analysis.</w:t>
            </w:r>
          </w:p>
        </w:tc>
      </w:tr>
      <w:tr w:rsidR="00D313C1" w:rsidRPr="00295510" w14:paraId="7CCF43ED" w14:textId="77777777" w:rsidTr="00D313C1">
        <w:trPr>
          <w:tblCellSpacing w:w="15" w:type="dxa"/>
        </w:trPr>
        <w:tc>
          <w:tcPr>
            <w:tcW w:w="0" w:type="auto"/>
            <w:vAlign w:val="center"/>
            <w:hideMark/>
          </w:tcPr>
          <w:p w14:paraId="7120A6AC" w14:textId="77777777" w:rsidR="00D313C1" w:rsidRPr="00295510" w:rsidRDefault="00D313C1" w:rsidP="00D313C1">
            <w:pPr>
              <w:rPr>
                <w:lang w:val="en-GB"/>
              </w:rPr>
            </w:pPr>
            <w:r w:rsidRPr="00295510">
              <w:rPr>
                <w:b/>
                <w:bCs/>
                <w:lang w:val="en-GB"/>
              </w:rPr>
              <w:t>Sub-Category</w:t>
            </w:r>
          </w:p>
        </w:tc>
        <w:tc>
          <w:tcPr>
            <w:tcW w:w="0" w:type="auto"/>
            <w:vAlign w:val="center"/>
            <w:hideMark/>
          </w:tcPr>
          <w:p w14:paraId="0CA6F9F1" w14:textId="77777777" w:rsidR="00D313C1" w:rsidRPr="00295510" w:rsidRDefault="00D313C1" w:rsidP="00D313C1">
            <w:pPr>
              <w:rPr>
                <w:lang w:val="en-GB"/>
              </w:rPr>
            </w:pPr>
            <w:r w:rsidRPr="00295510">
              <w:rPr>
                <w:lang w:val="en-GB"/>
              </w:rPr>
              <w:t>More detailed product type (e.g., Chairs, Phones) – for deeper analysis.</w:t>
            </w:r>
          </w:p>
        </w:tc>
      </w:tr>
      <w:tr w:rsidR="00D313C1" w:rsidRPr="00295510" w14:paraId="64610BCD" w14:textId="77777777" w:rsidTr="00D313C1">
        <w:trPr>
          <w:tblCellSpacing w:w="15" w:type="dxa"/>
        </w:trPr>
        <w:tc>
          <w:tcPr>
            <w:tcW w:w="0" w:type="auto"/>
            <w:vAlign w:val="center"/>
            <w:hideMark/>
          </w:tcPr>
          <w:p w14:paraId="366DCFD6" w14:textId="77777777" w:rsidR="00D313C1" w:rsidRPr="00295510" w:rsidRDefault="00D313C1" w:rsidP="00D313C1">
            <w:pPr>
              <w:rPr>
                <w:lang w:val="en-GB"/>
              </w:rPr>
            </w:pPr>
            <w:r w:rsidRPr="00295510">
              <w:rPr>
                <w:b/>
                <w:bCs/>
                <w:lang w:val="en-GB"/>
              </w:rPr>
              <w:t>Customer ID</w:t>
            </w:r>
          </w:p>
        </w:tc>
        <w:tc>
          <w:tcPr>
            <w:tcW w:w="0" w:type="auto"/>
            <w:vAlign w:val="center"/>
            <w:hideMark/>
          </w:tcPr>
          <w:p w14:paraId="2DCB1E95" w14:textId="77777777" w:rsidR="00D313C1" w:rsidRPr="00295510" w:rsidRDefault="00D313C1" w:rsidP="00D313C1">
            <w:pPr>
              <w:rPr>
                <w:lang w:val="en-GB"/>
              </w:rPr>
            </w:pPr>
            <w:r w:rsidRPr="00295510">
              <w:rPr>
                <w:lang w:val="en-GB"/>
              </w:rPr>
              <w:t>Unique ID per customer – for identifying frequent buyers.</w:t>
            </w:r>
          </w:p>
        </w:tc>
      </w:tr>
      <w:tr w:rsidR="00D313C1" w:rsidRPr="00295510" w14:paraId="51963957" w14:textId="77777777" w:rsidTr="00D313C1">
        <w:trPr>
          <w:tblCellSpacing w:w="15" w:type="dxa"/>
        </w:trPr>
        <w:tc>
          <w:tcPr>
            <w:tcW w:w="0" w:type="auto"/>
            <w:vAlign w:val="center"/>
            <w:hideMark/>
          </w:tcPr>
          <w:p w14:paraId="7A0E90DC" w14:textId="77777777" w:rsidR="00D313C1" w:rsidRPr="00295510" w:rsidRDefault="00D313C1" w:rsidP="00D313C1">
            <w:pPr>
              <w:rPr>
                <w:lang w:val="en-GB"/>
              </w:rPr>
            </w:pPr>
            <w:r w:rsidRPr="00295510">
              <w:rPr>
                <w:b/>
                <w:bCs/>
                <w:lang w:val="en-GB"/>
              </w:rPr>
              <w:t>Country</w:t>
            </w:r>
          </w:p>
        </w:tc>
        <w:tc>
          <w:tcPr>
            <w:tcW w:w="0" w:type="auto"/>
            <w:vAlign w:val="center"/>
            <w:hideMark/>
          </w:tcPr>
          <w:p w14:paraId="1BD83C83" w14:textId="77777777" w:rsidR="00D313C1" w:rsidRPr="00295510" w:rsidRDefault="00D313C1" w:rsidP="00D313C1">
            <w:pPr>
              <w:rPr>
                <w:lang w:val="en-GB"/>
              </w:rPr>
            </w:pPr>
            <w:r w:rsidRPr="00295510">
              <w:rPr>
                <w:lang w:val="en-GB"/>
              </w:rPr>
              <w:t>Country of the order – helps with regional analysis.</w:t>
            </w:r>
          </w:p>
        </w:tc>
      </w:tr>
      <w:tr w:rsidR="00D313C1" w:rsidRPr="00295510" w14:paraId="7189AAA0" w14:textId="77777777" w:rsidTr="00D313C1">
        <w:trPr>
          <w:tblCellSpacing w:w="15" w:type="dxa"/>
        </w:trPr>
        <w:tc>
          <w:tcPr>
            <w:tcW w:w="0" w:type="auto"/>
            <w:vAlign w:val="center"/>
            <w:hideMark/>
          </w:tcPr>
          <w:p w14:paraId="0B22B0F3" w14:textId="77777777" w:rsidR="00D313C1" w:rsidRPr="00295510" w:rsidRDefault="00D313C1" w:rsidP="00D313C1">
            <w:pPr>
              <w:rPr>
                <w:lang w:val="en-GB"/>
              </w:rPr>
            </w:pPr>
            <w:r w:rsidRPr="00295510">
              <w:rPr>
                <w:b/>
                <w:bCs/>
                <w:lang w:val="en-GB"/>
              </w:rPr>
              <w:t>Product Name</w:t>
            </w:r>
          </w:p>
        </w:tc>
        <w:tc>
          <w:tcPr>
            <w:tcW w:w="0" w:type="auto"/>
            <w:vAlign w:val="center"/>
            <w:hideMark/>
          </w:tcPr>
          <w:p w14:paraId="4CEB14CC" w14:textId="77777777" w:rsidR="00D313C1" w:rsidRPr="00295510" w:rsidRDefault="00D313C1" w:rsidP="00D313C1">
            <w:pPr>
              <w:rPr>
                <w:lang w:val="en-GB"/>
              </w:rPr>
            </w:pPr>
            <w:r w:rsidRPr="00295510">
              <w:rPr>
                <w:lang w:val="en-GB"/>
              </w:rPr>
              <w:t>Specific product sold – used in top-product analysis.</w:t>
            </w:r>
          </w:p>
        </w:tc>
      </w:tr>
    </w:tbl>
    <w:p w14:paraId="42B61E0D"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p>
    <w:p w14:paraId="42F9C6EE" w14:textId="77777777" w:rsidR="00DD7F4C" w:rsidRPr="00295510" w:rsidRDefault="00DD7F4C" w:rsidP="00DD7F4C">
      <w:pPr>
        <w:spacing w:before="100" w:beforeAutospacing="1" w:after="100" w:afterAutospacing="1" w:line="240" w:lineRule="auto"/>
        <w:rPr>
          <w:rFonts w:eastAsia="Times New Roman" w:cs="Times New Roman"/>
          <w:sz w:val="24"/>
          <w:szCs w:val="24"/>
          <w:rtl/>
          <w:lang w:val="en-GB" w:eastAsia="en-GB"/>
        </w:rPr>
      </w:pPr>
    </w:p>
    <w:p w14:paraId="7F0C64C5" w14:textId="77777777" w:rsidR="00A25B5D" w:rsidRPr="00295510" w:rsidRDefault="00A25B5D" w:rsidP="00DD7F4C">
      <w:pPr>
        <w:spacing w:before="100" w:beforeAutospacing="1" w:after="100" w:afterAutospacing="1" w:line="240" w:lineRule="auto"/>
        <w:rPr>
          <w:rFonts w:eastAsia="Times New Roman" w:cs="Times New Roman"/>
          <w:sz w:val="24"/>
          <w:szCs w:val="24"/>
          <w:lang w:val="en-GB" w:eastAsia="en-GB"/>
        </w:rPr>
      </w:pPr>
    </w:p>
    <w:p w14:paraId="50D21165" w14:textId="7A0F95FB"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also engineered new features to make the data even more useful:</w:t>
      </w:r>
    </w:p>
    <w:p w14:paraId="25F238AB"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Year, Month, Day</w:t>
      </w:r>
      <w:r w:rsidRPr="00295510">
        <w:rPr>
          <w:rFonts w:eastAsia="Times New Roman" w:cs="Times New Roman"/>
          <w:sz w:val="24"/>
          <w:szCs w:val="24"/>
          <w:lang w:val="en-GB" w:eastAsia="en-GB"/>
        </w:rPr>
        <w:t xml:space="preserve">: Extracted from </w:t>
      </w:r>
      <w:r w:rsidRPr="00295510">
        <w:rPr>
          <w:rFonts w:eastAsia="Times New Roman" w:cs="Courier New"/>
          <w:sz w:val="20"/>
          <w:szCs w:val="20"/>
          <w:lang w:val="en-GB" w:eastAsia="en-GB"/>
        </w:rPr>
        <w:t>Order Date</w:t>
      </w:r>
      <w:r w:rsidRPr="00295510">
        <w:rPr>
          <w:rFonts w:eastAsia="Times New Roman" w:cs="Times New Roman"/>
          <w:sz w:val="24"/>
          <w:szCs w:val="24"/>
          <w:lang w:val="en-GB" w:eastAsia="en-GB"/>
        </w:rPr>
        <w:t xml:space="preserve"> to detect seasonal trends.</w:t>
      </w:r>
    </w:p>
    <w:p w14:paraId="5874BDF4"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IsWeekend</w:t>
      </w:r>
      <w:r w:rsidRPr="00295510">
        <w:rPr>
          <w:rFonts w:eastAsia="Times New Roman" w:cs="Times New Roman"/>
          <w:sz w:val="24"/>
          <w:szCs w:val="24"/>
          <w:lang w:val="en-GB" w:eastAsia="en-GB"/>
        </w:rPr>
        <w:t>: Indicates whether an order was made on a weekend.</w:t>
      </w:r>
    </w:p>
    <w:p w14:paraId="3A137255" w14:textId="0A7A50D9"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lastRenderedPageBreak/>
        <w:t>PromotionFlag / DiscountCategory</w:t>
      </w:r>
      <w:r w:rsidRPr="00295510">
        <w:rPr>
          <w:rFonts w:eastAsia="Times New Roman" w:cs="Times New Roman"/>
          <w:sz w:val="24"/>
          <w:szCs w:val="24"/>
          <w:lang w:val="en-GB" w:eastAsia="en-GB"/>
        </w:rPr>
        <w:t>: Custom features to categorize promotions.</w:t>
      </w:r>
    </w:p>
    <w:p w14:paraId="5F8FD5C9" w14:textId="0C6622FB"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3" w:name="_Toc197817025"/>
      <w:r w:rsidRPr="00295510">
        <w:rPr>
          <w:rFonts w:asciiTheme="minorHAnsi" w:hAnsiTheme="minorHAnsi"/>
          <w:sz w:val="32"/>
          <w:szCs w:val="32"/>
        </w:rPr>
        <w:t xml:space="preserve">Data </w:t>
      </w:r>
      <w:r w:rsidR="00DD7F4C" w:rsidRPr="00295510">
        <w:rPr>
          <w:rFonts w:asciiTheme="minorHAnsi" w:hAnsiTheme="minorHAnsi"/>
          <w:sz w:val="32"/>
          <w:szCs w:val="32"/>
        </w:rPr>
        <w:t>Cleaning</w:t>
      </w:r>
      <w:bookmarkEnd w:id="3"/>
    </w:p>
    <w:p w14:paraId="52D49616"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Before starting the analysis, the dataset required several cleaning steps to ensure accuracy and reliability. These steps were crucial to avoid misleading results and to allow the predictive models to perform well.</w:t>
      </w:r>
    </w:p>
    <w:p w14:paraId="408EB849" w14:textId="77777777"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4" w:name="_Toc197793198"/>
      <w:bookmarkStart w:id="5" w:name="_Toc197817026"/>
      <w:r w:rsidRPr="00295510">
        <w:rPr>
          <w:rFonts w:eastAsia="Times New Roman" w:cs="Times New Roman"/>
          <w:b/>
          <w:bCs/>
          <w:sz w:val="27"/>
          <w:szCs w:val="27"/>
          <w:lang w:val="en-GB" w:eastAsia="en-GB"/>
        </w:rPr>
        <w:t>Key Cleaning Steps:</w:t>
      </w:r>
      <w:bookmarkEnd w:id="4"/>
      <w:bookmarkEnd w:id="5"/>
    </w:p>
    <w:p w14:paraId="3E40B0BF"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Handling Missing Values</w:t>
      </w:r>
      <w:r w:rsidRPr="00295510">
        <w:rPr>
          <w:rFonts w:eastAsia="Times New Roman" w:cs="Times New Roman"/>
          <w:sz w:val="24"/>
          <w:szCs w:val="24"/>
          <w:lang w:val="en-GB" w:eastAsia="en-GB"/>
        </w:rPr>
        <w:t>: Detected and filled or removed missing entries in key fields.</w:t>
      </w:r>
    </w:p>
    <w:p w14:paraId="52C95C43"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Removing Duplicates</w:t>
      </w:r>
      <w:r w:rsidRPr="00295510">
        <w:rPr>
          <w:rFonts w:eastAsia="Times New Roman" w:cs="Times New Roman"/>
          <w:sz w:val="24"/>
          <w:szCs w:val="24"/>
          <w:lang w:val="en-GB" w:eastAsia="en-GB"/>
        </w:rPr>
        <w:t>: Identified and dropped repeated records to ensure each order was counted once.</w:t>
      </w:r>
    </w:p>
    <w:p w14:paraId="11E55E1E"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Outlier Treatment</w:t>
      </w:r>
      <w:r w:rsidRPr="00295510">
        <w:rPr>
          <w:rFonts w:eastAsia="Times New Roman" w:cs="Times New Roman"/>
          <w:sz w:val="24"/>
          <w:szCs w:val="24"/>
          <w:lang w:val="en-GB" w:eastAsia="en-GB"/>
        </w:rPr>
        <w:t>: Adjusted or removed data points that were extremely outside the expected range (e.g., very high discounts or negative profits).</w:t>
      </w:r>
    </w:p>
    <w:p w14:paraId="27586E54"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Date Conversion</w:t>
      </w:r>
      <w:r w:rsidRPr="00295510">
        <w:rPr>
          <w:rFonts w:eastAsia="Times New Roman" w:cs="Times New Roman"/>
          <w:sz w:val="24"/>
          <w:szCs w:val="24"/>
          <w:lang w:val="en-GB" w:eastAsia="en-GB"/>
        </w:rPr>
        <w:t>: Transformed date columns into proper datetime format to extract year, month, and day.</w:t>
      </w:r>
    </w:p>
    <w:p w14:paraId="068D66A8"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Feature Engineering</w:t>
      </w:r>
      <w:r w:rsidRPr="00295510">
        <w:rPr>
          <w:rFonts w:eastAsia="Times New Roman" w:cs="Times New Roman"/>
          <w:sz w:val="24"/>
          <w:szCs w:val="24"/>
          <w:lang w:val="en-GB" w:eastAsia="en-GB"/>
        </w:rPr>
        <w:t>:</w:t>
      </w:r>
    </w:p>
    <w:p w14:paraId="79A80236"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Added </w:t>
      </w:r>
      <w:r w:rsidRPr="00295510">
        <w:rPr>
          <w:rFonts w:eastAsia="Times New Roman" w:cs="Courier New"/>
          <w:sz w:val="20"/>
          <w:szCs w:val="20"/>
          <w:lang w:val="en-GB" w:eastAsia="en-GB"/>
        </w:rPr>
        <w:t>IsWeekend</w:t>
      </w:r>
      <w:r w:rsidRPr="00295510">
        <w:rPr>
          <w:rFonts w:eastAsia="Times New Roman" w:cs="Times New Roman"/>
          <w:sz w:val="24"/>
          <w:szCs w:val="24"/>
          <w:lang w:val="en-GB" w:eastAsia="en-GB"/>
        </w:rPr>
        <w:t xml:space="preserve"> column to mark if the order was made on a weekend.</w:t>
      </w:r>
    </w:p>
    <w:p w14:paraId="3D69C0E3"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Created </w:t>
      </w:r>
      <w:r w:rsidRPr="00295510">
        <w:rPr>
          <w:rFonts w:eastAsia="Times New Roman" w:cs="Courier New"/>
          <w:sz w:val="20"/>
          <w:szCs w:val="20"/>
          <w:lang w:val="en-GB" w:eastAsia="en-GB"/>
        </w:rPr>
        <w:t>PromotionFlag</w:t>
      </w:r>
      <w:r w:rsidRPr="00295510">
        <w:rPr>
          <w:rFonts w:eastAsia="Times New Roman" w:cs="Times New Roman"/>
          <w:sz w:val="24"/>
          <w:szCs w:val="24"/>
          <w:lang w:val="en-GB" w:eastAsia="en-GB"/>
        </w:rPr>
        <w:t xml:space="preserve"> for rows with high discounts.</w:t>
      </w:r>
    </w:p>
    <w:p w14:paraId="1D199444"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Categorized discounts into groups: low, medium, high.</w:t>
      </w:r>
    </w:p>
    <w:p w14:paraId="630BDC76" w14:textId="4558A57D"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6" w:name="_Toc197817027"/>
      <w:r w:rsidRPr="00295510">
        <w:rPr>
          <w:rFonts w:asciiTheme="minorHAnsi" w:hAnsiTheme="minorHAnsi"/>
          <w:sz w:val="32"/>
          <w:szCs w:val="32"/>
        </w:rPr>
        <w:t>Exploratory Data Analysis (EDA)</w:t>
      </w:r>
      <w:bookmarkEnd w:id="6"/>
    </w:p>
    <w:p w14:paraId="71E034C0" w14:textId="0292E9C4"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Objective</w:t>
      </w:r>
    </w:p>
    <w:p w14:paraId="4154A96E" w14:textId="77777777" w:rsidR="000A7792" w:rsidRPr="00295510" w:rsidRDefault="000A7792" w:rsidP="000A7792">
      <w:pPr>
        <w:rPr>
          <w:lang w:val="en-GB"/>
        </w:rPr>
      </w:pPr>
      <w:r w:rsidRPr="00295510">
        <w:rPr>
          <w:lang w:val="en-GB"/>
        </w:rPr>
        <w:t>To understand sales behavior, customer trends, discount effectiveness, and seasonal impacts—ultimately supporting better forecasting and business decisions.</w:t>
      </w:r>
    </w:p>
    <w:p w14:paraId="67F4A837" w14:textId="77777777" w:rsidR="000A7792" w:rsidRPr="00295510" w:rsidRDefault="00000000" w:rsidP="000A7792">
      <w:pPr>
        <w:rPr>
          <w:lang w:val="en-GB"/>
        </w:rPr>
      </w:pPr>
      <w:r>
        <w:rPr>
          <w:lang w:val="en-GB"/>
        </w:rPr>
        <w:pict w14:anchorId="11159DE9">
          <v:rect id="_x0000_i1025" style="width:0;height:1.5pt" o:hralign="center" o:hrstd="t" o:hr="t" fillcolor="#a0a0a0" stroked="f"/>
        </w:pict>
      </w:r>
    </w:p>
    <w:p w14:paraId="2FE63C38" w14:textId="32DD3021"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Dataset Overview</w:t>
      </w:r>
    </w:p>
    <w:p w14:paraId="2EA0FBF3" w14:textId="77777777" w:rsidR="000A7792" w:rsidRPr="00295510" w:rsidRDefault="000A7792">
      <w:pPr>
        <w:numPr>
          <w:ilvl w:val="0"/>
          <w:numId w:val="19"/>
        </w:numPr>
        <w:rPr>
          <w:lang w:val="en-GB"/>
        </w:rPr>
      </w:pPr>
      <w:r w:rsidRPr="00295510">
        <w:rPr>
          <w:b/>
          <w:bCs/>
          <w:lang w:val="en-GB"/>
        </w:rPr>
        <w:t>Records</w:t>
      </w:r>
      <w:r w:rsidRPr="00295510">
        <w:rPr>
          <w:lang w:val="en-GB"/>
        </w:rPr>
        <w:t>: 51,290</w:t>
      </w:r>
    </w:p>
    <w:p w14:paraId="70EE5751" w14:textId="77777777" w:rsidR="000A7792" w:rsidRPr="00295510" w:rsidRDefault="000A7792">
      <w:pPr>
        <w:numPr>
          <w:ilvl w:val="0"/>
          <w:numId w:val="19"/>
        </w:numPr>
        <w:rPr>
          <w:lang w:val="en-GB"/>
        </w:rPr>
      </w:pPr>
      <w:r w:rsidRPr="00295510">
        <w:rPr>
          <w:b/>
          <w:bCs/>
          <w:lang w:val="en-GB"/>
        </w:rPr>
        <w:t>Columns</w:t>
      </w:r>
      <w:r w:rsidRPr="00295510">
        <w:rPr>
          <w:lang w:val="en-GB"/>
        </w:rPr>
        <w:t>: 30</w:t>
      </w:r>
    </w:p>
    <w:p w14:paraId="0298A78E" w14:textId="77777777" w:rsidR="000A7792" w:rsidRPr="00295510" w:rsidRDefault="000A7792">
      <w:pPr>
        <w:numPr>
          <w:ilvl w:val="0"/>
          <w:numId w:val="19"/>
        </w:numPr>
        <w:rPr>
          <w:lang w:val="en-GB"/>
        </w:rPr>
      </w:pPr>
      <w:r w:rsidRPr="00295510">
        <w:rPr>
          <w:b/>
          <w:bCs/>
          <w:lang w:val="en-GB"/>
        </w:rPr>
        <w:t>Includes</w:t>
      </w:r>
      <w:r w:rsidRPr="00295510">
        <w:rPr>
          <w:lang w:val="en-GB"/>
        </w:rPr>
        <w:t>:</w:t>
      </w:r>
    </w:p>
    <w:p w14:paraId="3560A012" w14:textId="77777777" w:rsidR="000A7792" w:rsidRPr="00295510" w:rsidRDefault="000A7792">
      <w:pPr>
        <w:numPr>
          <w:ilvl w:val="1"/>
          <w:numId w:val="19"/>
        </w:numPr>
        <w:rPr>
          <w:lang w:val="en-GB"/>
        </w:rPr>
      </w:pPr>
      <w:r w:rsidRPr="00295510">
        <w:rPr>
          <w:lang w:val="en-GB"/>
        </w:rPr>
        <w:t>Sales, Profit, Discount, Quantity</w:t>
      </w:r>
    </w:p>
    <w:p w14:paraId="56E98FD5" w14:textId="77777777" w:rsidR="000A7792" w:rsidRPr="00295510" w:rsidRDefault="000A7792">
      <w:pPr>
        <w:numPr>
          <w:ilvl w:val="1"/>
          <w:numId w:val="19"/>
        </w:numPr>
        <w:rPr>
          <w:lang w:val="en-GB"/>
        </w:rPr>
      </w:pPr>
      <w:r w:rsidRPr="00295510">
        <w:rPr>
          <w:lang w:val="en-GB"/>
        </w:rPr>
        <w:t>Customer demographics</w:t>
      </w:r>
    </w:p>
    <w:p w14:paraId="593FBF2F" w14:textId="77777777" w:rsidR="000A7792" w:rsidRPr="00295510" w:rsidRDefault="000A7792">
      <w:pPr>
        <w:numPr>
          <w:ilvl w:val="1"/>
          <w:numId w:val="19"/>
        </w:numPr>
        <w:rPr>
          <w:lang w:val="en-GB"/>
        </w:rPr>
      </w:pPr>
      <w:r w:rsidRPr="00295510">
        <w:rPr>
          <w:lang w:val="en-GB"/>
        </w:rPr>
        <w:lastRenderedPageBreak/>
        <w:t>Product and category details</w:t>
      </w:r>
    </w:p>
    <w:p w14:paraId="7D9661FC" w14:textId="77777777" w:rsidR="000A7792" w:rsidRPr="00295510" w:rsidRDefault="000A7792">
      <w:pPr>
        <w:numPr>
          <w:ilvl w:val="1"/>
          <w:numId w:val="19"/>
        </w:numPr>
        <w:rPr>
          <w:lang w:val="en-GB"/>
        </w:rPr>
      </w:pPr>
      <w:r w:rsidRPr="00295510">
        <w:rPr>
          <w:lang w:val="en-GB"/>
        </w:rPr>
        <w:t>Shipping info</w:t>
      </w:r>
    </w:p>
    <w:p w14:paraId="0D3A00AD" w14:textId="77777777" w:rsidR="000A7792" w:rsidRPr="00295510" w:rsidRDefault="000A7792">
      <w:pPr>
        <w:numPr>
          <w:ilvl w:val="1"/>
          <w:numId w:val="19"/>
        </w:numPr>
        <w:rPr>
          <w:lang w:val="en-GB"/>
        </w:rPr>
      </w:pPr>
      <w:r w:rsidRPr="00295510">
        <w:rPr>
          <w:lang w:val="en-GB"/>
        </w:rPr>
        <w:t>Date/time (order date, day of week, etc.)</w:t>
      </w:r>
    </w:p>
    <w:p w14:paraId="0538B7B4" w14:textId="0B67554D" w:rsidR="000A7792" w:rsidRPr="00295510" w:rsidRDefault="000A7792">
      <w:pPr>
        <w:numPr>
          <w:ilvl w:val="1"/>
          <w:numId w:val="19"/>
        </w:numPr>
        <w:rPr>
          <w:lang w:val="en-GB"/>
        </w:rPr>
      </w:pPr>
      <w:r w:rsidRPr="00295510">
        <w:rPr>
          <w:lang w:val="en-GB"/>
        </w:rPr>
        <w:t>Engineered features: IsWeekend, PromotionFlag, DiscountCategory, Year, Month, Day</w:t>
      </w:r>
    </w:p>
    <w:p w14:paraId="6BEC3979" w14:textId="59F8A75D" w:rsidR="000A7792" w:rsidRPr="00295510" w:rsidRDefault="00000000" w:rsidP="000A7792">
      <w:pPr>
        <w:rPr>
          <w:lang w:val="en-GB"/>
        </w:rPr>
      </w:pPr>
      <w:r>
        <w:rPr>
          <w:lang w:val="en-GB"/>
        </w:rPr>
        <w:pict w14:anchorId="0557A04E">
          <v:rect id="_x0000_i1026" style="width:0;height:1.5pt" o:hralign="center" o:hrstd="t" o:hr="t" fillcolor="#a0a0a0" stroked="f"/>
        </w:pict>
      </w:r>
    </w:p>
    <w:p w14:paraId="6065C2ED" w14:textId="2355299E" w:rsidR="000A7792" w:rsidRPr="00295510" w:rsidRDefault="000A7792" w:rsidP="000A7792">
      <w:pPr>
        <w:rPr>
          <w:b/>
          <w:bCs/>
          <w:lang w:val="en-GB"/>
        </w:rPr>
      </w:pPr>
      <w:r w:rsidRPr="00295510">
        <w:rPr>
          <w:rFonts w:cs="Segoe UI Emoji"/>
          <w:b/>
          <w:bCs/>
          <w:rtl/>
          <w:lang w:val="en-GB"/>
        </w:rPr>
        <w:t xml:space="preserve">  </w:t>
      </w:r>
      <w:r w:rsidRPr="00295510">
        <w:rPr>
          <w:b/>
          <w:bCs/>
          <w:lang w:val="en-GB"/>
        </w:rPr>
        <w:t>What is EDA?</w:t>
      </w:r>
    </w:p>
    <w:p w14:paraId="3AF3F48F" w14:textId="45130485" w:rsidR="000A7792" w:rsidRPr="00295510" w:rsidRDefault="000A7792" w:rsidP="000A7792">
      <w:pPr>
        <w:rPr>
          <w:lang w:val="en-GB"/>
        </w:rPr>
      </w:pPr>
      <w:r w:rsidRPr="00295510">
        <w:rPr>
          <w:lang w:val="en-GB"/>
        </w:rPr>
        <w:t>EDA is the process of summarizing and visualizing key aspects of a dataset. It reveals patterns, trends, anomalies, and relationships between variables, guiding deeper analysis and modeling decisions. It ensures data quality and helps in feature engineering and model selection.</w:t>
      </w:r>
    </w:p>
    <w:p w14:paraId="3BF9F275" w14:textId="1F95D7B2" w:rsidR="000A7792" w:rsidRPr="00295510" w:rsidRDefault="00000000" w:rsidP="000A7792">
      <w:pPr>
        <w:rPr>
          <w:lang w:val="en-GB"/>
        </w:rPr>
      </w:pPr>
      <w:r>
        <w:rPr>
          <w:lang w:val="en-GB"/>
        </w:rPr>
        <w:pict w14:anchorId="0DAD8DB5">
          <v:rect id="_x0000_i1027" style="width:0;height:1.5pt" o:hralign="center" o:hrstd="t" o:hr="t" fillcolor="#a0a0a0" stroked="f"/>
        </w:pict>
      </w:r>
    </w:p>
    <w:p w14:paraId="7ED74A8B" w14:textId="38556E2C" w:rsidR="000A7792" w:rsidRPr="00295510" w:rsidRDefault="000A7792" w:rsidP="000A7792">
      <w:pPr>
        <w:rPr>
          <w:b/>
          <w:bCs/>
          <w:lang w:val="en-GB"/>
        </w:rPr>
      </w:pPr>
      <w:r w:rsidRPr="00295510">
        <w:rPr>
          <w:rFonts w:cs="Segoe UI Emoji"/>
          <w:b/>
          <w:bCs/>
          <w:rtl/>
          <w:lang w:val="en-GB"/>
        </w:rPr>
        <w:t xml:space="preserve">  </w:t>
      </w:r>
      <w:r w:rsidRPr="00295510">
        <w:rPr>
          <w:b/>
          <w:bCs/>
          <w:lang w:val="en-GB"/>
        </w:rPr>
        <w:t>Key Insights from Visual and Statistical Analysis</w:t>
      </w:r>
    </w:p>
    <w:p w14:paraId="2453A0BF" w14:textId="11B6390D" w:rsidR="000A7792" w:rsidRPr="00295510" w:rsidRDefault="000A7792" w:rsidP="000A7792">
      <w:pPr>
        <w:rPr>
          <w:b/>
          <w:bCs/>
          <w:lang w:val="en-GB"/>
        </w:rPr>
      </w:pPr>
      <w:r w:rsidRPr="00295510">
        <w:rPr>
          <w:b/>
          <w:bCs/>
          <w:lang w:val="en-GB"/>
        </w:rPr>
        <w:t>1. Sales vs. Profit (Scatter Plot)</w:t>
      </w:r>
    </w:p>
    <w:p w14:paraId="374A88BE" w14:textId="16B74FD0" w:rsidR="000A7792" w:rsidRPr="00295510" w:rsidRDefault="003D75CA">
      <w:pPr>
        <w:numPr>
          <w:ilvl w:val="0"/>
          <w:numId w:val="20"/>
        </w:numPr>
        <w:rPr>
          <w:lang w:val="en-GB"/>
        </w:rPr>
      </w:pPr>
      <w:r w:rsidRPr="00295510">
        <w:rPr>
          <w:noProof/>
        </w:rPr>
        <w:drawing>
          <wp:anchor distT="0" distB="0" distL="114300" distR="114300" simplePos="0" relativeHeight="251698176" behindDoc="0" locked="0" layoutInCell="1" allowOverlap="1" wp14:anchorId="0E3F4AA7" wp14:editId="187E0505">
            <wp:simplePos x="0" y="0"/>
            <wp:positionH relativeFrom="column">
              <wp:posOffset>3481070</wp:posOffset>
            </wp:positionH>
            <wp:positionV relativeFrom="paragraph">
              <wp:posOffset>137795</wp:posOffset>
            </wp:positionV>
            <wp:extent cx="2324100" cy="1621155"/>
            <wp:effectExtent l="304800" t="304800" r="323850" b="321945"/>
            <wp:wrapThrough wrapText="bothSides">
              <wp:wrapPolygon edited="0">
                <wp:start x="1239" y="-4061"/>
                <wp:lineTo x="-2302" y="-3553"/>
                <wp:lineTo x="-2833" y="508"/>
                <wp:lineTo x="-2833" y="21067"/>
                <wp:lineTo x="-1416" y="24874"/>
                <wp:lineTo x="-177" y="25636"/>
                <wp:lineTo x="19121" y="25636"/>
                <wp:lineTo x="20538" y="24874"/>
                <wp:lineTo x="23902" y="21067"/>
                <wp:lineTo x="24433" y="16752"/>
                <wp:lineTo x="24433" y="508"/>
                <wp:lineTo x="22662" y="-3300"/>
                <wp:lineTo x="22485" y="-4061"/>
                <wp:lineTo x="1239" y="-4061"/>
              </wp:wrapPolygon>
            </wp:wrapThrough>
            <wp:docPr id="289464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621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Positive correlation overall.</w:t>
      </w:r>
    </w:p>
    <w:p w14:paraId="416CB432" w14:textId="0951F4DA" w:rsidR="000A7792" w:rsidRPr="00295510" w:rsidRDefault="000A7792">
      <w:pPr>
        <w:numPr>
          <w:ilvl w:val="0"/>
          <w:numId w:val="20"/>
        </w:numPr>
        <w:rPr>
          <w:lang w:val="en-GB"/>
        </w:rPr>
      </w:pPr>
      <w:r w:rsidRPr="00295510">
        <w:rPr>
          <w:lang w:val="en-GB"/>
        </w:rPr>
        <w:t xml:space="preserve">Some high-sales entries show </w:t>
      </w:r>
      <w:r w:rsidRPr="00295510">
        <w:rPr>
          <w:b/>
          <w:bCs/>
          <w:lang w:val="en-GB"/>
        </w:rPr>
        <w:t>low or negative profit</w:t>
      </w:r>
      <w:r w:rsidRPr="00295510">
        <w:rPr>
          <w:lang w:val="en-GB"/>
        </w:rPr>
        <w:t xml:space="preserve"> → due to deep discounting or high shipping costs.</w:t>
      </w:r>
      <w:r w:rsidR="009166A5" w:rsidRPr="00295510">
        <w:t xml:space="preserve"> </w:t>
      </w:r>
    </w:p>
    <w:p w14:paraId="7192AEDB" w14:textId="77777777" w:rsidR="009166A5" w:rsidRPr="00295510" w:rsidRDefault="009166A5" w:rsidP="009166A5">
      <w:pPr>
        <w:rPr>
          <w:rtl/>
        </w:rPr>
      </w:pPr>
    </w:p>
    <w:p w14:paraId="4A4FF80B" w14:textId="77777777" w:rsidR="00EB2067" w:rsidRPr="00295510" w:rsidRDefault="00EB2067" w:rsidP="009166A5">
      <w:pPr>
        <w:rPr>
          <w:rtl/>
        </w:rPr>
      </w:pPr>
    </w:p>
    <w:p w14:paraId="01801AAB" w14:textId="77777777" w:rsidR="00EB2067" w:rsidRPr="00295510" w:rsidRDefault="00EB2067" w:rsidP="009166A5">
      <w:pPr>
        <w:rPr>
          <w:rtl/>
        </w:rPr>
      </w:pPr>
    </w:p>
    <w:p w14:paraId="10057A8F" w14:textId="233B3AD5" w:rsidR="009166A5" w:rsidRDefault="009166A5" w:rsidP="009166A5">
      <w:pPr>
        <w:rPr>
          <w:lang w:val="en-GB"/>
        </w:rPr>
      </w:pPr>
    </w:p>
    <w:p w14:paraId="324CB068" w14:textId="43185402" w:rsidR="00295510" w:rsidRDefault="00295510" w:rsidP="009166A5">
      <w:pPr>
        <w:rPr>
          <w:lang w:val="en-GB"/>
        </w:rPr>
      </w:pPr>
    </w:p>
    <w:p w14:paraId="1789661A" w14:textId="1676A309" w:rsidR="00295510" w:rsidRPr="00295510" w:rsidRDefault="00295510" w:rsidP="009166A5">
      <w:pPr>
        <w:rPr>
          <w:lang w:val="en-GB"/>
        </w:rPr>
      </w:pPr>
    </w:p>
    <w:p w14:paraId="1D0F1AC0" w14:textId="77777777" w:rsidR="00295510" w:rsidRDefault="000A7792" w:rsidP="00295510">
      <w:pPr>
        <w:rPr>
          <w:b/>
          <w:bCs/>
          <w:lang w:val="en-GB"/>
        </w:rPr>
      </w:pPr>
      <w:r w:rsidRPr="00295510">
        <w:rPr>
          <w:b/>
          <w:bCs/>
          <w:lang w:val="en-GB"/>
        </w:rPr>
        <w:t>2. Total Sales by Category (Bar Chart)</w:t>
      </w:r>
    </w:p>
    <w:p w14:paraId="5F909D1F" w14:textId="059E1819" w:rsidR="000A7792" w:rsidRPr="00295510" w:rsidRDefault="00EB2067" w:rsidP="00295510">
      <w:pPr>
        <w:pStyle w:val="ListParagraph"/>
        <w:numPr>
          <w:ilvl w:val="0"/>
          <w:numId w:val="45"/>
        </w:numPr>
        <w:rPr>
          <w:b/>
          <w:bCs/>
          <w:lang w:val="en-GB"/>
        </w:rPr>
      </w:pPr>
      <w:r w:rsidRPr="00295510">
        <w:rPr>
          <w:noProof/>
        </w:rPr>
        <w:lastRenderedPageBreak/>
        <w:drawing>
          <wp:anchor distT="0" distB="0" distL="114300" distR="114300" simplePos="0" relativeHeight="251699200" behindDoc="0" locked="0" layoutInCell="1" allowOverlap="1" wp14:anchorId="5C2F6CE9" wp14:editId="3A1E901F">
            <wp:simplePos x="0" y="0"/>
            <wp:positionH relativeFrom="column">
              <wp:posOffset>3065780</wp:posOffset>
            </wp:positionH>
            <wp:positionV relativeFrom="paragraph">
              <wp:posOffset>436880</wp:posOffset>
            </wp:positionV>
            <wp:extent cx="2734016" cy="1452880"/>
            <wp:effectExtent l="304800" t="304800" r="333375" b="318770"/>
            <wp:wrapThrough wrapText="bothSides">
              <wp:wrapPolygon edited="0">
                <wp:start x="903" y="-4531"/>
                <wp:lineTo x="-2107" y="-3965"/>
                <wp:lineTo x="-2408" y="14161"/>
                <wp:lineTo x="-2258" y="23507"/>
                <wp:lineTo x="-301" y="25490"/>
                <wp:lineTo x="-151" y="26056"/>
                <wp:lineTo x="19718" y="26056"/>
                <wp:lineTo x="19869" y="25490"/>
                <wp:lineTo x="22729" y="23224"/>
                <wp:lineTo x="22879" y="23224"/>
                <wp:lineTo x="23933" y="18976"/>
                <wp:lineTo x="24084" y="566"/>
                <wp:lineTo x="22578" y="-3682"/>
                <wp:lineTo x="22428" y="-4531"/>
                <wp:lineTo x="903" y="-4531"/>
              </wp:wrapPolygon>
            </wp:wrapThrough>
            <wp:docPr id="1876699177" name="Picture 6" descr="A graph showing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9177" name="Picture 6" descr="A graph showing a bar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016" cy="1452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Certain product categories (e.g., </w:t>
      </w:r>
      <w:r w:rsidR="000A7792" w:rsidRPr="00295510">
        <w:rPr>
          <w:b/>
          <w:bCs/>
          <w:lang w:val="en-GB"/>
        </w:rPr>
        <w:t>Technology</w:t>
      </w:r>
      <w:r w:rsidR="000A7792" w:rsidRPr="00295510">
        <w:rPr>
          <w:lang w:val="en-GB"/>
        </w:rPr>
        <w:t xml:space="preserve">, </w:t>
      </w:r>
      <w:r w:rsidR="000A7792" w:rsidRPr="00295510">
        <w:rPr>
          <w:b/>
          <w:bCs/>
          <w:lang w:val="en-GB"/>
        </w:rPr>
        <w:t>Office Supplies</w:t>
      </w:r>
      <w:r w:rsidR="000A7792" w:rsidRPr="00295510">
        <w:rPr>
          <w:lang w:val="en-GB"/>
        </w:rPr>
        <w:t>) drive most revenue.</w:t>
      </w:r>
    </w:p>
    <w:p w14:paraId="49E8A7DF" w14:textId="0EB77990" w:rsidR="000A7792" w:rsidRPr="00295510" w:rsidRDefault="000A7792">
      <w:pPr>
        <w:numPr>
          <w:ilvl w:val="0"/>
          <w:numId w:val="21"/>
        </w:numPr>
        <w:rPr>
          <w:lang w:val="en-GB"/>
        </w:rPr>
      </w:pPr>
      <w:r w:rsidRPr="00295510">
        <w:rPr>
          <w:lang w:val="en-GB"/>
        </w:rPr>
        <w:t xml:space="preserve">These should be </w:t>
      </w:r>
      <w:r w:rsidRPr="00295510">
        <w:rPr>
          <w:b/>
          <w:bCs/>
          <w:lang w:val="en-GB"/>
        </w:rPr>
        <w:t>prioritized</w:t>
      </w:r>
      <w:r w:rsidRPr="00295510">
        <w:rPr>
          <w:lang w:val="en-GB"/>
        </w:rPr>
        <w:t xml:space="preserve"> in marketing and inventory.</w:t>
      </w:r>
      <w:r w:rsidR="009166A5" w:rsidRPr="00295510">
        <w:t xml:space="preserve"> </w:t>
      </w:r>
    </w:p>
    <w:p w14:paraId="2E758ACA" w14:textId="58BF5A72" w:rsidR="00EB2067" w:rsidRPr="00295510" w:rsidRDefault="00EB2067" w:rsidP="00EB2067">
      <w:pPr>
        <w:rPr>
          <w:rtl/>
        </w:rPr>
      </w:pPr>
    </w:p>
    <w:p w14:paraId="091DEF01" w14:textId="5E352063" w:rsidR="00EB2067" w:rsidRPr="00295510" w:rsidRDefault="00EB2067" w:rsidP="00EB2067">
      <w:pPr>
        <w:rPr>
          <w:rtl/>
        </w:rPr>
      </w:pPr>
    </w:p>
    <w:p w14:paraId="677AC2E0" w14:textId="491A8358" w:rsidR="00EB2067" w:rsidRPr="00295510" w:rsidRDefault="00EB2067" w:rsidP="00EB2067">
      <w:pPr>
        <w:rPr>
          <w:rtl/>
        </w:rPr>
      </w:pPr>
    </w:p>
    <w:p w14:paraId="7E59162C" w14:textId="2CB86E53" w:rsidR="00EB2067" w:rsidRPr="00295510" w:rsidRDefault="00EB2067" w:rsidP="00EB2067">
      <w:pPr>
        <w:rPr>
          <w:rtl/>
        </w:rPr>
      </w:pPr>
    </w:p>
    <w:p w14:paraId="3E9BEE0B" w14:textId="5665F4CA" w:rsidR="00EB2067" w:rsidRPr="00295510" w:rsidRDefault="00EB2067" w:rsidP="00EB2067">
      <w:pPr>
        <w:rPr>
          <w:lang w:val="en-GB"/>
        </w:rPr>
      </w:pPr>
    </w:p>
    <w:p w14:paraId="7D7CFF48" w14:textId="0BBABF6F" w:rsidR="000A7792" w:rsidRPr="00295510" w:rsidRDefault="00EB2067" w:rsidP="000A7792">
      <w:pPr>
        <w:rPr>
          <w:b/>
          <w:bCs/>
          <w:lang w:val="en-GB"/>
        </w:rPr>
      </w:pPr>
      <w:r w:rsidRPr="00295510">
        <w:rPr>
          <w:noProof/>
        </w:rPr>
        <w:drawing>
          <wp:anchor distT="0" distB="0" distL="114300" distR="114300" simplePos="0" relativeHeight="251700224" behindDoc="0" locked="0" layoutInCell="1" allowOverlap="1" wp14:anchorId="154EB4DB" wp14:editId="4BD8BF31">
            <wp:simplePos x="0" y="0"/>
            <wp:positionH relativeFrom="column">
              <wp:posOffset>2903220</wp:posOffset>
            </wp:positionH>
            <wp:positionV relativeFrom="paragraph">
              <wp:posOffset>304800</wp:posOffset>
            </wp:positionV>
            <wp:extent cx="3110119" cy="1453243"/>
            <wp:effectExtent l="304800" t="304800" r="319405" b="318770"/>
            <wp:wrapThrough wrapText="bothSides">
              <wp:wrapPolygon edited="0">
                <wp:start x="794" y="-4531"/>
                <wp:lineTo x="-1853" y="-3965"/>
                <wp:lineTo x="-2117" y="14161"/>
                <wp:lineTo x="-1985" y="23507"/>
                <wp:lineTo x="-265" y="25490"/>
                <wp:lineTo x="-132" y="26056"/>
                <wp:lineTo x="19849" y="26056"/>
                <wp:lineTo x="19981" y="25490"/>
                <wp:lineTo x="22495" y="23224"/>
                <wp:lineTo x="22628" y="23224"/>
                <wp:lineTo x="23554" y="18976"/>
                <wp:lineTo x="23686" y="566"/>
                <wp:lineTo x="22363" y="-3682"/>
                <wp:lineTo x="22231" y="-4531"/>
                <wp:lineTo x="794" y="-4531"/>
              </wp:wrapPolygon>
            </wp:wrapThrough>
            <wp:docPr id="2093539851" name="Picture 7"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9851" name="Picture 7" descr="A graph of blue do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0119" cy="14532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3. Discount vs. Profit (Scatter Plot)</w:t>
      </w:r>
      <w:r w:rsidR="009166A5" w:rsidRPr="00295510">
        <w:t xml:space="preserve"> </w:t>
      </w:r>
    </w:p>
    <w:p w14:paraId="3F5A753A" w14:textId="422B21C1" w:rsidR="000A7792" w:rsidRPr="00295510" w:rsidRDefault="000A7792">
      <w:pPr>
        <w:numPr>
          <w:ilvl w:val="0"/>
          <w:numId w:val="22"/>
        </w:numPr>
        <w:rPr>
          <w:lang w:val="en-GB"/>
        </w:rPr>
      </w:pPr>
      <w:r w:rsidRPr="00295510">
        <w:rPr>
          <w:lang w:val="en-GB"/>
        </w:rPr>
        <w:t xml:space="preserve">Clear </w:t>
      </w:r>
      <w:r w:rsidRPr="00295510">
        <w:rPr>
          <w:b/>
          <w:bCs/>
          <w:lang w:val="en-GB"/>
        </w:rPr>
        <w:t>negative correlation</w:t>
      </w:r>
      <w:r w:rsidRPr="00295510">
        <w:rPr>
          <w:lang w:val="en-GB"/>
        </w:rPr>
        <w:t>.</w:t>
      </w:r>
    </w:p>
    <w:p w14:paraId="0C500685" w14:textId="36818C8F" w:rsidR="000A7792" w:rsidRPr="00295510" w:rsidRDefault="000A7792">
      <w:pPr>
        <w:numPr>
          <w:ilvl w:val="0"/>
          <w:numId w:val="22"/>
        </w:numPr>
        <w:rPr>
          <w:lang w:val="en-GB"/>
        </w:rPr>
      </w:pPr>
      <w:r w:rsidRPr="00295510">
        <w:rPr>
          <w:lang w:val="en-GB"/>
        </w:rPr>
        <w:t>Higher discounts = reduced profit → optimize discount levels to balance demand vs. margin.</w:t>
      </w:r>
    </w:p>
    <w:p w14:paraId="00D34549" w14:textId="77777777" w:rsidR="00EB2067" w:rsidRPr="00295510" w:rsidRDefault="00EB2067" w:rsidP="00EB2067">
      <w:pPr>
        <w:rPr>
          <w:rtl/>
          <w:lang w:val="en-GB"/>
        </w:rPr>
      </w:pPr>
    </w:p>
    <w:p w14:paraId="4DBB2609" w14:textId="77777777" w:rsidR="00EB2067" w:rsidRPr="00295510" w:rsidRDefault="00EB2067" w:rsidP="00EB2067">
      <w:pPr>
        <w:rPr>
          <w:rtl/>
          <w:lang w:val="en-GB"/>
        </w:rPr>
      </w:pPr>
    </w:p>
    <w:p w14:paraId="1A6822B7" w14:textId="77777777" w:rsidR="00EB2067" w:rsidRPr="00295510" w:rsidRDefault="00EB2067" w:rsidP="00EB2067">
      <w:pPr>
        <w:rPr>
          <w:rtl/>
          <w:lang w:val="en-GB"/>
        </w:rPr>
      </w:pPr>
    </w:p>
    <w:p w14:paraId="67FF2064" w14:textId="77777777" w:rsidR="00EB2067" w:rsidRPr="00295510" w:rsidRDefault="00EB2067" w:rsidP="00EB2067">
      <w:pPr>
        <w:rPr>
          <w:rtl/>
          <w:lang w:val="en-GB"/>
        </w:rPr>
      </w:pPr>
    </w:p>
    <w:p w14:paraId="794B7120" w14:textId="6E4A5391" w:rsidR="00EB2067" w:rsidRPr="00295510" w:rsidRDefault="00EB2067" w:rsidP="00EB2067">
      <w:pPr>
        <w:rPr>
          <w:lang w:val="en-GB"/>
        </w:rPr>
      </w:pPr>
    </w:p>
    <w:p w14:paraId="7516C4A0" w14:textId="032D4EB4" w:rsidR="000A7792" w:rsidRPr="00295510" w:rsidRDefault="000A7792" w:rsidP="000A7792">
      <w:pPr>
        <w:rPr>
          <w:b/>
          <w:bCs/>
          <w:lang w:val="en-GB"/>
        </w:rPr>
      </w:pPr>
      <w:r w:rsidRPr="00295510">
        <w:rPr>
          <w:b/>
          <w:bCs/>
          <w:lang w:val="en-GB"/>
        </w:rPr>
        <w:t>4. Sales by Season (Box Plot)</w:t>
      </w:r>
    </w:p>
    <w:p w14:paraId="058223B1" w14:textId="3474D90A" w:rsidR="000A7792" w:rsidRPr="00295510" w:rsidRDefault="00EB2067">
      <w:pPr>
        <w:numPr>
          <w:ilvl w:val="0"/>
          <w:numId w:val="23"/>
        </w:numPr>
        <w:rPr>
          <w:lang w:val="en-GB"/>
        </w:rPr>
      </w:pPr>
      <w:r w:rsidRPr="00295510">
        <w:rPr>
          <w:noProof/>
        </w:rPr>
        <w:drawing>
          <wp:anchor distT="0" distB="0" distL="114300" distR="114300" simplePos="0" relativeHeight="251701248" behindDoc="0" locked="0" layoutInCell="1" allowOverlap="1" wp14:anchorId="2B308FB7" wp14:editId="7BCC1776">
            <wp:simplePos x="0" y="0"/>
            <wp:positionH relativeFrom="column">
              <wp:posOffset>3190240</wp:posOffset>
            </wp:positionH>
            <wp:positionV relativeFrom="paragraph">
              <wp:posOffset>114935</wp:posOffset>
            </wp:positionV>
            <wp:extent cx="2754630" cy="1285240"/>
            <wp:effectExtent l="304800" t="304800" r="331470" b="314960"/>
            <wp:wrapThrough wrapText="bothSides">
              <wp:wrapPolygon edited="0">
                <wp:start x="747" y="-5123"/>
                <wp:lineTo x="-2091" y="-4482"/>
                <wp:lineTo x="-2390" y="10885"/>
                <wp:lineTo x="-2390" y="21451"/>
                <wp:lineTo x="-299" y="25933"/>
                <wp:lineTo x="-149" y="26573"/>
                <wp:lineTo x="20017" y="26573"/>
                <wp:lineTo x="20166" y="25933"/>
                <wp:lineTo x="23602" y="21451"/>
                <wp:lineTo x="24050" y="16008"/>
                <wp:lineTo x="24050" y="640"/>
                <wp:lineTo x="22556" y="-4162"/>
                <wp:lineTo x="22407" y="-5123"/>
                <wp:lineTo x="747" y="-5123"/>
              </wp:wrapPolygon>
            </wp:wrapThrough>
            <wp:docPr id="1085011400" name="Picture 8"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11400" name="Picture 8" descr="A chart with blue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4630" cy="12852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Strong seasonal effect: Peaks in </w:t>
      </w:r>
      <w:r w:rsidR="000A7792" w:rsidRPr="00295510">
        <w:rPr>
          <w:b/>
          <w:bCs/>
          <w:lang w:val="en-GB"/>
        </w:rPr>
        <w:t>Q4 (October–December)</w:t>
      </w:r>
      <w:r w:rsidR="000A7792" w:rsidRPr="00295510">
        <w:rPr>
          <w:lang w:val="en-GB"/>
        </w:rPr>
        <w:t>.</w:t>
      </w:r>
    </w:p>
    <w:p w14:paraId="6C9FF0A0" w14:textId="73892575" w:rsidR="000A7792" w:rsidRPr="00295510" w:rsidRDefault="000A7792">
      <w:pPr>
        <w:numPr>
          <w:ilvl w:val="0"/>
          <w:numId w:val="23"/>
        </w:numPr>
        <w:rPr>
          <w:lang w:val="en-GB"/>
        </w:rPr>
      </w:pPr>
      <w:r w:rsidRPr="00295510">
        <w:rPr>
          <w:lang w:val="en-GB"/>
        </w:rPr>
        <w:t xml:space="preserve">Marketing and inventory should </w:t>
      </w:r>
      <w:r w:rsidRPr="00295510">
        <w:rPr>
          <w:b/>
          <w:bCs/>
          <w:lang w:val="en-GB"/>
        </w:rPr>
        <w:t>focus on seasonal patterns</w:t>
      </w:r>
      <w:r w:rsidRPr="00295510">
        <w:rPr>
          <w:lang w:val="en-GB"/>
        </w:rPr>
        <w:t>.</w:t>
      </w:r>
    </w:p>
    <w:p w14:paraId="16F6418D" w14:textId="77777777" w:rsidR="00EB2067" w:rsidRPr="00295510" w:rsidRDefault="00EB2067" w:rsidP="00EB2067">
      <w:pPr>
        <w:rPr>
          <w:rtl/>
          <w:lang w:val="en-GB"/>
        </w:rPr>
      </w:pPr>
    </w:p>
    <w:p w14:paraId="04BFE3E1" w14:textId="77777777" w:rsidR="00EB2067" w:rsidRPr="00295510" w:rsidRDefault="00EB2067" w:rsidP="00EB2067">
      <w:pPr>
        <w:rPr>
          <w:rtl/>
          <w:lang w:val="en-GB"/>
        </w:rPr>
      </w:pPr>
    </w:p>
    <w:p w14:paraId="1FF4B696" w14:textId="28DC7D70" w:rsidR="00EB2067" w:rsidRPr="00295510" w:rsidRDefault="00EB2067" w:rsidP="00EB2067">
      <w:pPr>
        <w:rPr>
          <w:rtl/>
          <w:lang w:val="en-GB"/>
        </w:rPr>
      </w:pPr>
    </w:p>
    <w:p w14:paraId="3F5B4A66" w14:textId="05A46745" w:rsidR="00EB2067" w:rsidRPr="00295510" w:rsidRDefault="00EB2067" w:rsidP="00EB2067">
      <w:pPr>
        <w:rPr>
          <w:lang w:val="en-GB"/>
        </w:rPr>
      </w:pPr>
    </w:p>
    <w:p w14:paraId="4EDF1439" w14:textId="6BB598A1" w:rsidR="000A7792" w:rsidRPr="00295510" w:rsidRDefault="000A7792" w:rsidP="000A7792">
      <w:pPr>
        <w:rPr>
          <w:b/>
          <w:bCs/>
          <w:lang w:val="en-GB"/>
        </w:rPr>
      </w:pPr>
      <w:r w:rsidRPr="00295510">
        <w:rPr>
          <w:b/>
          <w:bCs/>
          <w:lang w:val="en-GB"/>
        </w:rPr>
        <w:t>5. Sales by Ship Mode (Bar Chart)</w:t>
      </w:r>
    </w:p>
    <w:p w14:paraId="5F17B056" w14:textId="6C9E4FBC" w:rsidR="000A7792" w:rsidRPr="00295510" w:rsidRDefault="000A7792">
      <w:pPr>
        <w:numPr>
          <w:ilvl w:val="0"/>
          <w:numId w:val="24"/>
        </w:numPr>
        <w:rPr>
          <w:lang w:val="en-GB"/>
        </w:rPr>
      </w:pPr>
      <w:r w:rsidRPr="00295510">
        <w:rPr>
          <w:lang w:val="en-GB"/>
        </w:rPr>
        <w:t>Some shipping modes contribute more to sales.</w:t>
      </w:r>
    </w:p>
    <w:p w14:paraId="2AD4C715" w14:textId="2DC500D0" w:rsidR="000A7792" w:rsidRPr="00295510" w:rsidRDefault="00EB2067">
      <w:pPr>
        <w:numPr>
          <w:ilvl w:val="0"/>
          <w:numId w:val="24"/>
        </w:numPr>
        <w:rPr>
          <w:lang w:val="en-GB"/>
        </w:rPr>
      </w:pPr>
      <w:r w:rsidRPr="00295510">
        <w:rPr>
          <w:noProof/>
        </w:rPr>
        <w:drawing>
          <wp:anchor distT="0" distB="0" distL="114300" distR="114300" simplePos="0" relativeHeight="251702272" behindDoc="0" locked="0" layoutInCell="1" allowOverlap="1" wp14:anchorId="7BF7E70A" wp14:editId="19925D24">
            <wp:simplePos x="0" y="0"/>
            <wp:positionH relativeFrom="column">
              <wp:posOffset>3187700</wp:posOffset>
            </wp:positionH>
            <wp:positionV relativeFrom="paragraph">
              <wp:posOffset>337185</wp:posOffset>
            </wp:positionV>
            <wp:extent cx="2707005" cy="1351915"/>
            <wp:effectExtent l="304800" t="304800" r="321945" b="324485"/>
            <wp:wrapThrough wrapText="bothSides">
              <wp:wrapPolygon edited="0">
                <wp:start x="760" y="-4870"/>
                <wp:lineTo x="-2128" y="-4261"/>
                <wp:lineTo x="-2432" y="20393"/>
                <wp:lineTo x="-1672" y="24958"/>
                <wp:lineTo x="-152" y="26480"/>
                <wp:lineTo x="19761" y="26480"/>
                <wp:lineTo x="21889" y="24958"/>
                <wp:lineTo x="23713" y="20393"/>
                <wp:lineTo x="24017" y="10349"/>
                <wp:lineTo x="24017" y="609"/>
                <wp:lineTo x="22497" y="-3957"/>
                <wp:lineTo x="22345" y="-4870"/>
                <wp:lineTo x="760" y="-4870"/>
              </wp:wrapPolygon>
            </wp:wrapThrough>
            <wp:docPr id="1350109357" name="Picture 9"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9357" name="Picture 9" descr="A graph with blue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005" cy="13519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Businesses can </w:t>
      </w:r>
      <w:r w:rsidR="000A7792" w:rsidRPr="00295510">
        <w:rPr>
          <w:b/>
          <w:bCs/>
          <w:lang w:val="en-GB"/>
        </w:rPr>
        <w:t>incentivize cost-effective shipping</w:t>
      </w:r>
      <w:r w:rsidR="000A7792" w:rsidRPr="00295510">
        <w:rPr>
          <w:lang w:val="en-GB"/>
        </w:rPr>
        <w:t xml:space="preserve"> with promotions.</w:t>
      </w:r>
    </w:p>
    <w:p w14:paraId="3E94A5F3" w14:textId="742D4BBC" w:rsidR="00EB2067" w:rsidRPr="00295510" w:rsidRDefault="00EB2067" w:rsidP="00EB2067">
      <w:pPr>
        <w:rPr>
          <w:rtl/>
          <w:lang w:val="en-GB"/>
        </w:rPr>
      </w:pPr>
    </w:p>
    <w:p w14:paraId="2B6A2BD9" w14:textId="77777777" w:rsidR="00EB2067" w:rsidRPr="00295510" w:rsidRDefault="00EB2067" w:rsidP="00EB2067">
      <w:pPr>
        <w:rPr>
          <w:rtl/>
          <w:lang w:val="en-GB"/>
        </w:rPr>
      </w:pPr>
    </w:p>
    <w:p w14:paraId="4154DC51" w14:textId="77777777" w:rsidR="00EB2067" w:rsidRPr="00295510" w:rsidRDefault="00EB2067" w:rsidP="00EB2067">
      <w:pPr>
        <w:rPr>
          <w:rtl/>
          <w:lang w:val="en-GB"/>
        </w:rPr>
      </w:pPr>
    </w:p>
    <w:p w14:paraId="582C6B29" w14:textId="77777777" w:rsidR="00EB2067" w:rsidRPr="00295510" w:rsidRDefault="00EB2067" w:rsidP="00EB2067">
      <w:pPr>
        <w:rPr>
          <w:rtl/>
          <w:lang w:val="en-GB"/>
        </w:rPr>
      </w:pPr>
    </w:p>
    <w:p w14:paraId="1F0996CE" w14:textId="77777777" w:rsidR="00EB2067" w:rsidRPr="00295510" w:rsidRDefault="00EB2067" w:rsidP="00EB2067">
      <w:pPr>
        <w:rPr>
          <w:rtl/>
          <w:lang w:val="en-GB"/>
        </w:rPr>
      </w:pPr>
    </w:p>
    <w:p w14:paraId="5116999E" w14:textId="5F4F0671" w:rsidR="00EB2067" w:rsidRPr="00295510" w:rsidRDefault="00EB2067" w:rsidP="00EB2067">
      <w:pPr>
        <w:rPr>
          <w:lang w:val="en-GB"/>
        </w:rPr>
      </w:pPr>
    </w:p>
    <w:p w14:paraId="3FE6436D" w14:textId="38A45722" w:rsidR="000A7792" w:rsidRPr="00295510" w:rsidRDefault="00EB2067" w:rsidP="000A7792">
      <w:pPr>
        <w:rPr>
          <w:b/>
          <w:bCs/>
          <w:lang w:val="en-GB"/>
        </w:rPr>
      </w:pPr>
      <w:r w:rsidRPr="00295510">
        <w:rPr>
          <w:noProof/>
        </w:rPr>
        <w:drawing>
          <wp:anchor distT="0" distB="0" distL="114300" distR="114300" simplePos="0" relativeHeight="251703296" behindDoc="0" locked="0" layoutInCell="1" allowOverlap="1" wp14:anchorId="6144AFE6" wp14:editId="71FF97BD">
            <wp:simplePos x="0" y="0"/>
            <wp:positionH relativeFrom="column">
              <wp:posOffset>2617470</wp:posOffset>
            </wp:positionH>
            <wp:positionV relativeFrom="paragraph">
              <wp:posOffset>248285</wp:posOffset>
            </wp:positionV>
            <wp:extent cx="3400425" cy="1374775"/>
            <wp:effectExtent l="304800" t="304800" r="333375" b="320675"/>
            <wp:wrapThrough wrapText="bothSides">
              <wp:wrapPolygon edited="0">
                <wp:start x="605" y="-4789"/>
                <wp:lineTo x="-1694" y="-4190"/>
                <wp:lineTo x="-1936" y="20353"/>
                <wp:lineTo x="-1452" y="24543"/>
                <wp:lineTo x="-242" y="25740"/>
                <wp:lineTo x="-121" y="26339"/>
                <wp:lineTo x="20208" y="26339"/>
                <wp:lineTo x="20329" y="25740"/>
                <wp:lineTo x="21903" y="24543"/>
                <wp:lineTo x="22024" y="24543"/>
                <wp:lineTo x="23355" y="20054"/>
                <wp:lineTo x="23597" y="14965"/>
                <wp:lineTo x="23597" y="599"/>
                <wp:lineTo x="22387" y="-3891"/>
                <wp:lineTo x="22266" y="-4789"/>
                <wp:lineTo x="605" y="-4789"/>
              </wp:wrapPolygon>
            </wp:wrapThrough>
            <wp:docPr id="834255152"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5152" name="Picture 10" descr="A graph with blue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13747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6. Quantity vs. Sales (Scatter Plot)</w:t>
      </w:r>
    </w:p>
    <w:p w14:paraId="7FB57B6B" w14:textId="525F9A03" w:rsidR="000A7792" w:rsidRPr="00295510" w:rsidRDefault="000A7792">
      <w:pPr>
        <w:numPr>
          <w:ilvl w:val="0"/>
          <w:numId w:val="25"/>
        </w:numPr>
        <w:rPr>
          <w:lang w:val="en-GB"/>
        </w:rPr>
      </w:pPr>
      <w:r w:rsidRPr="00295510">
        <w:rPr>
          <w:lang w:val="en-GB"/>
        </w:rPr>
        <w:t>Bulk purchases lead to higher total sales.</w:t>
      </w:r>
    </w:p>
    <w:p w14:paraId="704CBB5E" w14:textId="249B0335" w:rsidR="000A7792" w:rsidRPr="00295510" w:rsidRDefault="000A7792">
      <w:pPr>
        <w:numPr>
          <w:ilvl w:val="0"/>
          <w:numId w:val="25"/>
        </w:numPr>
        <w:rPr>
          <w:lang w:val="en-GB"/>
        </w:rPr>
      </w:pPr>
      <w:r w:rsidRPr="00295510">
        <w:rPr>
          <w:lang w:val="en-GB"/>
        </w:rPr>
        <w:t xml:space="preserve">Suggests potential for </w:t>
      </w:r>
      <w:r w:rsidRPr="00295510">
        <w:rPr>
          <w:b/>
          <w:bCs/>
          <w:lang w:val="en-GB"/>
        </w:rPr>
        <w:t>bulk pricing or wholesale promotions</w:t>
      </w:r>
      <w:r w:rsidRPr="00295510">
        <w:rPr>
          <w:lang w:val="en-GB"/>
        </w:rPr>
        <w:t>.</w:t>
      </w:r>
    </w:p>
    <w:p w14:paraId="3C2AC561" w14:textId="77777777" w:rsidR="00EB2067" w:rsidRPr="00295510" w:rsidRDefault="00EB2067" w:rsidP="00EB2067">
      <w:pPr>
        <w:rPr>
          <w:rtl/>
          <w:lang w:val="en-GB"/>
        </w:rPr>
      </w:pPr>
    </w:p>
    <w:p w14:paraId="503BFAA1" w14:textId="68C55C77" w:rsidR="00EB2067" w:rsidRPr="00295510" w:rsidRDefault="00EB2067" w:rsidP="00EB2067">
      <w:pPr>
        <w:rPr>
          <w:rtl/>
          <w:lang w:val="en-GB"/>
        </w:rPr>
      </w:pPr>
    </w:p>
    <w:p w14:paraId="05BB1BA4" w14:textId="5FD6A5CE" w:rsidR="00EB2067" w:rsidRPr="00295510" w:rsidRDefault="00EB2067" w:rsidP="00EB2067">
      <w:pPr>
        <w:rPr>
          <w:rtl/>
          <w:lang w:val="en-GB"/>
        </w:rPr>
      </w:pPr>
    </w:p>
    <w:p w14:paraId="4834662C" w14:textId="77E16B0C" w:rsidR="00EB2067" w:rsidRPr="00295510" w:rsidRDefault="00EB2067" w:rsidP="00EB2067">
      <w:pPr>
        <w:rPr>
          <w:lang w:val="en-GB"/>
        </w:rPr>
      </w:pPr>
    </w:p>
    <w:p w14:paraId="4ABCFCF5" w14:textId="1DD4A844" w:rsidR="000A7792" w:rsidRPr="00295510" w:rsidRDefault="00EB2067" w:rsidP="000A7792">
      <w:pPr>
        <w:rPr>
          <w:b/>
          <w:bCs/>
          <w:lang w:val="en-GB"/>
        </w:rPr>
      </w:pPr>
      <w:r w:rsidRPr="00295510">
        <w:rPr>
          <w:noProof/>
        </w:rPr>
        <w:drawing>
          <wp:anchor distT="0" distB="0" distL="114300" distR="114300" simplePos="0" relativeHeight="251707392" behindDoc="0" locked="0" layoutInCell="1" allowOverlap="1" wp14:anchorId="4814E9D0" wp14:editId="784B53B8">
            <wp:simplePos x="0" y="0"/>
            <wp:positionH relativeFrom="column">
              <wp:posOffset>3230880</wp:posOffset>
            </wp:positionH>
            <wp:positionV relativeFrom="paragraph">
              <wp:posOffset>150495</wp:posOffset>
            </wp:positionV>
            <wp:extent cx="2677160" cy="1308735"/>
            <wp:effectExtent l="304800" t="304800" r="332740" b="329565"/>
            <wp:wrapThrough wrapText="bothSides">
              <wp:wrapPolygon edited="0">
                <wp:start x="769" y="-5031"/>
                <wp:lineTo x="-2152" y="-4402"/>
                <wp:lineTo x="-2459" y="21066"/>
                <wp:lineTo x="-1230" y="25782"/>
                <wp:lineTo x="-154" y="26725"/>
                <wp:lineTo x="19827" y="26725"/>
                <wp:lineTo x="21211" y="25782"/>
                <wp:lineTo x="23824" y="21066"/>
                <wp:lineTo x="24131" y="10690"/>
                <wp:lineTo x="24131" y="629"/>
                <wp:lineTo x="22594" y="-4087"/>
                <wp:lineTo x="22440" y="-5031"/>
                <wp:lineTo x="769" y="-5031"/>
              </wp:wrapPolygon>
            </wp:wrapThrough>
            <wp:docPr id="642594728" name="Picture 14"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4728" name="Picture 14" descr="A graph of blue bars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160" cy="13087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7. Region-wise Profit (Bar Chart)</w:t>
      </w:r>
    </w:p>
    <w:p w14:paraId="4F412DED" w14:textId="0C24F3BD" w:rsidR="000A7792" w:rsidRPr="00295510" w:rsidRDefault="000A7792">
      <w:pPr>
        <w:numPr>
          <w:ilvl w:val="0"/>
          <w:numId w:val="26"/>
        </w:numPr>
        <w:rPr>
          <w:lang w:val="en-GB"/>
        </w:rPr>
      </w:pPr>
      <w:r w:rsidRPr="00295510">
        <w:rPr>
          <w:lang w:val="en-GB"/>
        </w:rPr>
        <w:t>Profitability varies by region.</w:t>
      </w:r>
    </w:p>
    <w:p w14:paraId="128BBEA8" w14:textId="60915302" w:rsidR="000A7792" w:rsidRPr="00295510" w:rsidRDefault="000A7792">
      <w:pPr>
        <w:numPr>
          <w:ilvl w:val="0"/>
          <w:numId w:val="26"/>
        </w:numPr>
        <w:rPr>
          <w:lang w:val="en-GB"/>
        </w:rPr>
      </w:pPr>
      <w:r w:rsidRPr="00295510">
        <w:rPr>
          <w:lang w:val="en-GB"/>
        </w:rPr>
        <w:t xml:space="preserve">Use this for </w:t>
      </w:r>
      <w:r w:rsidRPr="00295510">
        <w:rPr>
          <w:b/>
          <w:bCs/>
          <w:lang w:val="en-GB"/>
        </w:rPr>
        <w:t>targeted regional strategies</w:t>
      </w:r>
      <w:r w:rsidRPr="00295510">
        <w:rPr>
          <w:lang w:val="en-GB"/>
        </w:rPr>
        <w:t>.</w:t>
      </w:r>
      <w:r w:rsidR="009166A5" w:rsidRPr="00295510">
        <w:rPr>
          <w:noProof/>
        </w:rPr>
        <w:t xml:space="preserve"> </w:t>
      </w:r>
    </w:p>
    <w:p w14:paraId="08F93298" w14:textId="05F5F56E" w:rsidR="00EB2067" w:rsidRPr="00295510" w:rsidRDefault="00EB2067" w:rsidP="00EB2067">
      <w:pPr>
        <w:rPr>
          <w:noProof/>
          <w:rtl/>
        </w:rPr>
      </w:pPr>
    </w:p>
    <w:p w14:paraId="3256D0DE" w14:textId="2810A9D2" w:rsidR="00EB2067" w:rsidRPr="00295510" w:rsidRDefault="00EB2067" w:rsidP="00EB2067">
      <w:pPr>
        <w:rPr>
          <w:noProof/>
          <w:rtl/>
        </w:rPr>
      </w:pPr>
    </w:p>
    <w:p w14:paraId="1EA97EA1" w14:textId="69B12461" w:rsidR="00EB2067" w:rsidRPr="00295510" w:rsidRDefault="007B43B6" w:rsidP="00EB2067">
      <w:pPr>
        <w:rPr>
          <w:lang w:val="en-GB"/>
        </w:rPr>
      </w:pPr>
      <w:r w:rsidRPr="00295510">
        <w:rPr>
          <w:noProof/>
        </w:rPr>
        <w:lastRenderedPageBreak/>
        <w:drawing>
          <wp:anchor distT="0" distB="0" distL="114300" distR="114300" simplePos="0" relativeHeight="251705344" behindDoc="0" locked="0" layoutInCell="1" allowOverlap="1" wp14:anchorId="31823DF4" wp14:editId="1E4E3CB8">
            <wp:simplePos x="0" y="0"/>
            <wp:positionH relativeFrom="column">
              <wp:posOffset>3124835</wp:posOffset>
            </wp:positionH>
            <wp:positionV relativeFrom="paragraph">
              <wp:posOffset>304800</wp:posOffset>
            </wp:positionV>
            <wp:extent cx="2894330" cy="1341120"/>
            <wp:effectExtent l="304800" t="304800" r="325120" b="316230"/>
            <wp:wrapThrough wrapText="bothSides">
              <wp:wrapPolygon edited="0">
                <wp:start x="711" y="-4909"/>
                <wp:lineTo x="-1990" y="-4295"/>
                <wp:lineTo x="-2275" y="20557"/>
                <wp:lineTo x="-1280" y="25159"/>
                <wp:lineTo x="-142" y="26386"/>
                <wp:lineTo x="19903" y="26386"/>
                <wp:lineTo x="21609" y="25159"/>
                <wp:lineTo x="23600" y="20557"/>
                <wp:lineTo x="23884" y="10432"/>
                <wp:lineTo x="23884" y="614"/>
                <wp:lineTo x="22462" y="-3989"/>
                <wp:lineTo x="22320" y="-4909"/>
                <wp:lineTo x="711" y="-4909"/>
              </wp:wrapPolygon>
            </wp:wrapThrough>
            <wp:docPr id="1221287227" name="Picture 12" descr="A graph showing a diagram of shipping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7227" name="Picture 12" descr="A graph showing a diagram of shipping cos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341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61DF98B" w14:textId="59CA7096" w:rsidR="000A7792" w:rsidRPr="00295510" w:rsidRDefault="000A7792" w:rsidP="000A7792">
      <w:pPr>
        <w:rPr>
          <w:b/>
          <w:bCs/>
          <w:lang w:val="en-GB"/>
        </w:rPr>
      </w:pPr>
      <w:r w:rsidRPr="00295510">
        <w:rPr>
          <w:b/>
          <w:bCs/>
          <w:lang w:val="en-GB"/>
        </w:rPr>
        <w:t>8. Shipping Cost vs. Sales (Scatter Plot)</w:t>
      </w:r>
    </w:p>
    <w:p w14:paraId="16FAFA0D" w14:textId="5B1FB009" w:rsidR="000A7792" w:rsidRPr="00295510" w:rsidRDefault="000A7792">
      <w:pPr>
        <w:numPr>
          <w:ilvl w:val="0"/>
          <w:numId w:val="27"/>
        </w:numPr>
        <w:rPr>
          <w:lang w:val="en-GB"/>
        </w:rPr>
      </w:pPr>
      <w:r w:rsidRPr="00295510">
        <w:rPr>
          <w:lang w:val="en-GB"/>
        </w:rPr>
        <w:t>No strong correlation.</w:t>
      </w:r>
    </w:p>
    <w:p w14:paraId="3557932C" w14:textId="4A463C33" w:rsidR="000A7792" w:rsidRPr="00295510" w:rsidRDefault="000A7792">
      <w:pPr>
        <w:numPr>
          <w:ilvl w:val="0"/>
          <w:numId w:val="27"/>
        </w:numPr>
        <w:rPr>
          <w:lang w:val="en-GB"/>
        </w:rPr>
      </w:pPr>
      <w:r w:rsidRPr="00295510">
        <w:rPr>
          <w:lang w:val="en-GB"/>
        </w:rPr>
        <w:t>Evaluate if high shipping costs are limiting demand.</w:t>
      </w:r>
    </w:p>
    <w:p w14:paraId="44EA1536" w14:textId="77777777" w:rsidR="00EB2067" w:rsidRPr="00295510" w:rsidRDefault="00EB2067" w:rsidP="00EB2067">
      <w:pPr>
        <w:rPr>
          <w:rtl/>
          <w:lang w:val="en-GB"/>
        </w:rPr>
      </w:pPr>
    </w:p>
    <w:p w14:paraId="234D57E4" w14:textId="77777777" w:rsidR="00EB2067" w:rsidRPr="00295510" w:rsidRDefault="00EB2067" w:rsidP="00EB2067">
      <w:pPr>
        <w:rPr>
          <w:rtl/>
          <w:lang w:val="en-GB"/>
        </w:rPr>
      </w:pPr>
    </w:p>
    <w:p w14:paraId="2D79EF4E" w14:textId="77777777" w:rsidR="00EB2067" w:rsidRPr="00295510" w:rsidRDefault="00EB2067" w:rsidP="00EB2067">
      <w:pPr>
        <w:rPr>
          <w:rtl/>
          <w:lang w:val="en-GB"/>
        </w:rPr>
      </w:pPr>
    </w:p>
    <w:p w14:paraId="7E0965E9" w14:textId="22BD7598" w:rsidR="00EB2067" w:rsidRPr="00295510" w:rsidRDefault="00EB2067" w:rsidP="00EB2067">
      <w:pPr>
        <w:rPr>
          <w:lang w:val="en-GB"/>
        </w:rPr>
      </w:pPr>
    </w:p>
    <w:p w14:paraId="7BB5DFA3" w14:textId="59551552" w:rsidR="000A7792" w:rsidRPr="00295510" w:rsidRDefault="007B43B6" w:rsidP="000A7792">
      <w:pPr>
        <w:rPr>
          <w:b/>
          <w:bCs/>
          <w:lang w:val="en-GB"/>
        </w:rPr>
      </w:pPr>
      <w:r w:rsidRPr="00295510">
        <w:rPr>
          <w:noProof/>
        </w:rPr>
        <w:drawing>
          <wp:anchor distT="0" distB="0" distL="114300" distR="114300" simplePos="0" relativeHeight="251704320" behindDoc="0" locked="0" layoutInCell="1" allowOverlap="1" wp14:anchorId="1645928C" wp14:editId="777E60A1">
            <wp:simplePos x="0" y="0"/>
            <wp:positionH relativeFrom="column">
              <wp:posOffset>3971290</wp:posOffset>
            </wp:positionH>
            <wp:positionV relativeFrom="paragraph">
              <wp:posOffset>-10160</wp:posOffset>
            </wp:positionV>
            <wp:extent cx="1828800" cy="1370965"/>
            <wp:effectExtent l="304800" t="304800" r="323850" b="324485"/>
            <wp:wrapThrough wrapText="bothSides">
              <wp:wrapPolygon edited="0">
                <wp:start x="1125" y="-4802"/>
                <wp:lineTo x="-3150" y="-4202"/>
                <wp:lineTo x="-3600" y="20409"/>
                <wp:lineTo x="-2700" y="24611"/>
                <wp:lineTo x="-450" y="25812"/>
                <wp:lineTo x="-225" y="26412"/>
                <wp:lineTo x="18900" y="26412"/>
                <wp:lineTo x="19125" y="25812"/>
                <wp:lineTo x="22050" y="24611"/>
                <wp:lineTo x="22275" y="24611"/>
                <wp:lineTo x="24750" y="20109"/>
                <wp:lineTo x="25200" y="15007"/>
                <wp:lineTo x="25200" y="600"/>
                <wp:lineTo x="22950" y="-3902"/>
                <wp:lineTo x="22725" y="-4802"/>
                <wp:lineTo x="1125" y="-4802"/>
              </wp:wrapPolygon>
            </wp:wrapThrough>
            <wp:docPr id="444305899" name="Picture 11" descr="A graph of sales by discount and profit b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5899" name="Picture 11" descr="A graph of sales by discount and profit bin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370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9. Heatmap: Discount and Profit Bins vs. Sales</w:t>
      </w:r>
    </w:p>
    <w:p w14:paraId="0B517C8F" w14:textId="69B607D9" w:rsidR="000A7792" w:rsidRPr="00295510" w:rsidRDefault="000A7792">
      <w:pPr>
        <w:numPr>
          <w:ilvl w:val="0"/>
          <w:numId w:val="28"/>
        </w:numPr>
        <w:rPr>
          <w:lang w:val="en-GB"/>
        </w:rPr>
      </w:pPr>
      <w:r w:rsidRPr="00295510">
        <w:rPr>
          <w:lang w:val="en-GB"/>
        </w:rPr>
        <w:t xml:space="preserve">Helps identify where high discounts result in </w:t>
      </w:r>
      <w:r w:rsidRPr="00295510">
        <w:rPr>
          <w:b/>
          <w:bCs/>
          <w:lang w:val="en-GB"/>
        </w:rPr>
        <w:t>low or high sales</w:t>
      </w:r>
      <w:r w:rsidRPr="00295510">
        <w:rPr>
          <w:lang w:val="en-GB"/>
        </w:rPr>
        <w:t>.</w:t>
      </w:r>
    </w:p>
    <w:p w14:paraId="502435AB" w14:textId="66A1E905" w:rsidR="000A7792" w:rsidRPr="00295510" w:rsidRDefault="000A7792">
      <w:pPr>
        <w:numPr>
          <w:ilvl w:val="0"/>
          <w:numId w:val="28"/>
        </w:numPr>
        <w:rPr>
          <w:lang w:val="en-GB"/>
        </w:rPr>
      </w:pPr>
      <w:r w:rsidRPr="00295510">
        <w:rPr>
          <w:lang w:val="en-GB"/>
        </w:rPr>
        <w:t xml:space="preserve">Useful to </w:t>
      </w:r>
      <w:r w:rsidRPr="00295510">
        <w:rPr>
          <w:b/>
          <w:bCs/>
          <w:lang w:val="en-GB"/>
        </w:rPr>
        <w:t>avoid over-discounting</w:t>
      </w:r>
      <w:r w:rsidRPr="00295510">
        <w:rPr>
          <w:lang w:val="en-GB"/>
        </w:rPr>
        <w:t xml:space="preserve"> with no sales benefit.</w:t>
      </w:r>
    </w:p>
    <w:p w14:paraId="6D37FC95" w14:textId="177BDC5B" w:rsidR="00EB2067" w:rsidRPr="00295510" w:rsidRDefault="00EB2067" w:rsidP="00EB2067">
      <w:pPr>
        <w:rPr>
          <w:rtl/>
          <w:lang w:val="en-GB"/>
        </w:rPr>
      </w:pPr>
    </w:p>
    <w:p w14:paraId="4FACEB85" w14:textId="722839B6" w:rsidR="00EB2067" w:rsidRPr="00295510" w:rsidRDefault="00EB2067" w:rsidP="00EB2067">
      <w:pPr>
        <w:rPr>
          <w:rtl/>
          <w:lang w:val="en-GB"/>
        </w:rPr>
      </w:pPr>
    </w:p>
    <w:p w14:paraId="6455F404" w14:textId="7FC439A7" w:rsidR="00EB2067" w:rsidRPr="00295510" w:rsidRDefault="00A9786D" w:rsidP="00EB2067">
      <w:pPr>
        <w:rPr>
          <w:lang w:val="en-GB"/>
        </w:rPr>
      </w:pPr>
      <w:r w:rsidRPr="00295510">
        <w:rPr>
          <w:noProof/>
        </w:rPr>
        <w:drawing>
          <wp:anchor distT="0" distB="0" distL="114300" distR="114300" simplePos="0" relativeHeight="251706368" behindDoc="0" locked="0" layoutInCell="1" allowOverlap="1" wp14:anchorId="5017FC40" wp14:editId="53465E5F">
            <wp:simplePos x="0" y="0"/>
            <wp:positionH relativeFrom="column">
              <wp:posOffset>3332269</wp:posOffset>
            </wp:positionH>
            <wp:positionV relativeFrom="paragraph">
              <wp:posOffset>255058</wp:posOffset>
            </wp:positionV>
            <wp:extent cx="2653665" cy="1218565"/>
            <wp:effectExtent l="304800" t="304800" r="318135" b="324485"/>
            <wp:wrapThrough wrapText="bothSides">
              <wp:wrapPolygon edited="0">
                <wp:start x="620" y="-5403"/>
                <wp:lineTo x="-2171" y="-4727"/>
                <wp:lineTo x="-2481" y="11481"/>
                <wp:lineTo x="-2481" y="22624"/>
                <wp:lineTo x="-310" y="26339"/>
                <wp:lineTo x="-155" y="27014"/>
                <wp:lineTo x="19848" y="27014"/>
                <wp:lineTo x="20003" y="26339"/>
                <wp:lineTo x="23259" y="22287"/>
                <wp:lineTo x="24034" y="16884"/>
                <wp:lineTo x="24034" y="675"/>
                <wp:lineTo x="22484" y="-4390"/>
                <wp:lineTo x="22329" y="-5403"/>
                <wp:lineTo x="620" y="-5403"/>
              </wp:wrapPolygon>
            </wp:wrapThrough>
            <wp:docPr id="203353419" name="Picture 1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419" name="Picture 13" descr="A graph with blue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3665" cy="12185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82BB20C" w14:textId="5C428A65" w:rsidR="000A7792" w:rsidRPr="00295510" w:rsidRDefault="000A7792" w:rsidP="000A7792">
      <w:pPr>
        <w:rPr>
          <w:b/>
          <w:bCs/>
          <w:lang w:val="en-GB"/>
        </w:rPr>
      </w:pPr>
      <w:r w:rsidRPr="00295510">
        <w:rPr>
          <w:b/>
          <w:bCs/>
          <w:lang w:val="en-GB"/>
        </w:rPr>
        <w:t>10. Order Size Frequency (Histogram)</w:t>
      </w:r>
    </w:p>
    <w:p w14:paraId="5F5A306D" w14:textId="34C6EFA6" w:rsidR="000A7792" w:rsidRPr="00295510" w:rsidRDefault="000A7792">
      <w:pPr>
        <w:numPr>
          <w:ilvl w:val="0"/>
          <w:numId w:val="29"/>
        </w:numPr>
        <w:rPr>
          <w:lang w:val="en-GB"/>
        </w:rPr>
      </w:pPr>
      <w:r w:rsidRPr="00295510">
        <w:rPr>
          <w:lang w:val="en-GB"/>
        </w:rPr>
        <w:t xml:space="preserve">Most orders are for </w:t>
      </w:r>
      <w:r w:rsidRPr="00295510">
        <w:rPr>
          <w:b/>
          <w:bCs/>
          <w:lang w:val="en-GB"/>
        </w:rPr>
        <w:t>2–3 items</w:t>
      </w:r>
      <w:r w:rsidRPr="00295510">
        <w:rPr>
          <w:lang w:val="en-GB"/>
        </w:rPr>
        <w:t>.</w:t>
      </w:r>
    </w:p>
    <w:p w14:paraId="2200BD09" w14:textId="148924B8" w:rsidR="000A7792" w:rsidRPr="00295510" w:rsidRDefault="000A7792">
      <w:pPr>
        <w:numPr>
          <w:ilvl w:val="0"/>
          <w:numId w:val="29"/>
        </w:numPr>
        <w:rPr>
          <w:lang w:val="en-GB"/>
        </w:rPr>
      </w:pPr>
      <w:r w:rsidRPr="00295510">
        <w:rPr>
          <w:lang w:val="en-GB"/>
        </w:rPr>
        <w:t>Use this to tailor promotions, forecast demand, and optimize stock.</w:t>
      </w:r>
    </w:p>
    <w:p w14:paraId="64467232" w14:textId="77777777" w:rsidR="00A9786D" w:rsidRPr="00295510" w:rsidRDefault="00A9786D" w:rsidP="00A9786D">
      <w:pPr>
        <w:ind w:left="720"/>
        <w:rPr>
          <w:lang w:val="en-GB"/>
        </w:rPr>
      </w:pPr>
    </w:p>
    <w:p w14:paraId="1160CA47" w14:textId="275D983E" w:rsidR="000A7792" w:rsidRPr="00295510" w:rsidRDefault="000A7792" w:rsidP="000A7792">
      <w:pPr>
        <w:rPr>
          <w:lang w:val="en-GB"/>
        </w:rPr>
      </w:pPr>
    </w:p>
    <w:p w14:paraId="493CCE9F" w14:textId="247475FF"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Visual Summary </w:t>
      </w:r>
    </w:p>
    <w:p w14:paraId="3CCF98E2" w14:textId="77777777" w:rsidR="000A7792" w:rsidRPr="00295510" w:rsidRDefault="000A7792" w:rsidP="000A7792">
      <w:pPr>
        <w:rPr>
          <w:lang w:val="en-GB"/>
        </w:rPr>
      </w:pPr>
      <w:r w:rsidRPr="00295510">
        <w:rPr>
          <w:lang w:val="en-GB"/>
        </w:rPr>
        <w:t>You can insert visual outputs here from:</w:t>
      </w:r>
    </w:p>
    <w:p w14:paraId="0F9348B6" w14:textId="54B23715" w:rsidR="000A7792" w:rsidRPr="00295510" w:rsidRDefault="000A7792">
      <w:pPr>
        <w:numPr>
          <w:ilvl w:val="0"/>
          <w:numId w:val="30"/>
        </w:numPr>
        <w:rPr>
          <w:rtl/>
          <w:lang w:val="en-GB"/>
        </w:rPr>
      </w:pPr>
      <w:r w:rsidRPr="00295510">
        <w:rPr>
          <w:lang w:val="en-GB"/>
        </w:rPr>
        <w:t>Seaborn, Matplotlib, Plotly, or Excel charts</w:t>
      </w:r>
      <w:r w:rsidRPr="00295510">
        <w:rPr>
          <w:lang w:val="en-GB"/>
        </w:rPr>
        <w:br/>
        <w:t>(e.g., Sales by Month, Profit by Category, Correlation Heatmap)</w:t>
      </w:r>
    </w:p>
    <w:p w14:paraId="5690A2A1" w14:textId="77777777" w:rsidR="000A7792" w:rsidRPr="00295510" w:rsidRDefault="000A7792">
      <w:pPr>
        <w:rPr>
          <w:rtl/>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3009"/>
      </w:tblGrid>
      <w:tr w:rsidR="000A7792" w:rsidRPr="00295510" w14:paraId="27AA51FB" w14:textId="77777777" w:rsidTr="000A7792">
        <w:trPr>
          <w:tblHeader/>
          <w:tblCellSpacing w:w="15" w:type="dxa"/>
        </w:trPr>
        <w:tc>
          <w:tcPr>
            <w:tcW w:w="0" w:type="auto"/>
            <w:vAlign w:val="center"/>
            <w:hideMark/>
          </w:tcPr>
          <w:p w14:paraId="5A8B0605" w14:textId="77777777" w:rsidR="000A7792" w:rsidRPr="00295510" w:rsidRDefault="000A7792" w:rsidP="000A7792">
            <w:pPr>
              <w:rPr>
                <w:b/>
                <w:bCs/>
                <w:lang w:val="en-GB"/>
              </w:rPr>
            </w:pPr>
            <w:r w:rsidRPr="00295510">
              <w:rPr>
                <w:b/>
                <w:bCs/>
                <w:lang w:val="en-GB"/>
              </w:rPr>
              <w:t>Insight</w:t>
            </w:r>
          </w:p>
        </w:tc>
        <w:tc>
          <w:tcPr>
            <w:tcW w:w="0" w:type="auto"/>
            <w:vAlign w:val="center"/>
            <w:hideMark/>
          </w:tcPr>
          <w:p w14:paraId="2272C2DD" w14:textId="77777777" w:rsidR="000A7792" w:rsidRPr="00295510" w:rsidRDefault="000A7792" w:rsidP="000A7792">
            <w:pPr>
              <w:rPr>
                <w:b/>
                <w:bCs/>
                <w:lang w:val="en-GB"/>
              </w:rPr>
            </w:pPr>
            <w:r w:rsidRPr="00295510">
              <w:rPr>
                <w:b/>
                <w:bCs/>
                <w:lang w:val="en-GB"/>
              </w:rPr>
              <w:t>Business Action</w:t>
            </w:r>
          </w:p>
        </w:tc>
      </w:tr>
      <w:tr w:rsidR="000A7792" w:rsidRPr="00295510" w14:paraId="4F280F3D" w14:textId="77777777" w:rsidTr="000A7792">
        <w:trPr>
          <w:tblCellSpacing w:w="15" w:type="dxa"/>
        </w:trPr>
        <w:tc>
          <w:tcPr>
            <w:tcW w:w="0" w:type="auto"/>
            <w:vAlign w:val="center"/>
            <w:hideMark/>
          </w:tcPr>
          <w:p w14:paraId="4C17DEC7" w14:textId="77777777" w:rsidR="000A7792" w:rsidRPr="00295510" w:rsidRDefault="000A7792" w:rsidP="000A7792">
            <w:pPr>
              <w:rPr>
                <w:lang w:val="en-GB"/>
              </w:rPr>
            </w:pPr>
            <w:r w:rsidRPr="00295510">
              <w:rPr>
                <w:lang w:val="en-GB"/>
              </w:rPr>
              <w:t>High discounts lower profit</w:t>
            </w:r>
          </w:p>
        </w:tc>
        <w:tc>
          <w:tcPr>
            <w:tcW w:w="0" w:type="auto"/>
            <w:vAlign w:val="center"/>
            <w:hideMark/>
          </w:tcPr>
          <w:p w14:paraId="4ACA54E7" w14:textId="77777777" w:rsidR="000A7792" w:rsidRPr="00295510" w:rsidRDefault="000A7792" w:rsidP="000A7792">
            <w:pPr>
              <w:rPr>
                <w:lang w:val="en-GB"/>
              </w:rPr>
            </w:pPr>
            <w:r w:rsidRPr="00295510">
              <w:rPr>
                <w:lang w:val="en-GB"/>
              </w:rPr>
              <w:t>Optimize discount strategy</w:t>
            </w:r>
          </w:p>
        </w:tc>
      </w:tr>
      <w:tr w:rsidR="000A7792" w:rsidRPr="00295510" w14:paraId="110C2B1D" w14:textId="77777777" w:rsidTr="000A7792">
        <w:trPr>
          <w:tblCellSpacing w:w="15" w:type="dxa"/>
        </w:trPr>
        <w:tc>
          <w:tcPr>
            <w:tcW w:w="0" w:type="auto"/>
            <w:vAlign w:val="center"/>
            <w:hideMark/>
          </w:tcPr>
          <w:p w14:paraId="4EDD7186" w14:textId="77777777" w:rsidR="000A7792" w:rsidRPr="00295510" w:rsidRDefault="000A7792" w:rsidP="000A7792">
            <w:pPr>
              <w:rPr>
                <w:lang w:val="en-GB"/>
              </w:rPr>
            </w:pPr>
            <w:r w:rsidRPr="00295510">
              <w:rPr>
                <w:lang w:val="en-GB"/>
              </w:rPr>
              <w:t>Peak sales in Q4</w:t>
            </w:r>
          </w:p>
        </w:tc>
        <w:tc>
          <w:tcPr>
            <w:tcW w:w="0" w:type="auto"/>
            <w:vAlign w:val="center"/>
            <w:hideMark/>
          </w:tcPr>
          <w:p w14:paraId="2058FDC5" w14:textId="77777777" w:rsidR="000A7792" w:rsidRPr="00295510" w:rsidRDefault="000A7792" w:rsidP="000A7792">
            <w:pPr>
              <w:rPr>
                <w:lang w:val="en-GB"/>
              </w:rPr>
            </w:pPr>
            <w:r w:rsidRPr="00295510">
              <w:rPr>
                <w:lang w:val="en-GB"/>
              </w:rPr>
              <w:t>Boost inventory and marketing</w:t>
            </w:r>
          </w:p>
        </w:tc>
      </w:tr>
      <w:tr w:rsidR="000A7792" w:rsidRPr="00295510" w14:paraId="48256659" w14:textId="77777777" w:rsidTr="000A7792">
        <w:trPr>
          <w:tblCellSpacing w:w="15" w:type="dxa"/>
        </w:trPr>
        <w:tc>
          <w:tcPr>
            <w:tcW w:w="0" w:type="auto"/>
            <w:vAlign w:val="center"/>
            <w:hideMark/>
          </w:tcPr>
          <w:p w14:paraId="1ADEA206" w14:textId="77777777" w:rsidR="000A7792" w:rsidRPr="00295510" w:rsidRDefault="000A7792" w:rsidP="000A7792">
            <w:pPr>
              <w:rPr>
                <w:lang w:val="en-GB"/>
              </w:rPr>
            </w:pPr>
            <w:r w:rsidRPr="00295510">
              <w:rPr>
                <w:lang w:val="en-GB"/>
              </w:rPr>
              <w:t>Bulk buys drive revenue</w:t>
            </w:r>
          </w:p>
        </w:tc>
        <w:tc>
          <w:tcPr>
            <w:tcW w:w="0" w:type="auto"/>
            <w:vAlign w:val="center"/>
            <w:hideMark/>
          </w:tcPr>
          <w:p w14:paraId="69FA7347" w14:textId="77777777" w:rsidR="000A7792" w:rsidRPr="00295510" w:rsidRDefault="000A7792" w:rsidP="000A7792">
            <w:pPr>
              <w:rPr>
                <w:lang w:val="en-GB"/>
              </w:rPr>
            </w:pPr>
            <w:r w:rsidRPr="00295510">
              <w:rPr>
                <w:lang w:val="en-GB"/>
              </w:rPr>
              <w:t>Offer tiered pricing</w:t>
            </w:r>
          </w:p>
        </w:tc>
      </w:tr>
      <w:tr w:rsidR="000A7792" w:rsidRPr="00295510" w14:paraId="52311E02" w14:textId="77777777" w:rsidTr="000A7792">
        <w:trPr>
          <w:tblCellSpacing w:w="15" w:type="dxa"/>
        </w:trPr>
        <w:tc>
          <w:tcPr>
            <w:tcW w:w="0" w:type="auto"/>
            <w:vAlign w:val="center"/>
            <w:hideMark/>
          </w:tcPr>
          <w:p w14:paraId="5DD45253" w14:textId="77777777" w:rsidR="000A7792" w:rsidRPr="00295510" w:rsidRDefault="000A7792" w:rsidP="000A7792">
            <w:pPr>
              <w:rPr>
                <w:lang w:val="en-GB"/>
              </w:rPr>
            </w:pPr>
            <w:r w:rsidRPr="00295510">
              <w:rPr>
                <w:lang w:val="en-GB"/>
              </w:rPr>
              <w:t>Regional profit varies</w:t>
            </w:r>
          </w:p>
        </w:tc>
        <w:tc>
          <w:tcPr>
            <w:tcW w:w="0" w:type="auto"/>
            <w:vAlign w:val="center"/>
            <w:hideMark/>
          </w:tcPr>
          <w:p w14:paraId="35672CDE" w14:textId="77777777" w:rsidR="000A7792" w:rsidRPr="00295510" w:rsidRDefault="000A7792" w:rsidP="000A7792">
            <w:pPr>
              <w:rPr>
                <w:lang w:val="en-GB"/>
              </w:rPr>
            </w:pPr>
            <w:r w:rsidRPr="00295510">
              <w:rPr>
                <w:lang w:val="en-GB"/>
              </w:rPr>
              <w:t>Adjust strategy per region</w:t>
            </w:r>
          </w:p>
        </w:tc>
      </w:tr>
      <w:tr w:rsidR="000A7792" w:rsidRPr="00295510" w14:paraId="19DE2193" w14:textId="77777777" w:rsidTr="000A7792">
        <w:trPr>
          <w:tblCellSpacing w:w="15" w:type="dxa"/>
        </w:trPr>
        <w:tc>
          <w:tcPr>
            <w:tcW w:w="0" w:type="auto"/>
            <w:vAlign w:val="center"/>
            <w:hideMark/>
          </w:tcPr>
          <w:p w14:paraId="41591901" w14:textId="77777777" w:rsidR="000A7792" w:rsidRPr="00295510" w:rsidRDefault="000A7792" w:rsidP="000A7792">
            <w:pPr>
              <w:rPr>
                <w:lang w:val="en-GB"/>
              </w:rPr>
            </w:pPr>
            <w:r w:rsidRPr="00295510">
              <w:rPr>
                <w:lang w:val="en-GB"/>
              </w:rPr>
              <w:t>Customer segments differ</w:t>
            </w:r>
          </w:p>
        </w:tc>
        <w:tc>
          <w:tcPr>
            <w:tcW w:w="0" w:type="auto"/>
            <w:vAlign w:val="center"/>
            <w:hideMark/>
          </w:tcPr>
          <w:p w14:paraId="122112E2" w14:textId="77777777" w:rsidR="000A7792" w:rsidRPr="00295510" w:rsidRDefault="000A7792" w:rsidP="000A7792">
            <w:pPr>
              <w:rPr>
                <w:lang w:val="en-GB"/>
              </w:rPr>
            </w:pPr>
            <w:r w:rsidRPr="00295510">
              <w:rPr>
                <w:lang w:val="en-GB"/>
              </w:rPr>
              <w:t>Use targeted promotions</w:t>
            </w:r>
          </w:p>
        </w:tc>
      </w:tr>
    </w:tbl>
    <w:p w14:paraId="4B84DC85" w14:textId="77777777" w:rsidR="000A7792" w:rsidRPr="00295510" w:rsidRDefault="000A7792">
      <w:pPr>
        <w:rPr>
          <w:rtl/>
        </w:rPr>
      </w:pPr>
    </w:p>
    <w:p w14:paraId="41D4CE48" w14:textId="77777777" w:rsidR="000A7792" w:rsidRPr="00295510" w:rsidRDefault="000A7792" w:rsidP="000A7792">
      <w:pPr>
        <w:rPr>
          <w:b/>
          <w:bCs/>
          <w:lang w:val="en-GB"/>
        </w:rPr>
      </w:pPr>
      <w:r w:rsidRPr="00295510">
        <w:rPr>
          <w:b/>
          <w:bCs/>
          <w:lang w:val="en-GB"/>
        </w:rPr>
        <w:t>Recommendations Based on EDA</w:t>
      </w:r>
    </w:p>
    <w:p w14:paraId="1BFA80D1" w14:textId="77777777" w:rsidR="000A7792" w:rsidRPr="00295510" w:rsidRDefault="000A7792">
      <w:pPr>
        <w:numPr>
          <w:ilvl w:val="0"/>
          <w:numId w:val="31"/>
        </w:numPr>
        <w:rPr>
          <w:lang w:val="en-GB"/>
        </w:rPr>
      </w:pPr>
      <w:r w:rsidRPr="00295510">
        <w:rPr>
          <w:b/>
          <w:bCs/>
          <w:lang w:val="en-GB"/>
        </w:rPr>
        <w:t>Optimize Discount Strategies</w:t>
      </w:r>
    </w:p>
    <w:p w14:paraId="742C9189" w14:textId="77777777" w:rsidR="000A7792" w:rsidRPr="00295510" w:rsidRDefault="000A7792">
      <w:pPr>
        <w:numPr>
          <w:ilvl w:val="1"/>
          <w:numId w:val="31"/>
        </w:numPr>
        <w:rPr>
          <w:lang w:val="en-GB"/>
        </w:rPr>
      </w:pPr>
      <w:r w:rsidRPr="00295510">
        <w:rPr>
          <w:lang w:val="en-GB"/>
        </w:rPr>
        <w:t xml:space="preserve">Use </w:t>
      </w:r>
      <w:r w:rsidRPr="00295510">
        <w:rPr>
          <w:b/>
          <w:bCs/>
          <w:lang w:val="en-GB"/>
        </w:rPr>
        <w:t>tiered discounting</w:t>
      </w:r>
      <w:r w:rsidRPr="00295510">
        <w:rPr>
          <w:lang w:val="en-GB"/>
        </w:rPr>
        <w:t xml:space="preserve"> based on product margin.</w:t>
      </w:r>
    </w:p>
    <w:p w14:paraId="6CD83D23"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ROI-driven</w:t>
      </w:r>
      <w:r w:rsidRPr="00295510">
        <w:rPr>
          <w:lang w:val="en-GB"/>
        </w:rPr>
        <w:t xml:space="preserve"> promotion levels.</w:t>
      </w:r>
    </w:p>
    <w:p w14:paraId="3EAE5808" w14:textId="77777777" w:rsidR="000A7792" w:rsidRPr="00295510" w:rsidRDefault="000A7792">
      <w:pPr>
        <w:numPr>
          <w:ilvl w:val="0"/>
          <w:numId w:val="31"/>
        </w:numPr>
        <w:rPr>
          <w:lang w:val="en-GB"/>
        </w:rPr>
      </w:pPr>
      <w:r w:rsidRPr="00295510">
        <w:rPr>
          <w:b/>
          <w:bCs/>
          <w:lang w:val="en-GB"/>
        </w:rPr>
        <w:t>Reassess Shipping Policies</w:t>
      </w:r>
    </w:p>
    <w:p w14:paraId="41740F89" w14:textId="77777777" w:rsidR="000A7792" w:rsidRPr="00295510" w:rsidRDefault="000A7792">
      <w:pPr>
        <w:numPr>
          <w:ilvl w:val="1"/>
          <w:numId w:val="31"/>
        </w:numPr>
        <w:rPr>
          <w:lang w:val="en-GB"/>
        </w:rPr>
      </w:pPr>
      <w:r w:rsidRPr="00295510">
        <w:rPr>
          <w:lang w:val="en-GB"/>
        </w:rPr>
        <w:t xml:space="preserve">Consider </w:t>
      </w:r>
      <w:r w:rsidRPr="00295510">
        <w:rPr>
          <w:b/>
          <w:bCs/>
          <w:lang w:val="en-GB"/>
        </w:rPr>
        <w:t>discounted or free shipping</w:t>
      </w:r>
      <w:r w:rsidRPr="00295510">
        <w:rPr>
          <w:lang w:val="en-GB"/>
        </w:rPr>
        <w:t xml:space="preserve"> for high-value orders.</w:t>
      </w:r>
    </w:p>
    <w:p w14:paraId="1C84D270" w14:textId="77777777" w:rsidR="000A7792" w:rsidRPr="00295510" w:rsidRDefault="000A7792">
      <w:pPr>
        <w:numPr>
          <w:ilvl w:val="1"/>
          <w:numId w:val="31"/>
        </w:numPr>
        <w:rPr>
          <w:lang w:val="en-GB"/>
        </w:rPr>
      </w:pPr>
      <w:r w:rsidRPr="00295510">
        <w:rPr>
          <w:lang w:val="en-GB"/>
        </w:rPr>
        <w:t>Prioritize efficient shipping methods.</w:t>
      </w:r>
    </w:p>
    <w:p w14:paraId="2E89DA18" w14:textId="77777777" w:rsidR="000A7792" w:rsidRPr="00295510" w:rsidRDefault="000A7792">
      <w:pPr>
        <w:numPr>
          <w:ilvl w:val="0"/>
          <w:numId w:val="31"/>
        </w:numPr>
        <w:rPr>
          <w:lang w:val="en-GB"/>
        </w:rPr>
      </w:pPr>
      <w:r w:rsidRPr="00295510">
        <w:rPr>
          <w:b/>
          <w:bCs/>
          <w:lang w:val="en-GB"/>
        </w:rPr>
        <w:t>Target High-Profit Products</w:t>
      </w:r>
    </w:p>
    <w:p w14:paraId="7980A887" w14:textId="77777777" w:rsidR="000A7792" w:rsidRPr="00295510" w:rsidRDefault="000A7792">
      <w:pPr>
        <w:numPr>
          <w:ilvl w:val="1"/>
          <w:numId w:val="31"/>
        </w:numPr>
        <w:rPr>
          <w:lang w:val="en-GB"/>
        </w:rPr>
      </w:pPr>
      <w:r w:rsidRPr="00295510">
        <w:rPr>
          <w:lang w:val="en-GB"/>
        </w:rPr>
        <w:t>Promote items with high margin and consistent demand.</w:t>
      </w:r>
    </w:p>
    <w:p w14:paraId="57CE2CC4" w14:textId="77777777" w:rsidR="000A7792" w:rsidRPr="00295510" w:rsidRDefault="000A7792">
      <w:pPr>
        <w:numPr>
          <w:ilvl w:val="0"/>
          <w:numId w:val="31"/>
        </w:numPr>
        <w:rPr>
          <w:lang w:val="en-GB"/>
        </w:rPr>
      </w:pPr>
      <w:r w:rsidRPr="00295510">
        <w:rPr>
          <w:b/>
          <w:bCs/>
          <w:lang w:val="en-GB"/>
        </w:rPr>
        <w:t>Seasonal Focus</w:t>
      </w:r>
    </w:p>
    <w:p w14:paraId="1B98406F" w14:textId="77777777" w:rsidR="000A7792" w:rsidRPr="00295510" w:rsidRDefault="000A7792">
      <w:pPr>
        <w:numPr>
          <w:ilvl w:val="1"/>
          <w:numId w:val="31"/>
        </w:numPr>
        <w:rPr>
          <w:lang w:val="en-GB"/>
        </w:rPr>
      </w:pPr>
      <w:r w:rsidRPr="00295510">
        <w:rPr>
          <w:lang w:val="en-GB"/>
        </w:rPr>
        <w:t>Allocate marketing budget toward peak periods.</w:t>
      </w:r>
    </w:p>
    <w:p w14:paraId="3AECA503" w14:textId="77777777" w:rsidR="000A7792" w:rsidRPr="00295510" w:rsidRDefault="000A7792">
      <w:pPr>
        <w:numPr>
          <w:ilvl w:val="1"/>
          <w:numId w:val="31"/>
        </w:numPr>
        <w:rPr>
          <w:lang w:val="en-GB"/>
        </w:rPr>
      </w:pPr>
      <w:r w:rsidRPr="00295510">
        <w:rPr>
          <w:lang w:val="en-GB"/>
        </w:rPr>
        <w:t xml:space="preserve">Forecast stock for </w:t>
      </w:r>
      <w:r w:rsidRPr="00295510">
        <w:rPr>
          <w:b/>
          <w:bCs/>
          <w:lang w:val="en-GB"/>
        </w:rPr>
        <w:t>holidays and end-of-year spikes</w:t>
      </w:r>
      <w:r w:rsidRPr="00295510">
        <w:rPr>
          <w:lang w:val="en-GB"/>
        </w:rPr>
        <w:t>.</w:t>
      </w:r>
    </w:p>
    <w:p w14:paraId="238330E5" w14:textId="77777777" w:rsidR="000A7792" w:rsidRPr="00295510" w:rsidRDefault="000A7792">
      <w:pPr>
        <w:numPr>
          <w:ilvl w:val="0"/>
          <w:numId w:val="31"/>
        </w:numPr>
        <w:rPr>
          <w:lang w:val="en-GB"/>
        </w:rPr>
      </w:pPr>
      <w:r w:rsidRPr="00295510">
        <w:rPr>
          <w:b/>
          <w:bCs/>
          <w:lang w:val="en-GB"/>
        </w:rPr>
        <w:t>Segment Customers Smartly</w:t>
      </w:r>
    </w:p>
    <w:p w14:paraId="7AF77BA2"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consumer and corporate</w:t>
      </w:r>
      <w:r w:rsidRPr="00295510">
        <w:rPr>
          <w:lang w:val="en-GB"/>
        </w:rPr>
        <w:t xml:space="preserve"> segments.</w:t>
      </w:r>
    </w:p>
    <w:p w14:paraId="034EE9C5" w14:textId="77777777" w:rsidR="000A7792" w:rsidRDefault="000A7792">
      <w:pPr>
        <w:numPr>
          <w:ilvl w:val="1"/>
          <w:numId w:val="31"/>
        </w:numPr>
        <w:rPr>
          <w:lang w:val="en-GB"/>
        </w:rPr>
      </w:pPr>
      <w:r w:rsidRPr="00295510">
        <w:rPr>
          <w:lang w:val="en-GB"/>
        </w:rPr>
        <w:t xml:space="preserve">Use </w:t>
      </w:r>
      <w:r w:rsidRPr="00295510">
        <w:rPr>
          <w:b/>
          <w:bCs/>
          <w:lang w:val="en-GB"/>
        </w:rPr>
        <w:t>purchase history</w:t>
      </w:r>
      <w:r w:rsidRPr="00295510">
        <w:rPr>
          <w:lang w:val="en-GB"/>
        </w:rPr>
        <w:t xml:space="preserve"> for personalized offers.</w:t>
      </w:r>
    </w:p>
    <w:p w14:paraId="2965D200" w14:textId="77777777" w:rsidR="007B43B6" w:rsidRPr="00295510" w:rsidRDefault="007B43B6" w:rsidP="007B43B6">
      <w:pPr>
        <w:ind w:left="1440"/>
        <w:rPr>
          <w:lang w:val="en-GB"/>
        </w:rPr>
      </w:pPr>
    </w:p>
    <w:p w14:paraId="056ADE0C" w14:textId="77777777" w:rsidR="000A7792" w:rsidRPr="00295510" w:rsidRDefault="000A7792">
      <w:pPr>
        <w:numPr>
          <w:ilvl w:val="0"/>
          <w:numId w:val="31"/>
        </w:numPr>
        <w:rPr>
          <w:lang w:val="en-GB"/>
        </w:rPr>
      </w:pPr>
      <w:r w:rsidRPr="00295510">
        <w:rPr>
          <w:b/>
          <w:bCs/>
          <w:lang w:val="en-GB"/>
        </w:rPr>
        <w:lastRenderedPageBreak/>
        <w:t>Inventory Planning</w:t>
      </w:r>
    </w:p>
    <w:p w14:paraId="6FD51DAB" w14:textId="77777777" w:rsidR="000A7792" w:rsidRPr="00295510" w:rsidRDefault="000A7792">
      <w:pPr>
        <w:numPr>
          <w:ilvl w:val="1"/>
          <w:numId w:val="31"/>
        </w:numPr>
        <w:rPr>
          <w:lang w:val="en-GB"/>
        </w:rPr>
      </w:pPr>
      <w:r w:rsidRPr="00295510">
        <w:rPr>
          <w:lang w:val="en-GB"/>
        </w:rPr>
        <w:t xml:space="preserve">Use </w:t>
      </w:r>
      <w:r w:rsidRPr="00295510">
        <w:rPr>
          <w:b/>
          <w:bCs/>
          <w:lang w:val="en-GB"/>
        </w:rPr>
        <w:t>order size patterns</w:t>
      </w:r>
      <w:r w:rsidRPr="00295510">
        <w:rPr>
          <w:lang w:val="en-GB"/>
        </w:rPr>
        <w:t xml:space="preserve"> to avoid overstocking or understocking.</w:t>
      </w:r>
    </w:p>
    <w:p w14:paraId="6EA378FC" w14:textId="77777777" w:rsidR="000A7792" w:rsidRPr="00295510" w:rsidRDefault="000A7792">
      <w:pPr>
        <w:rPr>
          <w:lang w:val="en-GB"/>
        </w:rPr>
      </w:pPr>
    </w:p>
    <w:p w14:paraId="163F19A0" w14:textId="51914B9A" w:rsidR="00DD7F4C" w:rsidRPr="00295510" w:rsidRDefault="0020184A" w:rsidP="00AA51CA">
      <w:pPr>
        <w:pStyle w:val="Heading1"/>
        <w:rPr>
          <w:rFonts w:asciiTheme="minorHAnsi" w:hAnsiTheme="minorHAnsi"/>
          <w:sz w:val="32"/>
          <w:szCs w:val="32"/>
        </w:rPr>
      </w:pPr>
      <w:r w:rsidRPr="00295510">
        <w:rPr>
          <w:rFonts w:asciiTheme="minorHAnsi" w:hAnsiTheme="minorHAnsi"/>
        </w:rPr>
        <w:t xml:space="preserve"> </w:t>
      </w:r>
      <w:bookmarkStart w:id="7" w:name="_Toc197817028"/>
      <w:r w:rsidRPr="00295510">
        <w:rPr>
          <w:rFonts w:asciiTheme="minorHAnsi" w:hAnsiTheme="minorHAnsi"/>
          <w:sz w:val="32"/>
          <w:szCs w:val="32"/>
        </w:rPr>
        <w:t>Visuals for EDA</w:t>
      </w:r>
      <w:bookmarkEnd w:id="7"/>
    </w:p>
    <w:p w14:paraId="6494B150"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The goal of Exploratory Data Analysis is to explore trends, patterns, and relationships within the dataset before applying predictive models. This step helps us understand customer behavior, identify sales drivers, and detect seasonal effects.</w:t>
      </w:r>
    </w:p>
    <w:p w14:paraId="37633E94" w14:textId="1FAF0160"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8" w:name="_Toc197793201"/>
      <w:bookmarkStart w:id="9" w:name="_Toc197817029"/>
      <w:r w:rsidRPr="00295510">
        <w:rPr>
          <w:rFonts w:eastAsia="Times New Roman" w:cs="Times New Roman"/>
          <w:b/>
          <w:bCs/>
          <w:sz w:val="27"/>
          <w:szCs w:val="27"/>
          <w:lang w:val="en-GB" w:eastAsia="en-GB"/>
        </w:rPr>
        <w:t>1. Customer Segmentation</w:t>
      </w:r>
      <w:bookmarkEnd w:id="8"/>
      <w:bookmarkEnd w:id="9"/>
    </w:p>
    <w:p w14:paraId="7564788C" w14:textId="17D489FB" w:rsidR="00DD7F4C" w:rsidRPr="00295510" w:rsidRDefault="007B43B6" w:rsidP="00DD7F4C">
      <w:pPr>
        <w:spacing w:before="100" w:beforeAutospacing="1" w:after="100" w:afterAutospacing="1" w:line="240" w:lineRule="auto"/>
        <w:rPr>
          <w:rFonts w:eastAsia="Times New Roman" w:cs="Times New Roman"/>
          <w:sz w:val="24"/>
          <w:szCs w:val="24"/>
          <w:lang w:val="en-GB" w:eastAsia="en-GB"/>
        </w:rPr>
      </w:pPr>
      <w:r w:rsidRPr="00295510">
        <w:rPr>
          <w:noProof/>
        </w:rPr>
        <w:drawing>
          <wp:anchor distT="0" distB="0" distL="114300" distR="114300" simplePos="0" relativeHeight="251642880" behindDoc="1" locked="0" layoutInCell="1" allowOverlap="1" wp14:anchorId="6E2A7BE6" wp14:editId="45DB08CC">
            <wp:simplePos x="0" y="0"/>
            <wp:positionH relativeFrom="column">
              <wp:posOffset>4001135</wp:posOffset>
            </wp:positionH>
            <wp:positionV relativeFrom="paragraph">
              <wp:posOffset>154305</wp:posOffset>
            </wp:positionV>
            <wp:extent cx="1975217" cy="1767840"/>
            <wp:effectExtent l="304800" t="304800" r="330200" b="327660"/>
            <wp:wrapThrough wrapText="bothSides">
              <wp:wrapPolygon edited="0">
                <wp:start x="1667" y="-3724"/>
                <wp:lineTo x="-2709" y="-3259"/>
                <wp:lineTo x="-3334" y="466"/>
                <wp:lineTo x="-3125" y="23043"/>
                <wp:lineTo x="-417" y="24905"/>
                <wp:lineTo x="-208" y="25371"/>
                <wp:lineTo x="18544" y="25371"/>
                <wp:lineTo x="18752" y="24905"/>
                <wp:lineTo x="23128" y="22810"/>
                <wp:lineTo x="23336" y="22810"/>
                <wp:lineTo x="24795" y="19086"/>
                <wp:lineTo x="25003" y="466"/>
                <wp:lineTo x="22920" y="-3026"/>
                <wp:lineTo x="22711" y="-3724"/>
                <wp:lineTo x="1667" y="-3724"/>
              </wp:wrapPolygon>
            </wp:wrapThrough>
            <wp:docPr id="1085954860" name="Picture 1"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4860" name="Picture 1" descr="A graph of different colored bars"/>
                    <pic:cNvPicPr/>
                  </pic:nvPicPr>
                  <pic:blipFill>
                    <a:blip r:embed="rId23"/>
                    <a:stretch>
                      <a:fillRect/>
                    </a:stretch>
                  </pic:blipFill>
                  <pic:spPr>
                    <a:xfrm>
                      <a:off x="0" y="0"/>
                      <a:ext cx="1975217" cy="17678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D7F4C" w:rsidRPr="00295510">
        <w:rPr>
          <w:rFonts w:eastAsia="Times New Roman" w:cs="Times New Roman"/>
          <w:sz w:val="24"/>
          <w:szCs w:val="24"/>
          <w:lang w:val="en-GB" w:eastAsia="en-GB"/>
        </w:rPr>
        <w:t xml:space="preserve">We </w:t>
      </w:r>
      <w:proofErr w:type="spellStart"/>
      <w:r w:rsidR="00DD7F4C" w:rsidRPr="00295510">
        <w:rPr>
          <w:rFonts w:eastAsia="Times New Roman" w:cs="Times New Roman"/>
          <w:sz w:val="24"/>
          <w:szCs w:val="24"/>
          <w:lang w:val="en-GB" w:eastAsia="en-GB"/>
        </w:rPr>
        <w:t>analyzed</w:t>
      </w:r>
      <w:proofErr w:type="spellEnd"/>
      <w:r w:rsidR="00DD7F4C" w:rsidRPr="00295510">
        <w:rPr>
          <w:rFonts w:eastAsia="Times New Roman" w:cs="Times New Roman"/>
          <w:sz w:val="24"/>
          <w:szCs w:val="24"/>
          <w:lang w:val="en-GB" w:eastAsia="en-GB"/>
        </w:rPr>
        <w:t xml:space="preserve"> how orders are distributed across different customer segments:</w:t>
      </w:r>
    </w:p>
    <w:p w14:paraId="2A718953" w14:textId="71FF2223"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Consumer</w:t>
      </w:r>
    </w:p>
    <w:p w14:paraId="60ADEF5F" w14:textId="0769FDC0"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Corporate</w:t>
      </w:r>
    </w:p>
    <w:p w14:paraId="4011DB23" w14:textId="77777777" w:rsidR="00FA45D5"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Home Office</w:t>
      </w:r>
    </w:p>
    <w:p w14:paraId="1CFF4A72" w14:textId="5CCA721F" w:rsidR="00DD7F4C" w:rsidRPr="00295510" w:rsidRDefault="00DD7F4C" w:rsidP="00FA45D5">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 xml:space="preserve">Insight: The </w:t>
      </w:r>
      <w:r w:rsidRPr="00295510">
        <w:rPr>
          <w:rFonts w:eastAsia="Times New Roman" w:cs="Times New Roman"/>
          <w:b/>
          <w:bCs/>
          <w:i/>
          <w:iCs/>
          <w:sz w:val="24"/>
          <w:szCs w:val="24"/>
          <w:lang w:val="en-GB" w:eastAsia="en-GB"/>
        </w:rPr>
        <w:t>Consumer</w:t>
      </w:r>
      <w:r w:rsidRPr="00295510">
        <w:rPr>
          <w:rFonts w:eastAsia="Times New Roman" w:cs="Times New Roman"/>
          <w:b/>
          <w:bCs/>
          <w:sz w:val="24"/>
          <w:szCs w:val="24"/>
          <w:lang w:val="en-GB" w:eastAsia="en-GB"/>
        </w:rPr>
        <w:t xml:space="preserve"> segment had the highest number of orders, but </w:t>
      </w:r>
      <w:r w:rsidRPr="00295510">
        <w:rPr>
          <w:rFonts w:eastAsia="Times New Roman" w:cs="Times New Roman"/>
          <w:b/>
          <w:bCs/>
          <w:i/>
          <w:iCs/>
          <w:sz w:val="24"/>
          <w:szCs w:val="24"/>
          <w:lang w:val="en-GB" w:eastAsia="en-GB"/>
        </w:rPr>
        <w:t>Corporate</w:t>
      </w:r>
      <w:r w:rsidRPr="00295510">
        <w:rPr>
          <w:rFonts w:eastAsia="Times New Roman" w:cs="Times New Roman"/>
          <w:b/>
          <w:bCs/>
          <w:sz w:val="24"/>
          <w:szCs w:val="24"/>
          <w:lang w:val="en-GB" w:eastAsia="en-GB"/>
        </w:rPr>
        <w:t xml:space="preserve"> showed higher average profit per orde</w:t>
      </w:r>
      <w:r w:rsidR="00FA45D5" w:rsidRPr="00295510">
        <w:rPr>
          <w:rFonts w:eastAsia="Times New Roman" w:cs="Times New Roman"/>
          <w:b/>
          <w:bCs/>
          <w:sz w:val="24"/>
          <w:szCs w:val="24"/>
          <w:lang w:val="en-GB" w:eastAsia="en-GB"/>
        </w:rPr>
        <w:t>r</w:t>
      </w:r>
    </w:p>
    <w:p w14:paraId="3376BCF2" w14:textId="77777777" w:rsidR="000311DB" w:rsidRPr="00295510" w:rsidRDefault="000311DB" w:rsidP="00DD7F4C">
      <w:pPr>
        <w:spacing w:before="100" w:beforeAutospacing="1" w:after="100" w:afterAutospacing="1" w:line="240" w:lineRule="auto"/>
        <w:rPr>
          <w:rFonts w:eastAsia="Times New Roman" w:cs="Times New Roman"/>
          <w:sz w:val="24"/>
          <w:szCs w:val="24"/>
          <w:lang w:val="en-GB" w:eastAsia="en-GB"/>
        </w:rPr>
      </w:pPr>
    </w:p>
    <w:p w14:paraId="1E9A25CF" w14:textId="7B8E78FB" w:rsidR="00DD7F4C" w:rsidRPr="00295510" w:rsidRDefault="00DD7F4C" w:rsidP="00DD7F4C">
      <w:pPr>
        <w:rPr>
          <w:lang w:val="en-GB"/>
        </w:rPr>
      </w:pPr>
    </w:p>
    <w:p w14:paraId="6BFBE319" w14:textId="34FA6AE6" w:rsidR="000311DB" w:rsidRPr="00295510" w:rsidRDefault="000311DB" w:rsidP="000311DB">
      <w:pPr>
        <w:rPr>
          <w:b/>
          <w:bCs/>
          <w:sz w:val="27"/>
          <w:szCs w:val="27"/>
          <w:lang w:val="en-GB"/>
        </w:rPr>
      </w:pPr>
      <w:r w:rsidRPr="00295510">
        <w:rPr>
          <w:b/>
          <w:bCs/>
          <w:sz w:val="27"/>
          <w:szCs w:val="27"/>
          <w:lang w:val="en-GB"/>
        </w:rPr>
        <w:t>2. Top Products and Sub-Categories</w:t>
      </w:r>
    </w:p>
    <w:p w14:paraId="394435B0" w14:textId="23C4213B" w:rsidR="000311DB" w:rsidRPr="00295510" w:rsidRDefault="007B43B6" w:rsidP="000311DB">
      <w:pPr>
        <w:rPr>
          <w:lang w:val="en-GB"/>
        </w:rPr>
      </w:pPr>
      <w:r w:rsidRPr="00295510">
        <w:rPr>
          <w:noProof/>
          <w:sz w:val="27"/>
          <w:szCs w:val="27"/>
        </w:rPr>
        <w:drawing>
          <wp:anchor distT="0" distB="0" distL="114300" distR="114300" simplePos="0" relativeHeight="251664384" behindDoc="1" locked="0" layoutInCell="1" allowOverlap="1" wp14:anchorId="5858E64A" wp14:editId="1F047051">
            <wp:simplePos x="0" y="0"/>
            <wp:positionH relativeFrom="column">
              <wp:posOffset>3908425</wp:posOffset>
            </wp:positionH>
            <wp:positionV relativeFrom="paragraph">
              <wp:posOffset>119380</wp:posOffset>
            </wp:positionV>
            <wp:extent cx="2068830" cy="1862455"/>
            <wp:effectExtent l="304800" t="304800" r="331470" b="328295"/>
            <wp:wrapThrough wrapText="bothSides">
              <wp:wrapPolygon edited="0">
                <wp:start x="1790" y="-3535"/>
                <wp:lineTo x="-2586" y="-3093"/>
                <wp:lineTo x="-3182" y="3977"/>
                <wp:lineTo x="-3182" y="21872"/>
                <wp:lineTo x="-398" y="24745"/>
                <wp:lineTo x="-199" y="25186"/>
                <wp:lineTo x="18497" y="25186"/>
                <wp:lineTo x="18696" y="24745"/>
                <wp:lineTo x="23669" y="21652"/>
                <wp:lineTo x="24663" y="18338"/>
                <wp:lineTo x="24862" y="442"/>
                <wp:lineTo x="22873" y="-2872"/>
                <wp:lineTo x="22674" y="-3535"/>
                <wp:lineTo x="1790" y="-3535"/>
              </wp:wrapPolygon>
            </wp:wrapThrough>
            <wp:docPr id="1076949665"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9665" name="Picture 4" descr="A graph of different colored lines&#10;&#10;AI-generated content may be incorrect."/>
                    <pic:cNvPicPr/>
                  </pic:nvPicPr>
                  <pic:blipFill>
                    <a:blip r:embed="rId24"/>
                    <a:stretch>
                      <a:fillRect/>
                    </a:stretch>
                  </pic:blipFill>
                  <pic:spPr>
                    <a:xfrm>
                      <a:off x="0" y="0"/>
                      <a:ext cx="2068830" cy="18624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lang w:val="en-GB"/>
        </w:rPr>
        <w:t xml:space="preserve">We explored which </w:t>
      </w:r>
      <w:proofErr w:type="gramStart"/>
      <w:r w:rsidR="000311DB" w:rsidRPr="00295510">
        <w:rPr>
          <w:lang w:val="en-GB"/>
        </w:rPr>
        <w:t>products</w:t>
      </w:r>
      <w:proofErr w:type="gramEnd"/>
      <w:r w:rsidR="000311DB" w:rsidRPr="00295510">
        <w:rPr>
          <w:lang w:val="en-GB"/>
        </w:rPr>
        <w:t xml:space="preserve"> and sub-categories had the most sales.</w:t>
      </w:r>
    </w:p>
    <w:p w14:paraId="08CC614E" w14:textId="09EF75F3" w:rsidR="000311DB" w:rsidRPr="00295510" w:rsidRDefault="000311DB" w:rsidP="000311DB">
      <w:pPr>
        <w:rPr>
          <w:b/>
          <w:bCs/>
          <w:rtl/>
          <w:lang w:val="en-GB"/>
        </w:rPr>
      </w:pPr>
      <w:r w:rsidRPr="00295510">
        <w:rPr>
          <w:b/>
          <w:bCs/>
          <w:lang w:val="en-GB"/>
        </w:rPr>
        <w:t xml:space="preserve">Insight: Sub-categories like </w:t>
      </w:r>
      <w:r w:rsidRPr="00295510">
        <w:rPr>
          <w:b/>
          <w:bCs/>
          <w:i/>
          <w:iCs/>
          <w:lang w:val="en-GB"/>
        </w:rPr>
        <w:t>Phones</w:t>
      </w:r>
      <w:r w:rsidRPr="00295510">
        <w:rPr>
          <w:b/>
          <w:bCs/>
          <w:lang w:val="en-GB"/>
        </w:rPr>
        <w:t xml:space="preserve">, </w:t>
      </w:r>
      <w:r w:rsidRPr="00295510">
        <w:rPr>
          <w:b/>
          <w:bCs/>
          <w:i/>
          <w:iCs/>
          <w:lang w:val="en-GB"/>
        </w:rPr>
        <w:t>Chairs</w:t>
      </w:r>
      <w:r w:rsidRPr="00295510">
        <w:rPr>
          <w:b/>
          <w:bCs/>
          <w:lang w:val="en-GB"/>
        </w:rPr>
        <w:t xml:space="preserve">, and </w:t>
      </w:r>
      <w:r w:rsidRPr="00295510">
        <w:rPr>
          <w:b/>
          <w:bCs/>
          <w:i/>
          <w:iCs/>
          <w:lang w:val="en-GB"/>
        </w:rPr>
        <w:t>Binders</w:t>
      </w:r>
      <w:r w:rsidRPr="00295510">
        <w:rPr>
          <w:b/>
          <w:bCs/>
          <w:lang w:val="en-GB"/>
        </w:rPr>
        <w:t xml:space="preserve"> were among the top-selling items.</w:t>
      </w:r>
    </w:p>
    <w:p w14:paraId="11809307" w14:textId="77777777" w:rsidR="003D75CA" w:rsidRPr="00295510" w:rsidRDefault="003D75CA" w:rsidP="000311DB">
      <w:pPr>
        <w:rPr>
          <w:b/>
          <w:bCs/>
          <w:rtl/>
          <w:lang w:val="en-GB"/>
        </w:rPr>
      </w:pPr>
    </w:p>
    <w:p w14:paraId="049E6ED0" w14:textId="77777777" w:rsidR="003D75CA" w:rsidRDefault="003D75CA" w:rsidP="000311DB">
      <w:pPr>
        <w:rPr>
          <w:b/>
          <w:bCs/>
          <w:rtl/>
          <w:lang w:val="en-GB"/>
        </w:rPr>
      </w:pPr>
    </w:p>
    <w:p w14:paraId="6B41AD6D" w14:textId="77777777" w:rsidR="007B43B6" w:rsidRPr="00295510" w:rsidRDefault="007B43B6" w:rsidP="000311DB">
      <w:pPr>
        <w:rPr>
          <w:b/>
          <w:bCs/>
          <w:lang w:val="en-GB"/>
        </w:rPr>
      </w:pPr>
    </w:p>
    <w:p w14:paraId="13BA79F9" w14:textId="53B12D54" w:rsidR="00DD7F4C" w:rsidRPr="00295510" w:rsidRDefault="000311DB" w:rsidP="000311DB">
      <w:r w:rsidRPr="00295510">
        <w:t xml:space="preserve">    </w:t>
      </w:r>
    </w:p>
    <w:p w14:paraId="1EB6F1D4" w14:textId="233A72BE" w:rsidR="000311DB" w:rsidRPr="00295510" w:rsidRDefault="007F285D" w:rsidP="000311DB">
      <w:pPr>
        <w:rPr>
          <w:b/>
          <w:bCs/>
          <w:sz w:val="27"/>
          <w:szCs w:val="27"/>
          <w:lang w:val="en-GB"/>
        </w:rPr>
      </w:pPr>
      <w:r w:rsidRPr="00295510">
        <w:rPr>
          <w:b/>
          <w:bCs/>
          <w:sz w:val="27"/>
          <w:szCs w:val="27"/>
          <w:rtl/>
        </w:rPr>
        <w:lastRenderedPageBreak/>
        <w:t>3</w:t>
      </w:r>
      <w:r w:rsidR="000311DB" w:rsidRPr="00295510">
        <w:rPr>
          <w:b/>
          <w:bCs/>
          <w:sz w:val="27"/>
          <w:szCs w:val="27"/>
          <w:lang w:val="en-GB"/>
        </w:rPr>
        <w:t>. Weekend Sales Behavior</w:t>
      </w:r>
    </w:p>
    <w:p w14:paraId="6B682376" w14:textId="3FD86301" w:rsidR="000311DB" w:rsidRPr="00295510" w:rsidRDefault="000311DB" w:rsidP="000311DB">
      <w:pPr>
        <w:rPr>
          <w:lang w:val="en-GB"/>
        </w:rPr>
      </w:pPr>
      <w:r w:rsidRPr="00295510">
        <w:rPr>
          <w:lang w:val="en-GB"/>
        </w:rPr>
        <w:t>Using the IsWeekend feature, we compared sales on weekends vs. weekdays.</w:t>
      </w:r>
    </w:p>
    <w:p w14:paraId="6B6B1149" w14:textId="103DA006" w:rsidR="000311DB" w:rsidRPr="00295510" w:rsidRDefault="007B43B6" w:rsidP="000311DB">
      <w:pPr>
        <w:rPr>
          <w:b/>
          <w:bCs/>
          <w:lang w:val="en-GB"/>
        </w:rPr>
      </w:pPr>
      <w:r w:rsidRPr="00295510">
        <w:rPr>
          <w:noProof/>
        </w:rPr>
        <w:drawing>
          <wp:anchor distT="0" distB="0" distL="114300" distR="114300" simplePos="0" relativeHeight="251693056" behindDoc="1" locked="0" layoutInCell="1" allowOverlap="1" wp14:anchorId="1490110D" wp14:editId="65A1B4EC">
            <wp:simplePos x="0" y="0"/>
            <wp:positionH relativeFrom="column">
              <wp:posOffset>4066540</wp:posOffset>
            </wp:positionH>
            <wp:positionV relativeFrom="paragraph">
              <wp:posOffset>142240</wp:posOffset>
            </wp:positionV>
            <wp:extent cx="1958975" cy="1934845"/>
            <wp:effectExtent l="304800" t="304800" r="327025" b="332105"/>
            <wp:wrapNone/>
            <wp:docPr id="25180579" name="Picture 5" descr="A blue and pink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579" name="Picture 5" descr="A blue and pink pie chart&#10;&#10;AI-generated content may be incorrect."/>
                    <pic:cNvPicPr/>
                  </pic:nvPicPr>
                  <pic:blipFill>
                    <a:blip r:embed="rId25"/>
                    <a:stretch>
                      <a:fillRect/>
                    </a:stretch>
                  </pic:blipFill>
                  <pic:spPr>
                    <a:xfrm>
                      <a:off x="0" y="0"/>
                      <a:ext cx="1958975" cy="19348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b/>
          <w:bCs/>
          <w:lang w:val="en-GB"/>
        </w:rPr>
        <w:t xml:space="preserve"> Insight: Weekday sales were generally higher,</w:t>
      </w:r>
    </w:p>
    <w:p w14:paraId="152550B8" w14:textId="0F141385" w:rsidR="000311DB" w:rsidRPr="00295510" w:rsidRDefault="000311DB" w:rsidP="000311DB">
      <w:pPr>
        <w:rPr>
          <w:b/>
          <w:bCs/>
          <w:lang w:val="en-GB"/>
        </w:rPr>
      </w:pPr>
      <w:r w:rsidRPr="00295510">
        <w:rPr>
          <w:b/>
          <w:bCs/>
          <w:lang w:val="en-GB"/>
        </w:rPr>
        <w:t xml:space="preserve"> but specific promotions on weekends caused short spikes.</w:t>
      </w:r>
    </w:p>
    <w:p w14:paraId="569CDF0B" w14:textId="66DEE4A7" w:rsidR="004332B1" w:rsidRPr="00295510" w:rsidRDefault="000311DB" w:rsidP="000311DB">
      <w:pPr>
        <w:rPr>
          <w:b/>
          <w:bCs/>
          <w:rtl/>
        </w:rPr>
      </w:pPr>
      <w:r w:rsidRPr="00295510">
        <w:rPr>
          <w:b/>
          <w:bCs/>
        </w:rPr>
        <w:t xml:space="preserve">                                                                                                                              </w:t>
      </w:r>
    </w:p>
    <w:p w14:paraId="1A5DEF8A" w14:textId="77777777" w:rsidR="003D75CA" w:rsidRPr="00295510" w:rsidRDefault="00D76851" w:rsidP="000311DB">
      <w:pPr>
        <w:rPr>
          <w:b/>
          <w:bCs/>
          <w:rtl/>
        </w:rPr>
      </w:pPr>
      <w:r w:rsidRPr="00295510">
        <w:rPr>
          <w:b/>
          <w:bCs/>
          <w:rtl/>
        </w:rPr>
        <w:t xml:space="preserve">  </w:t>
      </w:r>
    </w:p>
    <w:p w14:paraId="4A17683F" w14:textId="77777777" w:rsidR="003D75CA" w:rsidRPr="00295510" w:rsidRDefault="003D75CA" w:rsidP="000311DB">
      <w:pPr>
        <w:rPr>
          <w:b/>
          <w:bCs/>
          <w:rtl/>
        </w:rPr>
      </w:pPr>
    </w:p>
    <w:p w14:paraId="56E39619" w14:textId="77777777" w:rsidR="003D75CA" w:rsidRPr="00295510" w:rsidRDefault="003D75CA" w:rsidP="000311DB">
      <w:pPr>
        <w:rPr>
          <w:b/>
          <w:bCs/>
          <w:rtl/>
        </w:rPr>
      </w:pPr>
    </w:p>
    <w:p w14:paraId="21888E54" w14:textId="7F50B959" w:rsidR="004332B1" w:rsidRPr="00295510" w:rsidRDefault="00D76851" w:rsidP="000311DB">
      <w:pPr>
        <w:rPr>
          <w:b/>
          <w:bCs/>
          <w:rtl/>
        </w:rPr>
      </w:pPr>
      <w:r w:rsidRPr="00295510">
        <w:rPr>
          <w:b/>
          <w:bCs/>
          <w:rtl/>
        </w:rPr>
        <w:t xml:space="preserve"> </w:t>
      </w:r>
    </w:p>
    <w:p w14:paraId="31A014BA" w14:textId="12F39206" w:rsidR="00041F13" w:rsidRPr="00295510" w:rsidRDefault="00041F13">
      <w:pPr>
        <w:pStyle w:val="Heading1"/>
        <w:rPr>
          <w:rFonts w:asciiTheme="minorHAnsi" w:hAnsiTheme="minorHAnsi"/>
          <w:sz w:val="32"/>
          <w:szCs w:val="32"/>
        </w:rPr>
      </w:pPr>
      <w:bookmarkStart w:id="10" w:name="_Toc197817030"/>
      <w:r w:rsidRPr="00295510">
        <w:rPr>
          <w:rFonts w:asciiTheme="minorHAnsi" w:hAnsiTheme="minorHAnsi"/>
          <w:sz w:val="32"/>
          <w:szCs w:val="32"/>
        </w:rPr>
        <w:t>Advanced Data Analysis Time Series analysis</w:t>
      </w:r>
      <w:bookmarkEnd w:id="10"/>
    </w:p>
    <w:p w14:paraId="025CC806" w14:textId="77777777" w:rsidR="0013593E" w:rsidRPr="00295510" w:rsidRDefault="0013593E">
      <w:pPr>
        <w:numPr>
          <w:ilvl w:val="0"/>
          <w:numId w:val="35"/>
        </w:numPr>
        <w:rPr>
          <w:b/>
          <w:bCs/>
          <w:lang w:val="en-GB"/>
        </w:rPr>
      </w:pPr>
      <w:r w:rsidRPr="00295510">
        <w:rPr>
          <w:b/>
          <w:bCs/>
          <w:lang w:val="en-GB"/>
        </w:rPr>
        <w:t>Trend: Upward growth</w:t>
      </w:r>
    </w:p>
    <w:p w14:paraId="3C724EFE" w14:textId="77777777" w:rsidR="0013593E" w:rsidRPr="00295510" w:rsidRDefault="0013593E">
      <w:pPr>
        <w:numPr>
          <w:ilvl w:val="0"/>
          <w:numId w:val="35"/>
        </w:numPr>
        <w:rPr>
          <w:b/>
          <w:bCs/>
          <w:lang w:val="en-GB"/>
        </w:rPr>
      </w:pPr>
      <w:r w:rsidRPr="00295510">
        <w:rPr>
          <w:b/>
          <w:bCs/>
          <w:lang w:val="en-GB"/>
        </w:rPr>
        <w:t>Seasonality: Holiday-linked peaks</w:t>
      </w:r>
    </w:p>
    <w:p w14:paraId="084D44B0" w14:textId="77777777" w:rsidR="0013593E" w:rsidRPr="00295510" w:rsidRDefault="0013593E">
      <w:pPr>
        <w:numPr>
          <w:ilvl w:val="0"/>
          <w:numId w:val="35"/>
        </w:numPr>
        <w:rPr>
          <w:b/>
          <w:bCs/>
          <w:lang w:val="en-GB"/>
        </w:rPr>
      </w:pPr>
      <w:r w:rsidRPr="00295510">
        <w:rPr>
          <w:b/>
          <w:bCs/>
          <w:lang w:val="en-GB"/>
        </w:rPr>
        <w:t>Residuals: Random noise</w:t>
      </w:r>
    </w:p>
    <w:p w14:paraId="1750D953" w14:textId="5085E36F" w:rsidR="0013593E" w:rsidRPr="00295510" w:rsidRDefault="003D75CA" w:rsidP="0013593E">
      <w:pPr>
        <w:rPr>
          <w:b/>
          <w:bCs/>
          <w:lang w:val="en-GB"/>
        </w:rPr>
      </w:pPr>
      <w:r w:rsidRPr="00295510">
        <w:rPr>
          <w:noProof/>
        </w:rPr>
        <w:drawing>
          <wp:anchor distT="0" distB="0" distL="114300" distR="114300" simplePos="0" relativeHeight="251708416" behindDoc="0" locked="0" layoutInCell="1" allowOverlap="1" wp14:anchorId="10805392" wp14:editId="3CDC5EAB">
            <wp:simplePos x="0" y="0"/>
            <wp:positionH relativeFrom="column">
              <wp:posOffset>3089910</wp:posOffset>
            </wp:positionH>
            <wp:positionV relativeFrom="paragraph">
              <wp:posOffset>305012</wp:posOffset>
            </wp:positionV>
            <wp:extent cx="2920365" cy="2099945"/>
            <wp:effectExtent l="304800" t="304800" r="318135" b="319405"/>
            <wp:wrapThrough wrapText="bothSides">
              <wp:wrapPolygon edited="0">
                <wp:start x="1550" y="-3135"/>
                <wp:lineTo x="-1691" y="-2743"/>
                <wp:lineTo x="-1691" y="392"/>
                <wp:lineTo x="-2254" y="392"/>
                <wp:lineTo x="-2114" y="22534"/>
                <wp:lineTo x="-282" y="24298"/>
                <wp:lineTo x="-141" y="24689"/>
                <wp:lineTo x="19022" y="24689"/>
                <wp:lineTo x="19162" y="24298"/>
                <wp:lineTo x="22403" y="22338"/>
                <wp:lineTo x="22544" y="22338"/>
                <wp:lineTo x="23671" y="19203"/>
                <wp:lineTo x="23812" y="392"/>
                <wp:lineTo x="22403" y="-2547"/>
                <wp:lineTo x="22262" y="-3135"/>
                <wp:lineTo x="1550" y="-3135"/>
              </wp:wrapPolygon>
            </wp:wrapThrough>
            <wp:docPr id="1440907146"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7146" name="Picture 15"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0365" cy="20999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593E" w:rsidRPr="00295510">
        <w:rPr>
          <w:b/>
          <w:bCs/>
          <w:lang w:val="en-GB"/>
        </w:rPr>
        <w:t>Stationarity Check (ADF Test)</w:t>
      </w:r>
    </w:p>
    <w:p w14:paraId="13AE0046" w14:textId="3C1A1AE0" w:rsidR="0013593E" w:rsidRPr="00295510" w:rsidRDefault="0013593E">
      <w:pPr>
        <w:numPr>
          <w:ilvl w:val="0"/>
          <w:numId w:val="36"/>
        </w:numPr>
        <w:rPr>
          <w:b/>
          <w:bCs/>
          <w:lang w:val="en-GB"/>
        </w:rPr>
      </w:pPr>
      <w:r w:rsidRPr="00295510">
        <w:rPr>
          <w:b/>
          <w:bCs/>
          <w:lang w:val="en-GB"/>
        </w:rPr>
        <w:t>ADF Statistic: -2.923</w:t>
      </w:r>
    </w:p>
    <w:p w14:paraId="154D3CF9" w14:textId="7310E773" w:rsidR="0013593E" w:rsidRPr="00295510" w:rsidRDefault="0013593E">
      <w:pPr>
        <w:numPr>
          <w:ilvl w:val="0"/>
          <w:numId w:val="36"/>
        </w:numPr>
        <w:rPr>
          <w:b/>
          <w:bCs/>
          <w:lang w:val="en-GB"/>
        </w:rPr>
      </w:pPr>
      <w:r w:rsidRPr="00295510">
        <w:rPr>
          <w:b/>
          <w:bCs/>
          <w:lang w:val="en-GB"/>
        </w:rPr>
        <w:t>p-value: 0.043 → Weakly stationary → differencing needed</w:t>
      </w:r>
    </w:p>
    <w:p w14:paraId="4F28D122" w14:textId="5489EE47" w:rsidR="0013593E" w:rsidRPr="00295510" w:rsidRDefault="0013593E" w:rsidP="0013593E">
      <w:pPr>
        <w:rPr>
          <w:b/>
          <w:bCs/>
          <w:lang w:val="en-GB"/>
        </w:rPr>
      </w:pPr>
      <w:r w:rsidRPr="00295510">
        <w:rPr>
          <w:b/>
          <w:bCs/>
          <w:lang w:val="en-GB"/>
        </w:rPr>
        <w:t>Correlation Analysis</w:t>
      </w:r>
    </w:p>
    <w:p w14:paraId="6BEBD36D" w14:textId="3D5DAE33" w:rsidR="0013593E" w:rsidRPr="00295510" w:rsidRDefault="0013593E">
      <w:pPr>
        <w:numPr>
          <w:ilvl w:val="0"/>
          <w:numId w:val="37"/>
        </w:numPr>
        <w:rPr>
          <w:b/>
          <w:bCs/>
          <w:lang w:val="en-GB"/>
        </w:rPr>
      </w:pPr>
      <w:r w:rsidRPr="00295510">
        <w:rPr>
          <w:b/>
          <w:bCs/>
          <w:lang w:val="en-GB"/>
        </w:rPr>
        <w:t>Sales &amp; Promotion Flag: +0.029</w:t>
      </w:r>
    </w:p>
    <w:p w14:paraId="511AE0C7" w14:textId="79B93CA8" w:rsidR="0013593E" w:rsidRPr="00295510" w:rsidRDefault="0013593E">
      <w:pPr>
        <w:numPr>
          <w:ilvl w:val="0"/>
          <w:numId w:val="37"/>
        </w:numPr>
        <w:rPr>
          <w:b/>
          <w:bCs/>
          <w:lang w:val="en-GB"/>
        </w:rPr>
      </w:pPr>
      <w:r w:rsidRPr="00295510">
        <w:rPr>
          <w:b/>
          <w:bCs/>
          <w:lang w:val="en-GB"/>
        </w:rPr>
        <w:t>Sales &amp; Discounts: -0.11</w:t>
      </w:r>
    </w:p>
    <w:p w14:paraId="0F2E0697" w14:textId="076C090A" w:rsidR="0013593E" w:rsidRPr="00295510" w:rsidRDefault="0013593E">
      <w:pPr>
        <w:numPr>
          <w:ilvl w:val="0"/>
          <w:numId w:val="37"/>
        </w:numPr>
        <w:rPr>
          <w:b/>
          <w:bCs/>
          <w:lang w:val="en-GB"/>
        </w:rPr>
      </w:pPr>
      <w:r w:rsidRPr="00295510">
        <w:rPr>
          <w:b/>
          <w:bCs/>
          <w:lang w:val="en-GB"/>
        </w:rPr>
        <w:t>Sales &amp; Weekends: +0.008</w:t>
      </w:r>
    </w:p>
    <w:p w14:paraId="73BF8F97" w14:textId="77777777" w:rsidR="0013593E" w:rsidRPr="00295510" w:rsidRDefault="0013593E" w:rsidP="0013593E">
      <w:pPr>
        <w:rPr>
          <w:b/>
          <w:bCs/>
          <w:lang w:val="en-GB"/>
        </w:rPr>
      </w:pPr>
      <w:r w:rsidRPr="00295510">
        <w:rPr>
          <w:b/>
          <w:bCs/>
          <w:lang w:val="en-GB"/>
        </w:rPr>
        <w:t>Insights:</w:t>
      </w:r>
    </w:p>
    <w:p w14:paraId="16F491AA" w14:textId="77777777" w:rsidR="0013593E" w:rsidRPr="00295510" w:rsidRDefault="0013593E">
      <w:pPr>
        <w:numPr>
          <w:ilvl w:val="0"/>
          <w:numId w:val="38"/>
        </w:numPr>
        <w:rPr>
          <w:b/>
          <w:bCs/>
          <w:lang w:val="en-GB"/>
        </w:rPr>
      </w:pPr>
      <w:r w:rsidRPr="00295510">
        <w:rPr>
          <w:b/>
          <w:bCs/>
          <w:lang w:val="en-GB"/>
        </w:rPr>
        <w:t>Promotions have minimal impact.</w:t>
      </w:r>
    </w:p>
    <w:p w14:paraId="3F84D956" w14:textId="77777777" w:rsidR="0013593E" w:rsidRPr="00295510" w:rsidRDefault="0013593E">
      <w:pPr>
        <w:numPr>
          <w:ilvl w:val="0"/>
          <w:numId w:val="38"/>
        </w:numPr>
        <w:rPr>
          <w:b/>
          <w:bCs/>
          <w:lang w:val="en-GB"/>
        </w:rPr>
      </w:pPr>
      <w:r w:rsidRPr="00295510">
        <w:rPr>
          <w:b/>
          <w:bCs/>
          <w:lang w:val="en-GB"/>
        </w:rPr>
        <w:t>Discounts may hurt profit more than help sales.</w:t>
      </w:r>
    </w:p>
    <w:p w14:paraId="66928305" w14:textId="77777777" w:rsidR="0013593E" w:rsidRPr="00295510" w:rsidRDefault="0013593E">
      <w:pPr>
        <w:numPr>
          <w:ilvl w:val="0"/>
          <w:numId w:val="38"/>
        </w:numPr>
        <w:rPr>
          <w:b/>
          <w:bCs/>
          <w:lang w:val="en-GB"/>
        </w:rPr>
      </w:pPr>
      <w:r w:rsidRPr="00295510">
        <w:rPr>
          <w:b/>
          <w:bCs/>
          <w:lang w:val="en-GB"/>
        </w:rPr>
        <w:t>Holidays, products, and segments matter more.</w:t>
      </w:r>
    </w:p>
    <w:p w14:paraId="40386BAC" w14:textId="11A172E8" w:rsidR="00041F13" w:rsidRPr="00295510" w:rsidRDefault="00000000" w:rsidP="00FA45D5">
      <w:pPr>
        <w:rPr>
          <w:lang w:val="en-GB"/>
        </w:rPr>
      </w:pPr>
      <w:r>
        <w:rPr>
          <w:lang w:val="en-GB"/>
        </w:rPr>
        <w:lastRenderedPageBreak/>
        <w:pict w14:anchorId="0889D4EB">
          <v:rect id="_x0000_i1028" style="width:0;height:1.5pt" o:hralign="center" o:hrstd="t" o:hr="t" fillcolor="#a0a0a0" stroked="f"/>
        </w:pict>
      </w:r>
    </w:p>
    <w:p w14:paraId="5452226E" w14:textId="5649C811"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11" w:name="_Toc197817031"/>
      <w:r w:rsidRPr="00295510">
        <w:rPr>
          <w:rFonts w:asciiTheme="minorHAnsi" w:hAnsiTheme="minorHAnsi"/>
          <w:sz w:val="32"/>
          <w:szCs w:val="32"/>
        </w:rPr>
        <w:t>Predictive Modeling</w:t>
      </w:r>
      <w:bookmarkEnd w:id="11"/>
    </w:p>
    <w:p w14:paraId="49560016"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To forecast future sales and understand demand behavior over time, we applied time series analysis techniques. This allowed us to capture seasonality, trends, and fluctuations in sales.</w:t>
      </w:r>
    </w:p>
    <w:p w14:paraId="034E2828"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2" w:name="_Toc197793204"/>
      <w:bookmarkStart w:id="13" w:name="_Toc197817032"/>
      <w:r w:rsidRPr="00295510">
        <w:rPr>
          <w:rFonts w:eastAsia="Times New Roman" w:cs="Times New Roman"/>
          <w:b/>
          <w:bCs/>
          <w:sz w:val="27"/>
          <w:szCs w:val="27"/>
          <w:lang w:val="en-GB" w:eastAsia="en-GB"/>
        </w:rPr>
        <w:t>1. Time Series Decomposition</w:t>
      </w:r>
      <w:bookmarkEnd w:id="12"/>
      <w:bookmarkEnd w:id="13"/>
    </w:p>
    <w:p w14:paraId="68674A0A"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decomposed the sales data to identify three main components:</w:t>
      </w:r>
    </w:p>
    <w:p w14:paraId="5D9054B9"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Trend</w:t>
      </w:r>
      <w:r w:rsidRPr="00295510">
        <w:rPr>
          <w:rFonts w:eastAsia="Times New Roman" w:cs="Times New Roman"/>
          <w:sz w:val="24"/>
          <w:szCs w:val="24"/>
          <w:lang w:val="en-GB" w:eastAsia="en-GB"/>
        </w:rPr>
        <w:t>: Long-term upward or downward movement.</w:t>
      </w:r>
    </w:p>
    <w:p w14:paraId="050F2E0E"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Seasonality</w:t>
      </w:r>
      <w:r w:rsidRPr="00295510">
        <w:rPr>
          <w:rFonts w:eastAsia="Times New Roman" w:cs="Times New Roman"/>
          <w:sz w:val="24"/>
          <w:szCs w:val="24"/>
          <w:lang w:val="en-GB" w:eastAsia="en-GB"/>
        </w:rPr>
        <w:t>: Regular repeating patterns (monthly, yearly).</w:t>
      </w:r>
    </w:p>
    <w:p w14:paraId="32667154"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Residuals</w:t>
      </w:r>
      <w:r w:rsidRPr="00295510">
        <w:rPr>
          <w:rFonts w:eastAsia="Times New Roman" w:cs="Times New Roman"/>
          <w:sz w:val="24"/>
          <w:szCs w:val="24"/>
          <w:lang w:val="en-GB" w:eastAsia="en-GB"/>
        </w:rPr>
        <w:t>: Noise or random variation.</w:t>
      </w:r>
    </w:p>
    <w:p w14:paraId="1F167DBB" w14:textId="356BEA16"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Insight: There is a clear end-of-year seasonal peak in most years.</w:t>
      </w:r>
    </w:p>
    <w:p w14:paraId="4E4E39C7" w14:textId="77777777" w:rsidR="000311DB" w:rsidRPr="00295510" w:rsidRDefault="00000000"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1C4668FA">
          <v:rect id="_x0000_i1029" style="width:0;height:1.5pt" o:hralign="center" o:hrstd="t" o:hr="t" fillcolor="#a0a0a0" stroked="f"/>
        </w:pict>
      </w:r>
    </w:p>
    <w:p w14:paraId="2A0B5765"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4" w:name="_Toc197793205"/>
      <w:bookmarkStart w:id="15" w:name="_Toc197817033"/>
      <w:r w:rsidRPr="00295510">
        <w:rPr>
          <w:rFonts w:eastAsia="Times New Roman" w:cs="Times New Roman"/>
          <w:b/>
          <w:bCs/>
          <w:sz w:val="27"/>
          <w:szCs w:val="27"/>
          <w:lang w:val="en-GB" w:eastAsia="en-GB"/>
        </w:rPr>
        <w:t>2. Stationarity Check (ADF Test)</w:t>
      </w:r>
      <w:bookmarkEnd w:id="14"/>
      <w:bookmarkEnd w:id="15"/>
    </w:p>
    <w:p w14:paraId="102477D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Before applying forecasting models, we tested if the time series was stationary using the </w:t>
      </w:r>
      <w:r w:rsidRPr="00295510">
        <w:rPr>
          <w:rFonts w:eastAsia="Times New Roman" w:cs="Times New Roman"/>
          <w:b/>
          <w:bCs/>
          <w:sz w:val="24"/>
          <w:szCs w:val="24"/>
          <w:lang w:val="en-GB" w:eastAsia="en-GB"/>
        </w:rPr>
        <w:t>Augmented Dickey-Fuller (ADF)</w:t>
      </w:r>
      <w:r w:rsidRPr="00295510">
        <w:rPr>
          <w:rFonts w:eastAsia="Times New Roman" w:cs="Times New Roman"/>
          <w:sz w:val="24"/>
          <w:szCs w:val="24"/>
          <w:lang w:val="en-GB" w:eastAsia="en-GB"/>
        </w:rPr>
        <w:t xml:space="preserve"> test.</w:t>
      </w:r>
    </w:p>
    <w:p w14:paraId="621624C8" w14:textId="175866C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Result: The original data was not stationary, so differencing was applied to make it stationary.</w:t>
      </w:r>
    </w:p>
    <w:p w14:paraId="0F45EB7D" w14:textId="77777777" w:rsidR="000311DB" w:rsidRPr="00295510" w:rsidRDefault="00000000"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5436046E">
          <v:rect id="_x0000_i1030" style="width:0;height:1.5pt" o:hralign="center" o:hrstd="t" o:hr="t" fillcolor="#a0a0a0" stroked="f"/>
        </w:pict>
      </w:r>
    </w:p>
    <w:p w14:paraId="0867DFA6"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6" w:name="_Toc197793206"/>
      <w:bookmarkStart w:id="17" w:name="_Toc197817034"/>
      <w:r w:rsidRPr="00295510">
        <w:rPr>
          <w:rFonts w:eastAsia="Times New Roman" w:cs="Times New Roman"/>
          <w:b/>
          <w:bCs/>
          <w:sz w:val="27"/>
          <w:szCs w:val="27"/>
          <w:lang w:val="en-GB" w:eastAsia="en-GB"/>
        </w:rPr>
        <w:t>3. Feature Scaling</w:t>
      </w:r>
      <w:bookmarkEnd w:id="16"/>
      <w:bookmarkEnd w:id="17"/>
    </w:p>
    <w:p w14:paraId="13FB907D"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applied:</w:t>
      </w:r>
    </w:p>
    <w:p w14:paraId="34E2D331"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StandardScaler</w:t>
      </w:r>
      <w:r w:rsidRPr="00295510">
        <w:rPr>
          <w:rFonts w:eastAsia="Times New Roman" w:cs="Times New Roman"/>
          <w:sz w:val="24"/>
          <w:szCs w:val="24"/>
          <w:lang w:val="en-GB" w:eastAsia="en-GB"/>
        </w:rPr>
        <w:t xml:space="preserve"> for normally distributed features.</w:t>
      </w:r>
    </w:p>
    <w:p w14:paraId="7CCCD916"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MinMaxScaler</w:t>
      </w:r>
      <w:r w:rsidRPr="00295510">
        <w:rPr>
          <w:rFonts w:eastAsia="Times New Roman" w:cs="Times New Roman"/>
          <w:sz w:val="24"/>
          <w:szCs w:val="24"/>
          <w:lang w:val="en-GB" w:eastAsia="en-GB"/>
        </w:rPr>
        <w:t xml:space="preserve"> for features with varying ranges (e.g., Discount, Profit).</w:t>
      </w:r>
    </w:p>
    <w:p w14:paraId="59B11C79"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helped ensure that model performance wasn't skewed by outlier values or scale differences.</w:t>
      </w:r>
    </w:p>
    <w:p w14:paraId="4A5207E4" w14:textId="79C1F83B" w:rsidR="00A25B5D" w:rsidRPr="00295510" w:rsidRDefault="00000000" w:rsidP="00FA45D5">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3754BFFC">
          <v:rect id="_x0000_i1031" style="width:0;height:1.5pt" o:hralign="center" o:hrstd="t" o:hr="t" fillcolor="#a0a0a0" stroked="f"/>
        </w:pict>
      </w:r>
    </w:p>
    <w:p w14:paraId="22637806" w14:textId="48058B79"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8" w:name="_Toc197793207"/>
      <w:bookmarkStart w:id="19" w:name="_Toc197817035"/>
      <w:r w:rsidRPr="00295510">
        <w:rPr>
          <w:rFonts w:eastAsia="Times New Roman" w:cs="Times New Roman"/>
          <w:b/>
          <w:bCs/>
          <w:sz w:val="27"/>
          <w:szCs w:val="27"/>
          <w:lang w:val="en-GB" w:eastAsia="en-GB"/>
        </w:rPr>
        <w:lastRenderedPageBreak/>
        <w:t>4. Model Selection &amp; Forecasting</w:t>
      </w:r>
      <w:bookmarkEnd w:id="18"/>
      <w:bookmarkEnd w:id="19"/>
    </w:p>
    <w:p w14:paraId="5D0034F3"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implemented and compared multiple forecasting models:</w:t>
      </w:r>
    </w:p>
    <w:p w14:paraId="6BFC4603"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A. ARIMA Model</w:t>
      </w:r>
    </w:p>
    <w:p w14:paraId="4816C4F8"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univariate forecasting of monthly sales.</w:t>
      </w:r>
    </w:p>
    <w:p w14:paraId="2C8F3CE1" w14:textId="08002942"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Short-term predictions with trend-following behavior.</w:t>
      </w:r>
    </w:p>
    <w:p w14:paraId="630B374F"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B. Prophet Model (by Facebook)</w:t>
      </w:r>
    </w:p>
    <w:p w14:paraId="4055B8A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Ideal for capturing holidays, promotions, and seasonality.</w:t>
      </w:r>
    </w:p>
    <w:p w14:paraId="3399A82C" w14:textId="093B859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Clear seasonal predictions with holiday effects modeled.</w:t>
      </w:r>
    </w:p>
    <w:p w14:paraId="21C638C8"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C. Regression Models</w:t>
      </w:r>
    </w:p>
    <w:p w14:paraId="4C7D19F0"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multivariate prediction based on:</w:t>
      </w:r>
    </w:p>
    <w:p w14:paraId="7658D863"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Discount</w:t>
      </w:r>
    </w:p>
    <w:p w14:paraId="497243C0"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Category</w:t>
      </w:r>
    </w:p>
    <w:p w14:paraId="3F9E0B45"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Segment</w:t>
      </w:r>
    </w:p>
    <w:p w14:paraId="2D232CD6"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Time features</w:t>
      </w:r>
    </w:p>
    <w:p w14:paraId="397BCE42" w14:textId="215CFA5A" w:rsidR="000311DB" w:rsidRPr="00295510" w:rsidRDefault="000311DB" w:rsidP="000311DB">
      <w:pPr>
        <w:spacing w:before="100" w:beforeAutospacing="1" w:after="100" w:afterAutospacing="1" w:line="240" w:lineRule="auto"/>
        <w:rPr>
          <w:rFonts w:eastAsia="Times New Roman" w:cs="Times New Roman"/>
          <w:sz w:val="24"/>
          <w:szCs w:val="24"/>
          <w:rtl/>
          <w:lang w:val="en-GB" w:eastAsia="en-GB"/>
        </w:rPr>
      </w:pPr>
      <w:r w:rsidRPr="00295510">
        <w:rPr>
          <w:rFonts w:eastAsia="Times New Roman" w:cs="Times New Roman"/>
          <w:sz w:val="24"/>
          <w:szCs w:val="24"/>
          <w:lang w:val="en-GB" w:eastAsia="en-GB"/>
        </w:rPr>
        <w:t xml:space="preserve"> Result: Helped evaluate how features like promotions or product types affect demand.</w:t>
      </w:r>
    </w:p>
    <w:p w14:paraId="500CBAAC" w14:textId="77777777" w:rsidR="0013593E" w:rsidRPr="00295510" w:rsidRDefault="0013593E" w:rsidP="000311DB">
      <w:pPr>
        <w:spacing w:before="100" w:beforeAutospacing="1" w:after="100" w:afterAutospacing="1" w:line="240" w:lineRule="auto"/>
        <w:rPr>
          <w:rFonts w:eastAsia="Times New Roman" w:cs="Times New Roman"/>
          <w:sz w:val="24"/>
          <w:szCs w:val="24"/>
          <w:rtl/>
          <w:lang w:val="en-GB" w:eastAsia="en-GB"/>
        </w:rPr>
      </w:pPr>
    </w:p>
    <w:p w14:paraId="71CA2AF3" w14:textId="4E2E03C0" w:rsidR="0013593E" w:rsidRPr="00295510" w:rsidRDefault="0013593E" w:rsidP="0013593E">
      <w:pPr>
        <w:pStyle w:val="Heading1"/>
        <w:rPr>
          <w:rFonts w:asciiTheme="minorHAnsi" w:hAnsiTheme="minorHAnsi"/>
          <w:sz w:val="32"/>
          <w:szCs w:val="32"/>
          <w:lang w:val="en-GB"/>
        </w:rPr>
      </w:pPr>
      <w:bookmarkStart w:id="20" w:name="_Toc197817036"/>
      <w:r w:rsidRPr="00295510">
        <w:rPr>
          <w:rFonts w:asciiTheme="minorHAnsi" w:hAnsiTheme="minorHAnsi"/>
          <w:sz w:val="32"/>
          <w:szCs w:val="32"/>
          <w:lang w:val="en-GB"/>
        </w:rPr>
        <w:t>Model Evaluation</w:t>
      </w:r>
      <w:bookmarkEnd w:id="20"/>
      <w:r w:rsidRPr="00295510">
        <w:rPr>
          <w:rFonts w:asciiTheme="minorHAnsi" w:hAnsiTheme="minorHAnsi"/>
          <w:sz w:val="32"/>
          <w:szCs w:val="32"/>
          <w:lang w:val="en-GB"/>
        </w:rPr>
        <w:t xml:space="preserve"> </w:t>
      </w:r>
    </w:p>
    <w:p w14:paraId="25D09964" w14:textId="77777777" w:rsidR="0013593E" w:rsidRPr="00295510" w:rsidRDefault="0013593E" w:rsidP="0013593E">
      <w:pPr>
        <w:pStyle w:val="NormalWeb"/>
        <w:rPr>
          <w:rFonts w:asciiTheme="minorHAnsi" w:hAnsiTheme="minorHAnsi"/>
        </w:rPr>
      </w:pPr>
      <w:r w:rsidRPr="00295510">
        <w:rPr>
          <w:rFonts w:asciiTheme="minorHAnsi" w:hAnsiTheme="minorHAnsi"/>
        </w:rPr>
        <w:t>To finalize our model, we evaluated:</w:t>
      </w:r>
    </w:p>
    <w:p w14:paraId="4E9953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Metrics Used:</w:t>
      </w:r>
    </w:p>
    <w:p w14:paraId="6B304AA4"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RMSE (Root Mean Squared Error)</w:t>
      </w:r>
    </w:p>
    <w:p w14:paraId="36AC62C0"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MAE (Mean Absolute Error)</w:t>
      </w:r>
    </w:p>
    <w:p w14:paraId="0E552C41"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R² (R-squared)</w:t>
      </w:r>
    </w:p>
    <w:p w14:paraId="748F7E8B"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Models Compared:</w:t>
      </w:r>
    </w:p>
    <w:p w14:paraId="3FF69EE5"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Prophet</w:t>
      </w:r>
    </w:p>
    <w:p w14:paraId="733A8F87"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lastRenderedPageBreak/>
        <w:t>ARIMA</w:t>
      </w:r>
    </w:p>
    <w:p w14:paraId="28A1342B"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Gradient Boosting Regressor</w:t>
      </w:r>
    </w:p>
    <w:p w14:paraId="4B5B0E7E"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LSTM Neural Network</w:t>
      </w:r>
    </w:p>
    <w:p w14:paraId="7F47CC70"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Exponential Smoothing (ETS)</w:t>
      </w:r>
    </w:p>
    <w:p w14:paraId="007AEEA2"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Random Forest Regressor</w:t>
      </w:r>
    </w:p>
    <w:p w14:paraId="07217FC4"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Initial Findings:</w:t>
      </w:r>
    </w:p>
    <w:p w14:paraId="2B2F3D8D"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Prophet had highest R² but high error.</w:t>
      </w:r>
    </w:p>
    <w:p w14:paraId="4E5903CE"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Random Forest &amp; Gradient Boosting had best trade-off.</w:t>
      </w:r>
    </w:p>
    <w:p w14:paraId="47F3D329"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Post-Improvement:</w:t>
      </w:r>
    </w:p>
    <w:p w14:paraId="6FF89B77" w14:textId="77777777" w:rsidR="0013593E" w:rsidRPr="00295510" w:rsidRDefault="0013593E">
      <w:pPr>
        <w:pStyle w:val="NormalWeb"/>
        <w:numPr>
          <w:ilvl w:val="0"/>
          <w:numId w:val="42"/>
        </w:numPr>
        <w:rPr>
          <w:rFonts w:asciiTheme="minorHAnsi" w:hAnsiTheme="minorHAnsi"/>
        </w:rPr>
      </w:pPr>
      <w:r w:rsidRPr="00295510">
        <w:rPr>
          <w:rFonts w:asciiTheme="minorHAnsi" w:hAnsiTheme="minorHAnsi"/>
        </w:rPr>
        <w:t>Feature engineering &amp; tuning improved results.</w:t>
      </w:r>
    </w:p>
    <w:p w14:paraId="2F7120B0"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Final Selection:</w:t>
      </w:r>
    </w:p>
    <w:p w14:paraId="5A73F15F" w14:textId="06C83B10" w:rsidR="0013593E" w:rsidRDefault="0013593E">
      <w:pPr>
        <w:pStyle w:val="NormalWeb"/>
        <w:numPr>
          <w:ilvl w:val="0"/>
          <w:numId w:val="43"/>
        </w:numPr>
        <w:rPr>
          <w:rFonts w:asciiTheme="minorHAnsi" w:hAnsiTheme="minorHAnsi"/>
        </w:rPr>
      </w:pPr>
      <w:r w:rsidRPr="00295510">
        <w:rPr>
          <w:rStyle w:val="Strong"/>
          <w:rFonts w:asciiTheme="minorHAnsi" w:hAnsiTheme="minorHAnsi"/>
        </w:rPr>
        <w:t>Gradient Boosting Regressor</w:t>
      </w:r>
      <w:r w:rsidRPr="00295510">
        <w:rPr>
          <w:rFonts w:asciiTheme="minorHAnsi" w:hAnsiTheme="minorHAnsi"/>
        </w:rPr>
        <w:t xml:space="preserve"> chosen for deployment based on low RMSE, low MAE, and high R².</w:t>
      </w:r>
    </w:p>
    <w:p w14:paraId="13DC0D5F" w14:textId="77777777" w:rsidR="007B43B6" w:rsidRDefault="007B43B6" w:rsidP="007B43B6">
      <w:pPr>
        <w:pStyle w:val="NormalWeb"/>
        <w:rPr>
          <w:rFonts w:asciiTheme="minorHAnsi" w:hAnsiTheme="minorHAnsi"/>
          <w:rtl/>
        </w:rPr>
      </w:pPr>
    </w:p>
    <w:p w14:paraId="44261A8B" w14:textId="77777777" w:rsidR="007B43B6" w:rsidRDefault="007B43B6" w:rsidP="007B43B6">
      <w:pPr>
        <w:pStyle w:val="NormalWeb"/>
        <w:rPr>
          <w:rFonts w:asciiTheme="minorHAnsi" w:hAnsiTheme="minorHAnsi"/>
          <w:rtl/>
        </w:rPr>
      </w:pPr>
    </w:p>
    <w:p w14:paraId="7ABFE2DE" w14:textId="25BB997E" w:rsidR="007B43B6" w:rsidRPr="007B43B6" w:rsidRDefault="007B43B6" w:rsidP="007B43B6">
      <w:pPr>
        <w:pStyle w:val="Heading1"/>
        <w:rPr>
          <w:rFonts w:asciiTheme="minorHAnsi" w:hAnsiTheme="minorHAnsi"/>
          <w:sz w:val="32"/>
          <w:szCs w:val="32"/>
        </w:rPr>
      </w:pPr>
      <w:bookmarkStart w:id="21" w:name="_Toc197817037"/>
      <w:r>
        <w:rPr>
          <w:rFonts w:asciiTheme="minorHAnsi" w:hAnsiTheme="minorHAnsi"/>
          <w:sz w:val="32"/>
          <w:szCs w:val="32"/>
        </w:rPr>
        <w:t>MLOPs Implementation &amp; Deployment</w:t>
      </w:r>
      <w:bookmarkEnd w:id="21"/>
    </w:p>
    <w:p w14:paraId="6AF88B81" w14:textId="77777777" w:rsidR="007B43B6" w:rsidRPr="007B43B6" w:rsidRDefault="007B43B6" w:rsidP="007B43B6">
      <w:pPr>
        <w:pStyle w:val="NormalWeb"/>
        <w:rPr>
          <w:b/>
          <w:bCs/>
        </w:rPr>
      </w:pPr>
      <w:r w:rsidRPr="007B43B6">
        <w:rPr>
          <w:b/>
          <w:bCs/>
        </w:rPr>
        <w:t xml:space="preserve">1. </w:t>
      </w:r>
      <w:proofErr w:type="spellStart"/>
      <w:r w:rsidRPr="007B43B6">
        <w:rPr>
          <w:b/>
          <w:bCs/>
        </w:rPr>
        <w:t>MLOps</w:t>
      </w:r>
      <w:proofErr w:type="spellEnd"/>
      <w:r w:rsidRPr="007B43B6">
        <w:rPr>
          <w:b/>
          <w:bCs/>
        </w:rPr>
        <w:t xml:space="preserve"> Implementation</w:t>
      </w:r>
    </w:p>
    <w:p w14:paraId="5C0CC048" w14:textId="77777777" w:rsidR="007B43B6" w:rsidRPr="007B43B6" w:rsidRDefault="007B43B6" w:rsidP="007B43B6">
      <w:pPr>
        <w:pStyle w:val="NormalWeb"/>
      </w:pPr>
      <w:r w:rsidRPr="007B43B6">
        <w:t>To ensure reproducibility and traceability, we applied the following practices:</w:t>
      </w:r>
    </w:p>
    <w:p w14:paraId="70398410" w14:textId="77777777" w:rsidR="007B43B6" w:rsidRPr="007B43B6" w:rsidRDefault="007B43B6" w:rsidP="007B43B6">
      <w:pPr>
        <w:pStyle w:val="NormalWeb"/>
        <w:numPr>
          <w:ilvl w:val="0"/>
          <w:numId w:val="46"/>
        </w:numPr>
      </w:pPr>
      <w:r w:rsidRPr="007B43B6">
        <w:rPr>
          <w:b/>
          <w:bCs/>
        </w:rPr>
        <w:t>Experiment Tracking</w:t>
      </w:r>
      <w:r w:rsidRPr="007B43B6">
        <w:t xml:space="preserve">: We used </w:t>
      </w:r>
      <w:proofErr w:type="spellStart"/>
      <w:r w:rsidRPr="007B43B6">
        <w:rPr>
          <w:b/>
          <w:bCs/>
        </w:rPr>
        <w:t>MLflow</w:t>
      </w:r>
      <w:proofErr w:type="spellEnd"/>
      <w:r w:rsidRPr="007B43B6">
        <w:t xml:space="preserve"> to track model experiments, logging metrics like MAE, MSE, and R² for each run.</w:t>
      </w:r>
    </w:p>
    <w:p w14:paraId="698C47F4" w14:textId="77777777" w:rsidR="007B43B6" w:rsidRPr="007B43B6" w:rsidRDefault="007B43B6" w:rsidP="007B43B6">
      <w:pPr>
        <w:pStyle w:val="NormalWeb"/>
        <w:numPr>
          <w:ilvl w:val="0"/>
          <w:numId w:val="46"/>
        </w:numPr>
      </w:pPr>
      <w:r w:rsidRPr="007B43B6">
        <w:rPr>
          <w:b/>
          <w:bCs/>
        </w:rPr>
        <w:t>Version Control</w:t>
      </w:r>
      <w:r w:rsidRPr="007B43B6">
        <w:t xml:space="preserve">: The entire codebase and model artifacts (e.g., </w:t>
      </w:r>
      <w:proofErr w:type="spellStart"/>
      <w:r w:rsidRPr="007B43B6">
        <w:t>model.pkl</w:t>
      </w:r>
      <w:proofErr w:type="spellEnd"/>
      <w:r w:rsidRPr="007B43B6">
        <w:t xml:space="preserve">, </w:t>
      </w:r>
      <w:proofErr w:type="spellStart"/>
      <w:r w:rsidRPr="007B43B6">
        <w:t>encoders.pkl</w:t>
      </w:r>
      <w:proofErr w:type="spellEnd"/>
      <w:r w:rsidRPr="007B43B6">
        <w:t xml:space="preserve">, preprocessing.py) were version-controlled with </w:t>
      </w:r>
      <w:r w:rsidRPr="007B43B6">
        <w:rPr>
          <w:b/>
          <w:bCs/>
        </w:rPr>
        <w:t>Git</w:t>
      </w:r>
      <w:r w:rsidRPr="007B43B6">
        <w:t xml:space="preserve"> and hosted on </w:t>
      </w:r>
      <w:r w:rsidRPr="007B43B6">
        <w:rPr>
          <w:b/>
          <w:bCs/>
        </w:rPr>
        <w:t>GitHub</w:t>
      </w:r>
      <w:r w:rsidRPr="007B43B6">
        <w:t>.</w:t>
      </w:r>
    </w:p>
    <w:p w14:paraId="45B15C71" w14:textId="77777777" w:rsidR="007B43B6" w:rsidRPr="007B43B6" w:rsidRDefault="007B43B6" w:rsidP="007B43B6">
      <w:pPr>
        <w:pStyle w:val="NormalWeb"/>
        <w:numPr>
          <w:ilvl w:val="0"/>
          <w:numId w:val="46"/>
        </w:numPr>
      </w:pPr>
      <w:r w:rsidRPr="007B43B6">
        <w:rPr>
          <w:b/>
          <w:bCs/>
        </w:rPr>
        <w:t>Artifacts Management</w:t>
      </w:r>
      <w:r w:rsidRPr="007B43B6">
        <w:t>: All models and preprocessing steps were saved for reproducibility and reuse.</w:t>
      </w:r>
    </w:p>
    <w:p w14:paraId="40343E1B" w14:textId="77777777" w:rsidR="007B43B6" w:rsidRPr="007B43B6" w:rsidRDefault="007B43B6" w:rsidP="007B43B6">
      <w:pPr>
        <w:pStyle w:val="NormalWeb"/>
        <w:rPr>
          <w:b/>
          <w:bCs/>
        </w:rPr>
      </w:pPr>
      <w:r w:rsidRPr="007B43B6">
        <w:rPr>
          <w:b/>
          <w:bCs/>
        </w:rPr>
        <w:t>2. Model Deployment</w:t>
      </w:r>
    </w:p>
    <w:p w14:paraId="2F3F7098" w14:textId="77777777" w:rsidR="007B43B6" w:rsidRPr="007B43B6" w:rsidRDefault="007B43B6" w:rsidP="007B43B6">
      <w:pPr>
        <w:pStyle w:val="NormalWeb"/>
        <w:numPr>
          <w:ilvl w:val="0"/>
          <w:numId w:val="47"/>
        </w:numPr>
      </w:pPr>
      <w:r w:rsidRPr="007B43B6">
        <w:rPr>
          <w:b/>
          <w:bCs/>
        </w:rPr>
        <w:t>Deployment Approach</w:t>
      </w:r>
      <w:r w:rsidRPr="007B43B6">
        <w:t xml:space="preserve">: The final model was deployed using </w:t>
      </w:r>
      <w:proofErr w:type="spellStart"/>
      <w:r w:rsidRPr="007B43B6">
        <w:rPr>
          <w:b/>
          <w:bCs/>
        </w:rPr>
        <w:t>Streamlit</w:t>
      </w:r>
      <w:proofErr w:type="spellEnd"/>
      <w:r w:rsidRPr="007B43B6">
        <w:t>, providing an interactive interface for batch and real-time forecasting.</w:t>
      </w:r>
    </w:p>
    <w:p w14:paraId="2FCF4871" w14:textId="77777777" w:rsidR="007B43B6" w:rsidRPr="007B43B6" w:rsidRDefault="007B43B6" w:rsidP="007B43B6">
      <w:pPr>
        <w:pStyle w:val="NormalWeb"/>
        <w:numPr>
          <w:ilvl w:val="0"/>
          <w:numId w:val="47"/>
        </w:numPr>
      </w:pPr>
      <w:r w:rsidRPr="007B43B6">
        <w:rPr>
          <w:b/>
          <w:bCs/>
        </w:rPr>
        <w:t>Deployment Link</w:t>
      </w:r>
      <w:r w:rsidRPr="007B43B6">
        <w:t xml:space="preserve">: </w:t>
      </w:r>
      <w:hyperlink r:id="rId27" w:history="1">
        <w:proofErr w:type="spellStart"/>
        <w:r w:rsidRPr="007B43B6">
          <w:rPr>
            <w:rStyle w:val="Hyperlink"/>
          </w:rPr>
          <w:t>Streamlit</w:t>
        </w:r>
        <w:proofErr w:type="spellEnd"/>
        <w:r w:rsidRPr="007B43B6">
          <w:rPr>
            <w:rStyle w:val="Hyperlink"/>
          </w:rPr>
          <w:t xml:space="preserve"> App</w:t>
        </w:r>
      </w:hyperlink>
    </w:p>
    <w:p w14:paraId="3E1AECFE" w14:textId="77777777" w:rsidR="007B43B6" w:rsidRPr="007B43B6" w:rsidRDefault="007B43B6" w:rsidP="007B43B6">
      <w:pPr>
        <w:pStyle w:val="NormalWeb"/>
      </w:pPr>
      <w:r w:rsidRPr="007B43B6">
        <w:rPr>
          <w:b/>
          <w:bCs/>
        </w:rPr>
        <w:lastRenderedPageBreak/>
        <w:t>Deployment Files:</w:t>
      </w:r>
    </w:p>
    <w:p w14:paraId="2A02B33A" w14:textId="77777777" w:rsidR="007B43B6" w:rsidRPr="007B43B6" w:rsidRDefault="007B43B6" w:rsidP="007B43B6">
      <w:pPr>
        <w:pStyle w:val="NormalWeb"/>
        <w:numPr>
          <w:ilvl w:val="0"/>
          <w:numId w:val="48"/>
        </w:numPr>
      </w:pPr>
      <w:r w:rsidRPr="007B43B6">
        <w:t xml:space="preserve">app.py: </w:t>
      </w:r>
      <w:proofErr w:type="spellStart"/>
      <w:r w:rsidRPr="007B43B6">
        <w:t>Streamlit</w:t>
      </w:r>
      <w:proofErr w:type="spellEnd"/>
      <w:r w:rsidRPr="007B43B6">
        <w:t xml:space="preserve"> web application</w:t>
      </w:r>
    </w:p>
    <w:p w14:paraId="44A28193" w14:textId="77777777" w:rsidR="007B43B6" w:rsidRPr="007B43B6" w:rsidRDefault="007B43B6" w:rsidP="007B43B6">
      <w:pPr>
        <w:pStyle w:val="NormalWeb"/>
        <w:numPr>
          <w:ilvl w:val="0"/>
          <w:numId w:val="48"/>
        </w:numPr>
      </w:pPr>
      <w:proofErr w:type="spellStart"/>
      <w:r w:rsidRPr="007B43B6">
        <w:t>model.pkl</w:t>
      </w:r>
      <w:proofErr w:type="spellEnd"/>
      <w:r w:rsidRPr="007B43B6">
        <w:t>: Trained regression model</w:t>
      </w:r>
    </w:p>
    <w:p w14:paraId="2951C583" w14:textId="77777777" w:rsidR="007B43B6" w:rsidRPr="007B43B6" w:rsidRDefault="007B43B6" w:rsidP="007B43B6">
      <w:pPr>
        <w:pStyle w:val="NormalWeb"/>
        <w:numPr>
          <w:ilvl w:val="0"/>
          <w:numId w:val="48"/>
        </w:numPr>
      </w:pPr>
      <w:proofErr w:type="spellStart"/>
      <w:r w:rsidRPr="007B43B6">
        <w:t>encoders.pkl</w:t>
      </w:r>
      <w:proofErr w:type="spellEnd"/>
      <w:r w:rsidRPr="007B43B6">
        <w:t xml:space="preserve">, </w:t>
      </w:r>
      <w:proofErr w:type="spellStart"/>
      <w:r w:rsidRPr="007B43B6">
        <w:t>onehotencoder.pkl</w:t>
      </w:r>
      <w:proofErr w:type="spellEnd"/>
      <w:r w:rsidRPr="007B43B6">
        <w:t>: Encoders used in preprocessing</w:t>
      </w:r>
    </w:p>
    <w:p w14:paraId="4112F5A7" w14:textId="77777777" w:rsidR="007B43B6" w:rsidRPr="007B43B6" w:rsidRDefault="007B43B6" w:rsidP="007B43B6">
      <w:pPr>
        <w:pStyle w:val="NormalWeb"/>
        <w:numPr>
          <w:ilvl w:val="0"/>
          <w:numId w:val="48"/>
        </w:numPr>
      </w:pPr>
      <w:r w:rsidRPr="007B43B6">
        <w:t>preprocessing.py: Scripts for data cleaning and transformation</w:t>
      </w:r>
    </w:p>
    <w:p w14:paraId="0F66D0F3" w14:textId="77777777" w:rsidR="007B43B6" w:rsidRPr="007B43B6" w:rsidRDefault="007B43B6" w:rsidP="007B43B6">
      <w:pPr>
        <w:pStyle w:val="NormalWeb"/>
        <w:numPr>
          <w:ilvl w:val="0"/>
          <w:numId w:val="48"/>
        </w:numPr>
      </w:pPr>
      <w:r w:rsidRPr="007B43B6">
        <w:rPr>
          <w:b/>
          <w:bCs/>
        </w:rPr>
        <w:t>Platform</w:t>
      </w:r>
      <w:r w:rsidRPr="007B43B6">
        <w:t xml:space="preserve">: </w:t>
      </w:r>
      <w:proofErr w:type="spellStart"/>
      <w:r w:rsidRPr="007B43B6">
        <w:t>Streamlit</w:t>
      </w:r>
      <w:proofErr w:type="spellEnd"/>
      <w:r w:rsidRPr="007B43B6">
        <w:t xml:space="preserve"> Community Cloud</w:t>
      </w:r>
    </w:p>
    <w:p w14:paraId="766AC67A" w14:textId="77777777" w:rsidR="007B43B6" w:rsidRPr="007B43B6" w:rsidRDefault="007B43B6" w:rsidP="007B43B6">
      <w:pPr>
        <w:pStyle w:val="NormalWeb"/>
        <w:rPr>
          <w:b/>
          <w:bCs/>
        </w:rPr>
      </w:pPr>
      <w:r w:rsidRPr="007B43B6">
        <w:rPr>
          <w:b/>
          <w:bCs/>
        </w:rPr>
        <w:t>3. Model Monitoring</w:t>
      </w:r>
    </w:p>
    <w:p w14:paraId="794D2C1B" w14:textId="77777777" w:rsidR="007B43B6" w:rsidRPr="007B43B6" w:rsidRDefault="007B43B6" w:rsidP="007B43B6">
      <w:pPr>
        <w:pStyle w:val="NormalWeb"/>
        <w:numPr>
          <w:ilvl w:val="0"/>
          <w:numId w:val="49"/>
        </w:numPr>
      </w:pPr>
      <w:r w:rsidRPr="007B43B6">
        <w:rPr>
          <w:b/>
          <w:bCs/>
        </w:rPr>
        <w:t>Performance Metrics</w:t>
      </w:r>
      <w:r w:rsidRPr="007B43B6">
        <w:t xml:space="preserve"> (last evaluation):</w:t>
      </w:r>
    </w:p>
    <w:p w14:paraId="20A1F654" w14:textId="77777777" w:rsidR="007B43B6" w:rsidRPr="007B43B6" w:rsidRDefault="007B43B6" w:rsidP="007B43B6">
      <w:pPr>
        <w:pStyle w:val="NormalWeb"/>
        <w:numPr>
          <w:ilvl w:val="1"/>
          <w:numId w:val="49"/>
        </w:numPr>
      </w:pPr>
      <w:r w:rsidRPr="007B43B6">
        <w:t>MAE</w:t>
      </w:r>
    </w:p>
    <w:p w14:paraId="0073CB5D" w14:textId="77777777" w:rsidR="007B43B6" w:rsidRPr="007B43B6" w:rsidRDefault="007B43B6" w:rsidP="007B43B6">
      <w:pPr>
        <w:pStyle w:val="NormalWeb"/>
        <w:numPr>
          <w:ilvl w:val="1"/>
          <w:numId w:val="49"/>
        </w:numPr>
      </w:pPr>
      <w:r w:rsidRPr="007B43B6">
        <w:t>MSE</w:t>
      </w:r>
    </w:p>
    <w:p w14:paraId="754D4FE7" w14:textId="77777777" w:rsidR="007B43B6" w:rsidRPr="007B43B6" w:rsidRDefault="007B43B6" w:rsidP="007B43B6">
      <w:pPr>
        <w:pStyle w:val="NormalWeb"/>
        <w:numPr>
          <w:ilvl w:val="1"/>
          <w:numId w:val="49"/>
        </w:numPr>
      </w:pPr>
      <w:r w:rsidRPr="007B43B6">
        <w:t>R² Score</w:t>
      </w:r>
    </w:p>
    <w:p w14:paraId="31FF35B3" w14:textId="77777777" w:rsidR="007B43B6" w:rsidRPr="007B43B6" w:rsidRDefault="007B43B6" w:rsidP="007B43B6">
      <w:pPr>
        <w:pStyle w:val="NormalWeb"/>
        <w:numPr>
          <w:ilvl w:val="0"/>
          <w:numId w:val="49"/>
        </w:numPr>
      </w:pPr>
      <w:r w:rsidRPr="007B43B6">
        <w:rPr>
          <w:b/>
          <w:bCs/>
        </w:rPr>
        <w:t>Model Drift</w:t>
      </w:r>
      <w:r w:rsidRPr="007B43B6">
        <w:t>: Not currently implemented due to static dataset, but the pipeline supports future integration.</w:t>
      </w:r>
    </w:p>
    <w:p w14:paraId="26BBDEE2" w14:textId="77777777" w:rsidR="007B43B6" w:rsidRPr="007B43B6" w:rsidRDefault="007B43B6" w:rsidP="007B43B6">
      <w:pPr>
        <w:pStyle w:val="NormalWeb"/>
        <w:rPr>
          <w:b/>
          <w:bCs/>
        </w:rPr>
      </w:pPr>
      <w:r w:rsidRPr="007B43B6">
        <w:rPr>
          <w:b/>
          <w:bCs/>
        </w:rPr>
        <w:t>4. Retraining Strategy</w:t>
      </w:r>
    </w:p>
    <w:p w14:paraId="10624930" w14:textId="77777777" w:rsidR="007B43B6" w:rsidRPr="007B43B6" w:rsidRDefault="007B43B6" w:rsidP="007B43B6">
      <w:pPr>
        <w:pStyle w:val="NormalWeb"/>
        <w:numPr>
          <w:ilvl w:val="0"/>
          <w:numId w:val="50"/>
        </w:numPr>
      </w:pPr>
      <w:r w:rsidRPr="007B43B6">
        <w:rPr>
          <w:b/>
          <w:bCs/>
        </w:rPr>
        <w:t>Current</w:t>
      </w:r>
      <w:r w:rsidRPr="007B43B6">
        <w:t>: No new data available, retraining not triggered.</w:t>
      </w:r>
    </w:p>
    <w:p w14:paraId="259E7C0C" w14:textId="77777777" w:rsidR="007B43B6" w:rsidRPr="007B43B6" w:rsidRDefault="007B43B6" w:rsidP="007B43B6">
      <w:pPr>
        <w:pStyle w:val="NormalWeb"/>
        <w:numPr>
          <w:ilvl w:val="0"/>
          <w:numId w:val="50"/>
        </w:numPr>
      </w:pPr>
      <w:r w:rsidRPr="007B43B6">
        <w:rPr>
          <w:b/>
          <w:bCs/>
        </w:rPr>
        <w:t>Planned</w:t>
      </w:r>
      <w:r w:rsidRPr="007B43B6">
        <w:t>: Monthly or quarterly checks with triggers like:</w:t>
      </w:r>
    </w:p>
    <w:p w14:paraId="4C09A862" w14:textId="77777777" w:rsidR="007B43B6" w:rsidRPr="007B43B6" w:rsidRDefault="007B43B6" w:rsidP="007B43B6">
      <w:pPr>
        <w:pStyle w:val="NormalWeb"/>
        <w:numPr>
          <w:ilvl w:val="1"/>
          <w:numId w:val="50"/>
        </w:numPr>
      </w:pPr>
      <w:r w:rsidRPr="007B43B6">
        <w:t>Drop in forecast accuracy</w:t>
      </w:r>
    </w:p>
    <w:p w14:paraId="298D9124" w14:textId="77777777" w:rsidR="007B43B6" w:rsidRPr="007B43B6" w:rsidRDefault="007B43B6" w:rsidP="007B43B6">
      <w:pPr>
        <w:pStyle w:val="NormalWeb"/>
        <w:numPr>
          <w:ilvl w:val="1"/>
          <w:numId w:val="50"/>
        </w:numPr>
      </w:pPr>
      <w:r w:rsidRPr="007B43B6">
        <w:t>Seasonal changes or new product lines</w:t>
      </w:r>
    </w:p>
    <w:p w14:paraId="3705EE3E" w14:textId="77777777" w:rsidR="007B43B6" w:rsidRPr="007B43B6" w:rsidRDefault="007B43B6" w:rsidP="007B43B6">
      <w:pPr>
        <w:pStyle w:val="NormalWeb"/>
        <w:rPr>
          <w:b/>
          <w:bCs/>
        </w:rPr>
      </w:pPr>
      <w:r w:rsidRPr="007B43B6">
        <w:rPr>
          <w:b/>
          <w:bCs/>
        </w:rPr>
        <w:t>5. Model Selection Justification</w:t>
      </w:r>
    </w:p>
    <w:p w14:paraId="431ABF8B" w14:textId="77777777" w:rsidR="008F3B3A" w:rsidRDefault="008F3B3A" w:rsidP="008F3B3A">
      <w:pPr>
        <w:rPr>
          <w:color w:val="000000" w:themeColor="text1"/>
          <w:sz w:val="28"/>
          <w:szCs w:val="28"/>
        </w:rPr>
      </w:pPr>
      <w:r>
        <w:rPr>
          <w:color w:val="000000" w:themeColor="text1"/>
          <w:sz w:val="28"/>
          <w:szCs w:val="28"/>
        </w:rPr>
        <w:t>The selected model was chosen based on its superior performance on the validation set.</w:t>
      </w:r>
    </w:p>
    <w:tbl>
      <w:tblPr>
        <w:tblStyle w:val="PlainTable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246"/>
        <w:gridCol w:w="1613"/>
        <w:gridCol w:w="1246"/>
        <w:gridCol w:w="827"/>
      </w:tblGrid>
      <w:tr w:rsidR="008F3B3A" w14:paraId="078636AC" w14:textId="77777777" w:rsidTr="008F3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743310A8" w14:textId="77777777" w:rsidR="008F3B3A" w:rsidRDefault="008F3B3A">
            <w:pPr>
              <w:rPr>
                <w:color w:val="000000" w:themeColor="text1"/>
                <w:sz w:val="28"/>
                <w:szCs w:val="28"/>
              </w:rPr>
            </w:pPr>
            <w:r>
              <w:rPr>
                <w:color w:val="000000" w:themeColor="text1"/>
                <w:sz w:val="28"/>
                <w:szCs w:val="28"/>
              </w:rPr>
              <w:t>Model</w:t>
            </w:r>
          </w:p>
        </w:tc>
        <w:tc>
          <w:tcPr>
            <w:tcW w:w="1870" w:type="dxa"/>
            <w:hideMark/>
          </w:tcPr>
          <w:p w14:paraId="66130313"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RMSE</w:t>
            </w:r>
          </w:p>
        </w:tc>
        <w:tc>
          <w:tcPr>
            <w:tcW w:w="1870" w:type="dxa"/>
            <w:hideMark/>
          </w:tcPr>
          <w:p w14:paraId="0269EE76"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MSE</w:t>
            </w:r>
          </w:p>
        </w:tc>
        <w:tc>
          <w:tcPr>
            <w:tcW w:w="1870" w:type="dxa"/>
            <w:hideMark/>
          </w:tcPr>
          <w:p w14:paraId="34EDD054"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MAE</w:t>
            </w:r>
          </w:p>
        </w:tc>
        <w:tc>
          <w:tcPr>
            <w:tcW w:w="1870" w:type="dxa"/>
            <w:hideMark/>
          </w:tcPr>
          <w:p w14:paraId="225DE77C"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R2</w:t>
            </w:r>
          </w:p>
        </w:tc>
      </w:tr>
      <w:tr w:rsidR="008F3B3A" w14:paraId="0C5D4A9A" w14:textId="77777777" w:rsidTr="008F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42EC27EC" w14:textId="77777777" w:rsidR="008F3B3A" w:rsidRDefault="008F3B3A">
            <w:pPr>
              <w:rPr>
                <w:color w:val="000000" w:themeColor="text1"/>
                <w:sz w:val="28"/>
                <w:szCs w:val="28"/>
              </w:rPr>
            </w:pPr>
            <w:proofErr w:type="spellStart"/>
            <w:r>
              <w:rPr>
                <w:color w:val="000000" w:themeColor="text1"/>
                <w:sz w:val="28"/>
                <w:szCs w:val="28"/>
              </w:rPr>
              <w:t>RandomForest_all_features</w:t>
            </w:r>
            <w:proofErr w:type="spellEnd"/>
          </w:p>
        </w:tc>
        <w:tc>
          <w:tcPr>
            <w:tcW w:w="1870" w:type="dxa"/>
            <w:hideMark/>
          </w:tcPr>
          <w:p w14:paraId="78C44E7D"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123.92</w:t>
            </w:r>
          </w:p>
        </w:tc>
        <w:tc>
          <w:tcPr>
            <w:tcW w:w="1870" w:type="dxa"/>
            <w:hideMark/>
          </w:tcPr>
          <w:p w14:paraId="1E0415BC"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15357.8</w:t>
            </w:r>
          </w:p>
        </w:tc>
        <w:tc>
          <w:tcPr>
            <w:tcW w:w="1870" w:type="dxa"/>
            <w:hideMark/>
          </w:tcPr>
          <w:p w14:paraId="1DC29EBF"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89.11</w:t>
            </w:r>
          </w:p>
        </w:tc>
        <w:tc>
          <w:tcPr>
            <w:tcW w:w="1870" w:type="dxa"/>
            <w:hideMark/>
          </w:tcPr>
          <w:p w14:paraId="4E50C9DF"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0.580</w:t>
            </w:r>
          </w:p>
        </w:tc>
      </w:tr>
      <w:tr w:rsidR="008F3B3A" w14:paraId="154E3049" w14:textId="77777777" w:rsidTr="008F3B3A">
        <w:tc>
          <w:tcPr>
            <w:cnfStyle w:val="001000000000" w:firstRow="0" w:lastRow="0" w:firstColumn="1" w:lastColumn="0" w:oddVBand="0" w:evenVBand="0" w:oddHBand="0" w:evenHBand="0" w:firstRowFirstColumn="0" w:firstRowLastColumn="0" w:lastRowFirstColumn="0" w:lastRowLastColumn="0"/>
            <w:tcW w:w="1870" w:type="dxa"/>
            <w:hideMark/>
          </w:tcPr>
          <w:p w14:paraId="7203C092" w14:textId="77777777" w:rsidR="008F3B3A" w:rsidRDefault="008F3B3A">
            <w:pPr>
              <w:rPr>
                <w:color w:val="000000" w:themeColor="text1"/>
                <w:sz w:val="28"/>
                <w:szCs w:val="28"/>
              </w:rPr>
            </w:pPr>
            <w:proofErr w:type="spellStart"/>
            <w:proofErr w:type="gramStart"/>
            <w:r>
              <w:rPr>
                <w:color w:val="000000" w:themeColor="text1"/>
                <w:sz w:val="28"/>
                <w:szCs w:val="28"/>
              </w:rPr>
              <w:t>GradientBoosting</w:t>
            </w:r>
            <w:proofErr w:type="gramEnd"/>
            <w:r>
              <w:rPr>
                <w:color w:val="000000" w:themeColor="text1"/>
                <w:sz w:val="28"/>
                <w:szCs w:val="28"/>
              </w:rPr>
              <w:t>_all_features</w:t>
            </w:r>
            <w:proofErr w:type="spellEnd"/>
          </w:p>
        </w:tc>
        <w:tc>
          <w:tcPr>
            <w:tcW w:w="1870" w:type="dxa"/>
            <w:hideMark/>
          </w:tcPr>
          <w:p w14:paraId="14FF9DF3"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133.49</w:t>
            </w:r>
          </w:p>
        </w:tc>
        <w:tc>
          <w:tcPr>
            <w:tcW w:w="1870" w:type="dxa"/>
            <w:hideMark/>
          </w:tcPr>
          <w:p w14:paraId="2D5B1EF6"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17819.8</w:t>
            </w:r>
          </w:p>
        </w:tc>
        <w:tc>
          <w:tcPr>
            <w:tcW w:w="1870" w:type="dxa"/>
            <w:hideMark/>
          </w:tcPr>
          <w:p w14:paraId="1BBF993D"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97.14</w:t>
            </w:r>
          </w:p>
        </w:tc>
        <w:tc>
          <w:tcPr>
            <w:tcW w:w="1870" w:type="dxa"/>
            <w:hideMark/>
          </w:tcPr>
          <w:p w14:paraId="206672C8"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0.512</w:t>
            </w:r>
          </w:p>
        </w:tc>
      </w:tr>
      <w:tr w:rsidR="008F3B3A" w14:paraId="1BFB67F4" w14:textId="77777777" w:rsidTr="008F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739F1AE3" w14:textId="77777777" w:rsidR="008F3B3A" w:rsidRDefault="008F3B3A">
            <w:pPr>
              <w:rPr>
                <w:color w:val="000000" w:themeColor="text1"/>
                <w:sz w:val="28"/>
                <w:szCs w:val="28"/>
              </w:rPr>
            </w:pPr>
            <w:proofErr w:type="spellStart"/>
            <w:r>
              <w:rPr>
                <w:color w:val="000000" w:themeColor="text1"/>
                <w:sz w:val="28"/>
                <w:szCs w:val="28"/>
              </w:rPr>
              <w:t>LSTM_all_features</w:t>
            </w:r>
            <w:proofErr w:type="spellEnd"/>
          </w:p>
        </w:tc>
        <w:tc>
          <w:tcPr>
            <w:tcW w:w="1870" w:type="dxa"/>
            <w:hideMark/>
          </w:tcPr>
          <w:p w14:paraId="39D76369"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187.85</w:t>
            </w:r>
          </w:p>
        </w:tc>
        <w:tc>
          <w:tcPr>
            <w:tcW w:w="1870" w:type="dxa"/>
            <w:hideMark/>
          </w:tcPr>
          <w:p w14:paraId="170D912F"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35288.4</w:t>
            </w:r>
          </w:p>
        </w:tc>
        <w:tc>
          <w:tcPr>
            <w:tcW w:w="1870" w:type="dxa"/>
            <w:hideMark/>
          </w:tcPr>
          <w:p w14:paraId="7E8769F9"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151.46</w:t>
            </w:r>
          </w:p>
        </w:tc>
        <w:tc>
          <w:tcPr>
            <w:tcW w:w="1870" w:type="dxa"/>
            <w:hideMark/>
          </w:tcPr>
          <w:p w14:paraId="2BF9749D"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0.043</w:t>
            </w:r>
          </w:p>
        </w:tc>
      </w:tr>
      <w:tr w:rsidR="008F3B3A" w14:paraId="3672265F" w14:textId="77777777" w:rsidTr="008F3B3A">
        <w:tc>
          <w:tcPr>
            <w:cnfStyle w:val="001000000000" w:firstRow="0" w:lastRow="0" w:firstColumn="1" w:lastColumn="0" w:oddVBand="0" w:evenVBand="0" w:oddHBand="0" w:evenHBand="0" w:firstRowFirstColumn="0" w:firstRowLastColumn="0" w:lastRowFirstColumn="0" w:lastRowLastColumn="0"/>
            <w:tcW w:w="1870" w:type="dxa"/>
            <w:hideMark/>
          </w:tcPr>
          <w:p w14:paraId="16CFC8F8" w14:textId="77777777" w:rsidR="008F3B3A" w:rsidRDefault="008F3B3A">
            <w:pPr>
              <w:rPr>
                <w:color w:val="000000" w:themeColor="text1"/>
                <w:sz w:val="28"/>
                <w:szCs w:val="28"/>
              </w:rPr>
            </w:pPr>
            <w:proofErr w:type="spellStart"/>
            <w:r>
              <w:rPr>
                <w:color w:val="000000" w:themeColor="text1"/>
                <w:sz w:val="28"/>
                <w:szCs w:val="28"/>
              </w:rPr>
              <w:t>ARIMA_date_only</w:t>
            </w:r>
            <w:proofErr w:type="spellEnd"/>
          </w:p>
        </w:tc>
        <w:tc>
          <w:tcPr>
            <w:tcW w:w="1870" w:type="dxa"/>
            <w:hideMark/>
          </w:tcPr>
          <w:p w14:paraId="3C5D96F4"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2862.68</w:t>
            </w:r>
          </w:p>
        </w:tc>
        <w:tc>
          <w:tcPr>
            <w:tcW w:w="1870" w:type="dxa"/>
            <w:hideMark/>
          </w:tcPr>
          <w:p w14:paraId="6D74E5B4"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8194973</w:t>
            </w:r>
          </w:p>
        </w:tc>
        <w:tc>
          <w:tcPr>
            <w:tcW w:w="1870" w:type="dxa"/>
            <w:hideMark/>
          </w:tcPr>
          <w:p w14:paraId="389D2D24"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2231.45</w:t>
            </w:r>
          </w:p>
        </w:tc>
        <w:tc>
          <w:tcPr>
            <w:tcW w:w="1870" w:type="dxa"/>
            <w:hideMark/>
          </w:tcPr>
          <w:p w14:paraId="00D99693"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0.553</w:t>
            </w:r>
          </w:p>
        </w:tc>
      </w:tr>
      <w:tr w:rsidR="008F3B3A" w14:paraId="5931B786" w14:textId="77777777" w:rsidTr="008F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5436E15B" w14:textId="77777777" w:rsidR="008F3B3A" w:rsidRDefault="008F3B3A">
            <w:pPr>
              <w:rPr>
                <w:color w:val="000000" w:themeColor="text1"/>
                <w:sz w:val="28"/>
                <w:szCs w:val="28"/>
              </w:rPr>
            </w:pPr>
            <w:proofErr w:type="spellStart"/>
            <w:r>
              <w:rPr>
                <w:color w:val="000000" w:themeColor="text1"/>
                <w:sz w:val="28"/>
                <w:szCs w:val="28"/>
              </w:rPr>
              <w:t>ETS_date_only</w:t>
            </w:r>
            <w:proofErr w:type="spellEnd"/>
          </w:p>
        </w:tc>
        <w:tc>
          <w:tcPr>
            <w:tcW w:w="1870" w:type="dxa"/>
            <w:hideMark/>
          </w:tcPr>
          <w:p w14:paraId="58703301"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3707.74</w:t>
            </w:r>
          </w:p>
        </w:tc>
        <w:tc>
          <w:tcPr>
            <w:tcW w:w="1870" w:type="dxa"/>
            <w:hideMark/>
          </w:tcPr>
          <w:p w14:paraId="63618A1F"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13747388</w:t>
            </w:r>
          </w:p>
        </w:tc>
        <w:tc>
          <w:tcPr>
            <w:tcW w:w="1870" w:type="dxa"/>
            <w:hideMark/>
          </w:tcPr>
          <w:p w14:paraId="2FFCC285"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2889.19</w:t>
            </w:r>
          </w:p>
        </w:tc>
        <w:tc>
          <w:tcPr>
            <w:tcW w:w="1870" w:type="dxa"/>
            <w:hideMark/>
          </w:tcPr>
          <w:p w14:paraId="0EBF3A71"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0.250</w:t>
            </w:r>
          </w:p>
        </w:tc>
      </w:tr>
      <w:tr w:rsidR="008F3B3A" w14:paraId="5DBC5FC1" w14:textId="77777777" w:rsidTr="008F3B3A">
        <w:tc>
          <w:tcPr>
            <w:cnfStyle w:val="001000000000" w:firstRow="0" w:lastRow="0" w:firstColumn="1" w:lastColumn="0" w:oddVBand="0" w:evenVBand="0" w:oddHBand="0" w:evenHBand="0" w:firstRowFirstColumn="0" w:firstRowLastColumn="0" w:lastRowFirstColumn="0" w:lastRowLastColumn="0"/>
            <w:tcW w:w="1870" w:type="dxa"/>
            <w:hideMark/>
          </w:tcPr>
          <w:p w14:paraId="635A6B8A" w14:textId="77777777" w:rsidR="008F3B3A" w:rsidRDefault="008F3B3A">
            <w:pPr>
              <w:rPr>
                <w:color w:val="000000" w:themeColor="text1"/>
                <w:sz w:val="28"/>
                <w:szCs w:val="28"/>
              </w:rPr>
            </w:pPr>
            <w:proofErr w:type="spellStart"/>
            <w:r>
              <w:rPr>
                <w:color w:val="000000" w:themeColor="text1"/>
                <w:sz w:val="28"/>
                <w:szCs w:val="28"/>
              </w:rPr>
              <w:t>Prophet_date_only</w:t>
            </w:r>
            <w:proofErr w:type="spellEnd"/>
          </w:p>
        </w:tc>
        <w:tc>
          <w:tcPr>
            <w:tcW w:w="1870" w:type="dxa"/>
            <w:hideMark/>
          </w:tcPr>
          <w:p w14:paraId="1EDC8180"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36139.98</w:t>
            </w:r>
          </w:p>
        </w:tc>
        <w:tc>
          <w:tcPr>
            <w:tcW w:w="1870" w:type="dxa"/>
            <w:hideMark/>
          </w:tcPr>
          <w:p w14:paraId="0C60C25A"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1306098657</w:t>
            </w:r>
          </w:p>
        </w:tc>
        <w:tc>
          <w:tcPr>
            <w:tcW w:w="1870" w:type="dxa"/>
            <w:hideMark/>
          </w:tcPr>
          <w:p w14:paraId="770CA8AB"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28828.35</w:t>
            </w:r>
          </w:p>
        </w:tc>
        <w:tc>
          <w:tcPr>
            <w:tcW w:w="1870" w:type="dxa"/>
            <w:hideMark/>
          </w:tcPr>
          <w:p w14:paraId="3BAFAE3E"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0.810</w:t>
            </w:r>
          </w:p>
        </w:tc>
      </w:tr>
    </w:tbl>
    <w:p w14:paraId="1EB26A26" w14:textId="77777777" w:rsidR="008F3B3A" w:rsidRDefault="008F3B3A" w:rsidP="008F3B3A">
      <w:pPr>
        <w:rPr>
          <w:color w:val="000000" w:themeColor="text1"/>
          <w:sz w:val="28"/>
          <w:szCs w:val="28"/>
        </w:rPr>
      </w:pPr>
    </w:p>
    <w:p w14:paraId="3D9EF106" w14:textId="77777777" w:rsidR="008F3B3A" w:rsidRDefault="008F3B3A" w:rsidP="008F3B3A">
      <w:pPr>
        <w:rPr>
          <w:color w:val="000000" w:themeColor="text1"/>
          <w:sz w:val="28"/>
          <w:szCs w:val="28"/>
        </w:rPr>
      </w:pPr>
      <w:r>
        <w:rPr>
          <w:color w:val="000000" w:themeColor="text1"/>
          <w:sz w:val="28"/>
          <w:szCs w:val="28"/>
        </w:rPr>
        <w:t xml:space="preserve">Then we took the first two models that </w:t>
      </w:r>
      <w:proofErr w:type="gramStart"/>
      <w:r>
        <w:rPr>
          <w:color w:val="000000" w:themeColor="text1"/>
          <w:sz w:val="28"/>
          <w:szCs w:val="28"/>
        </w:rPr>
        <w:t>has</w:t>
      </w:r>
      <w:proofErr w:type="gramEnd"/>
      <w:r>
        <w:rPr>
          <w:color w:val="000000" w:themeColor="text1"/>
          <w:sz w:val="28"/>
          <w:szCs w:val="28"/>
        </w:rPr>
        <w:t xml:space="preserve"> the least Root Mean Squared </w:t>
      </w:r>
      <w:proofErr w:type="gramStart"/>
      <w:r>
        <w:rPr>
          <w:color w:val="000000" w:themeColor="text1"/>
          <w:sz w:val="28"/>
          <w:szCs w:val="28"/>
        </w:rPr>
        <w:t>Error</w:t>
      </w:r>
      <w:proofErr w:type="gramEnd"/>
      <w:r>
        <w:rPr>
          <w:color w:val="000000" w:themeColor="text1"/>
          <w:sz w:val="28"/>
          <w:szCs w:val="28"/>
        </w:rPr>
        <w:t xml:space="preserve"> and we tried to improve it more to get the highest accuracy.</w:t>
      </w:r>
    </w:p>
    <w:tbl>
      <w:tblPr>
        <w:tblStyle w:val="PlainTable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3"/>
        <w:gridCol w:w="1185"/>
        <w:gridCol w:w="1267"/>
        <w:gridCol w:w="1065"/>
        <w:gridCol w:w="1030"/>
      </w:tblGrid>
      <w:tr w:rsidR="008F3B3A" w14:paraId="31C08624" w14:textId="77777777" w:rsidTr="008F3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hideMark/>
          </w:tcPr>
          <w:p w14:paraId="15913605" w14:textId="77777777" w:rsidR="008F3B3A" w:rsidRDefault="008F3B3A">
            <w:pPr>
              <w:rPr>
                <w:color w:val="000000" w:themeColor="text1"/>
                <w:sz w:val="28"/>
                <w:szCs w:val="28"/>
              </w:rPr>
            </w:pPr>
            <w:r>
              <w:rPr>
                <w:color w:val="000000" w:themeColor="text1"/>
                <w:sz w:val="28"/>
                <w:szCs w:val="28"/>
              </w:rPr>
              <w:t>Model</w:t>
            </w:r>
          </w:p>
        </w:tc>
        <w:tc>
          <w:tcPr>
            <w:tcW w:w="1460" w:type="dxa"/>
            <w:hideMark/>
          </w:tcPr>
          <w:p w14:paraId="7ED21230"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RMSE</w:t>
            </w:r>
          </w:p>
        </w:tc>
        <w:tc>
          <w:tcPr>
            <w:tcW w:w="1395" w:type="dxa"/>
            <w:hideMark/>
          </w:tcPr>
          <w:p w14:paraId="5C10BA5D"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MSE</w:t>
            </w:r>
          </w:p>
        </w:tc>
        <w:tc>
          <w:tcPr>
            <w:tcW w:w="1410" w:type="dxa"/>
            <w:hideMark/>
          </w:tcPr>
          <w:p w14:paraId="08CA769A"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MAE</w:t>
            </w:r>
          </w:p>
        </w:tc>
        <w:tc>
          <w:tcPr>
            <w:tcW w:w="1305" w:type="dxa"/>
            <w:hideMark/>
          </w:tcPr>
          <w:p w14:paraId="5A34AC3D"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R2</w:t>
            </w:r>
          </w:p>
        </w:tc>
      </w:tr>
      <w:tr w:rsidR="008F3B3A" w14:paraId="2FE08B45" w14:textId="77777777" w:rsidTr="008F3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hideMark/>
          </w:tcPr>
          <w:p w14:paraId="41E6CEB9" w14:textId="77777777" w:rsidR="008F3B3A" w:rsidRDefault="008F3B3A">
            <w:pPr>
              <w:rPr>
                <w:color w:val="000000" w:themeColor="text1"/>
                <w:sz w:val="28"/>
                <w:szCs w:val="28"/>
              </w:rPr>
            </w:pPr>
            <w:proofErr w:type="spellStart"/>
            <w:proofErr w:type="gramStart"/>
            <w:r>
              <w:rPr>
                <w:color w:val="000000" w:themeColor="text1"/>
                <w:sz w:val="28"/>
                <w:szCs w:val="28"/>
              </w:rPr>
              <w:t>GradientBoosting</w:t>
            </w:r>
            <w:proofErr w:type="gramEnd"/>
            <w:r>
              <w:rPr>
                <w:color w:val="000000" w:themeColor="text1"/>
                <w:sz w:val="28"/>
                <w:szCs w:val="28"/>
              </w:rPr>
              <w:t>_all_features</w:t>
            </w:r>
            <w:proofErr w:type="spellEnd"/>
          </w:p>
        </w:tc>
        <w:tc>
          <w:tcPr>
            <w:tcW w:w="1460" w:type="dxa"/>
            <w:hideMark/>
          </w:tcPr>
          <w:p w14:paraId="4E955929"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112.61</w:t>
            </w:r>
          </w:p>
        </w:tc>
        <w:tc>
          <w:tcPr>
            <w:tcW w:w="1395" w:type="dxa"/>
            <w:hideMark/>
          </w:tcPr>
          <w:p w14:paraId="528A5E73"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12682.9</w:t>
            </w:r>
          </w:p>
        </w:tc>
        <w:tc>
          <w:tcPr>
            <w:tcW w:w="1410" w:type="dxa"/>
            <w:hideMark/>
          </w:tcPr>
          <w:p w14:paraId="2156327A"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80.85</w:t>
            </w:r>
          </w:p>
        </w:tc>
        <w:tc>
          <w:tcPr>
            <w:tcW w:w="1305" w:type="dxa"/>
            <w:hideMark/>
          </w:tcPr>
          <w:p w14:paraId="02DB3DDA"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0.653</w:t>
            </w:r>
          </w:p>
        </w:tc>
      </w:tr>
      <w:tr w:rsidR="008F3B3A" w14:paraId="4864BFC7" w14:textId="77777777" w:rsidTr="008F3B3A">
        <w:tc>
          <w:tcPr>
            <w:cnfStyle w:val="001000000000" w:firstRow="0" w:lastRow="0" w:firstColumn="1" w:lastColumn="0" w:oddVBand="0" w:evenVBand="0" w:oddHBand="0" w:evenHBand="0" w:firstRowFirstColumn="0" w:firstRowLastColumn="0" w:lastRowFirstColumn="0" w:lastRowLastColumn="0"/>
            <w:tcW w:w="3780" w:type="dxa"/>
            <w:hideMark/>
          </w:tcPr>
          <w:p w14:paraId="544B9CF3" w14:textId="77777777" w:rsidR="008F3B3A" w:rsidRDefault="008F3B3A">
            <w:pPr>
              <w:rPr>
                <w:color w:val="000000" w:themeColor="text1"/>
                <w:sz w:val="28"/>
                <w:szCs w:val="28"/>
              </w:rPr>
            </w:pPr>
            <w:proofErr w:type="spellStart"/>
            <w:r>
              <w:rPr>
                <w:color w:val="000000" w:themeColor="text1"/>
                <w:sz w:val="28"/>
                <w:szCs w:val="28"/>
              </w:rPr>
              <w:t>RandomForest_all_features</w:t>
            </w:r>
            <w:proofErr w:type="spellEnd"/>
          </w:p>
        </w:tc>
        <w:tc>
          <w:tcPr>
            <w:tcW w:w="1460" w:type="dxa"/>
            <w:hideMark/>
          </w:tcPr>
          <w:p w14:paraId="73D100AC"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134.74</w:t>
            </w:r>
          </w:p>
        </w:tc>
        <w:tc>
          <w:tcPr>
            <w:tcW w:w="1395" w:type="dxa"/>
            <w:hideMark/>
          </w:tcPr>
          <w:p w14:paraId="3413C3FE"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18157.0</w:t>
            </w:r>
          </w:p>
        </w:tc>
        <w:tc>
          <w:tcPr>
            <w:tcW w:w="1410" w:type="dxa"/>
            <w:hideMark/>
          </w:tcPr>
          <w:p w14:paraId="7552A456"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98.07</w:t>
            </w:r>
          </w:p>
        </w:tc>
        <w:tc>
          <w:tcPr>
            <w:tcW w:w="1305" w:type="dxa"/>
            <w:hideMark/>
          </w:tcPr>
          <w:p w14:paraId="7E7778DD" w14:textId="77777777" w:rsidR="008F3B3A" w:rsidRDefault="008F3B3A">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0.503</w:t>
            </w:r>
          </w:p>
        </w:tc>
      </w:tr>
    </w:tbl>
    <w:p w14:paraId="5C1E1B1E" w14:textId="77777777" w:rsidR="008F3B3A" w:rsidRDefault="008F3B3A" w:rsidP="008F3B3A">
      <w:pPr>
        <w:rPr>
          <w:color w:val="000000" w:themeColor="text1"/>
          <w:sz w:val="28"/>
          <w:szCs w:val="28"/>
        </w:rPr>
      </w:pPr>
    </w:p>
    <w:p w14:paraId="0A034856" w14:textId="77777777" w:rsidR="008F3B3A" w:rsidRDefault="008F3B3A" w:rsidP="008F3B3A">
      <w:pPr>
        <w:rPr>
          <w:color w:val="000000" w:themeColor="text1"/>
          <w:sz w:val="28"/>
          <w:szCs w:val="28"/>
        </w:rPr>
      </w:pPr>
      <w:r>
        <w:rPr>
          <w:color w:val="000000" w:themeColor="text1"/>
          <w:sz w:val="28"/>
          <w:szCs w:val="28"/>
        </w:rPr>
        <w:t xml:space="preserve">The Random Forest Model has </w:t>
      </w:r>
      <w:proofErr w:type="spellStart"/>
      <w:proofErr w:type="gramStart"/>
      <w:r>
        <w:rPr>
          <w:color w:val="000000" w:themeColor="text1"/>
          <w:sz w:val="28"/>
          <w:szCs w:val="28"/>
        </w:rPr>
        <w:t>became</w:t>
      </w:r>
      <w:proofErr w:type="spellEnd"/>
      <w:proofErr w:type="gramEnd"/>
      <w:r>
        <w:rPr>
          <w:color w:val="000000" w:themeColor="text1"/>
          <w:sz w:val="28"/>
          <w:szCs w:val="28"/>
        </w:rPr>
        <w:t xml:space="preserve"> </w:t>
      </w:r>
      <w:proofErr w:type="gramStart"/>
      <w:r>
        <w:rPr>
          <w:color w:val="000000" w:themeColor="text1"/>
          <w:sz w:val="28"/>
          <w:szCs w:val="28"/>
        </w:rPr>
        <w:t>worst</w:t>
      </w:r>
      <w:proofErr w:type="gramEnd"/>
      <w:r>
        <w:rPr>
          <w:color w:val="000000" w:themeColor="text1"/>
          <w:sz w:val="28"/>
          <w:szCs w:val="28"/>
        </w:rPr>
        <w:t xml:space="preserve"> but the Gradient Boosting has been improved so we worked on it again.</w:t>
      </w:r>
    </w:p>
    <w:tbl>
      <w:tblPr>
        <w:tblStyle w:val="PlainTable4"/>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2"/>
        <w:gridCol w:w="1136"/>
        <w:gridCol w:w="1414"/>
        <w:gridCol w:w="999"/>
        <w:gridCol w:w="999"/>
      </w:tblGrid>
      <w:tr w:rsidR="008F3B3A" w14:paraId="1BDEFCE5" w14:textId="77777777" w:rsidTr="008F3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hideMark/>
          </w:tcPr>
          <w:p w14:paraId="3AFAB713" w14:textId="77777777" w:rsidR="008F3B3A" w:rsidRDefault="008F3B3A">
            <w:pPr>
              <w:rPr>
                <w:color w:val="000000" w:themeColor="text1"/>
                <w:sz w:val="28"/>
                <w:szCs w:val="28"/>
              </w:rPr>
            </w:pPr>
            <w:r>
              <w:rPr>
                <w:color w:val="000000" w:themeColor="text1"/>
                <w:sz w:val="28"/>
                <w:szCs w:val="28"/>
              </w:rPr>
              <w:t>Model</w:t>
            </w:r>
          </w:p>
        </w:tc>
        <w:tc>
          <w:tcPr>
            <w:tcW w:w="1870" w:type="dxa"/>
            <w:hideMark/>
          </w:tcPr>
          <w:p w14:paraId="3F4E37B5"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RMSE</w:t>
            </w:r>
          </w:p>
        </w:tc>
        <w:tc>
          <w:tcPr>
            <w:tcW w:w="1870" w:type="dxa"/>
            <w:hideMark/>
          </w:tcPr>
          <w:p w14:paraId="36BBF27F"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MSE</w:t>
            </w:r>
          </w:p>
        </w:tc>
        <w:tc>
          <w:tcPr>
            <w:tcW w:w="1870" w:type="dxa"/>
            <w:hideMark/>
          </w:tcPr>
          <w:p w14:paraId="6352C083"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MAE</w:t>
            </w:r>
          </w:p>
        </w:tc>
        <w:tc>
          <w:tcPr>
            <w:tcW w:w="1870" w:type="dxa"/>
            <w:hideMark/>
          </w:tcPr>
          <w:p w14:paraId="78B03B47" w14:textId="77777777" w:rsidR="008F3B3A" w:rsidRDefault="008F3B3A">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R2</w:t>
            </w:r>
          </w:p>
        </w:tc>
      </w:tr>
      <w:tr w:rsidR="008F3B3A" w14:paraId="4FE5EF58" w14:textId="77777777" w:rsidTr="008F3B3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870" w:type="dxa"/>
            <w:hideMark/>
          </w:tcPr>
          <w:p w14:paraId="54989875" w14:textId="77777777" w:rsidR="008F3B3A" w:rsidRDefault="008F3B3A">
            <w:pPr>
              <w:rPr>
                <w:color w:val="000000" w:themeColor="text1"/>
                <w:sz w:val="28"/>
                <w:szCs w:val="28"/>
              </w:rPr>
            </w:pPr>
            <w:proofErr w:type="spellStart"/>
            <w:proofErr w:type="gramStart"/>
            <w:r>
              <w:rPr>
                <w:color w:val="000000" w:themeColor="text1"/>
                <w:sz w:val="28"/>
                <w:szCs w:val="28"/>
              </w:rPr>
              <w:t>GradientBoosting</w:t>
            </w:r>
            <w:proofErr w:type="gramEnd"/>
            <w:r>
              <w:rPr>
                <w:color w:val="000000" w:themeColor="text1"/>
                <w:sz w:val="28"/>
                <w:szCs w:val="28"/>
              </w:rPr>
              <w:t>_all_features</w:t>
            </w:r>
            <w:proofErr w:type="spellEnd"/>
          </w:p>
        </w:tc>
        <w:tc>
          <w:tcPr>
            <w:tcW w:w="1870" w:type="dxa"/>
            <w:hideMark/>
          </w:tcPr>
          <w:p w14:paraId="7D1DB457"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106.49</w:t>
            </w:r>
          </w:p>
        </w:tc>
        <w:tc>
          <w:tcPr>
            <w:tcW w:w="1870" w:type="dxa"/>
            <w:hideMark/>
          </w:tcPr>
          <w:p w14:paraId="779C66C3"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11341.69</w:t>
            </w:r>
          </w:p>
        </w:tc>
        <w:tc>
          <w:tcPr>
            <w:tcW w:w="1870" w:type="dxa"/>
            <w:hideMark/>
          </w:tcPr>
          <w:p w14:paraId="461F3C1A"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73.92</w:t>
            </w:r>
          </w:p>
        </w:tc>
        <w:tc>
          <w:tcPr>
            <w:tcW w:w="1870" w:type="dxa"/>
            <w:hideMark/>
          </w:tcPr>
          <w:p w14:paraId="375195A0" w14:textId="77777777" w:rsidR="008F3B3A" w:rsidRDefault="008F3B3A">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0.689</w:t>
            </w:r>
          </w:p>
        </w:tc>
      </w:tr>
    </w:tbl>
    <w:p w14:paraId="431BE31A" w14:textId="77777777" w:rsidR="008F3B3A" w:rsidRDefault="008F3B3A" w:rsidP="008F3B3A">
      <w:pPr>
        <w:rPr>
          <w:color w:val="000000" w:themeColor="text1"/>
          <w:sz w:val="28"/>
          <w:szCs w:val="28"/>
        </w:rPr>
      </w:pPr>
    </w:p>
    <w:p w14:paraId="77CE5D6F" w14:textId="06E5BAFD" w:rsidR="007B43B6" w:rsidRPr="008F3B3A" w:rsidRDefault="008F3B3A" w:rsidP="008F3B3A">
      <w:pPr>
        <w:rPr>
          <w:color w:val="000000" w:themeColor="text1"/>
          <w:sz w:val="28"/>
          <w:szCs w:val="28"/>
        </w:rPr>
      </w:pPr>
      <w:proofErr w:type="gramStart"/>
      <w:r>
        <w:rPr>
          <w:color w:val="000000" w:themeColor="text1"/>
          <w:sz w:val="28"/>
          <w:szCs w:val="28"/>
        </w:rPr>
        <w:t>So</w:t>
      </w:r>
      <w:proofErr w:type="gramEnd"/>
      <w:r>
        <w:rPr>
          <w:color w:val="000000" w:themeColor="text1"/>
          <w:sz w:val="28"/>
          <w:szCs w:val="28"/>
        </w:rPr>
        <w:t xml:space="preserve"> the maximum accuracy we could reach is 68.9% with the gradient boosting model.</w:t>
      </w:r>
    </w:p>
    <w:p w14:paraId="05D61817" w14:textId="2CF477DF"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22" w:name="_Toc197817038"/>
      <w:r w:rsidR="00A25B5D" w:rsidRPr="00295510">
        <w:rPr>
          <w:rFonts w:asciiTheme="minorHAnsi" w:hAnsiTheme="minorHAnsi"/>
          <w:sz w:val="32"/>
          <w:szCs w:val="32"/>
          <w:lang w:val="en-GB"/>
        </w:rPr>
        <w:t xml:space="preserve">Results </w:t>
      </w:r>
      <w:r w:rsidRPr="00295510">
        <w:rPr>
          <w:rFonts w:asciiTheme="minorHAnsi" w:hAnsiTheme="minorHAnsi"/>
          <w:sz w:val="32"/>
          <w:szCs w:val="32"/>
        </w:rPr>
        <w:t>&amp;</w:t>
      </w:r>
      <w:r w:rsidR="00A25B5D" w:rsidRPr="00295510">
        <w:rPr>
          <w:rFonts w:asciiTheme="minorHAnsi" w:hAnsiTheme="minorHAnsi"/>
          <w:sz w:val="32"/>
          <w:szCs w:val="32"/>
        </w:rPr>
        <w:t xml:space="preserve"> Business</w:t>
      </w:r>
      <w:r w:rsidRPr="00295510">
        <w:rPr>
          <w:rFonts w:asciiTheme="minorHAnsi" w:hAnsiTheme="minorHAnsi"/>
          <w:sz w:val="32"/>
          <w:szCs w:val="32"/>
        </w:rPr>
        <w:t xml:space="preserve"> Recommendations</w:t>
      </w:r>
      <w:bookmarkEnd w:id="22"/>
    </w:p>
    <w:p w14:paraId="697FACBB" w14:textId="678D25E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bookmarkStart w:id="23" w:name="_Toc197793210"/>
      <w:bookmarkStart w:id="24" w:name="_Toc197817039"/>
      <w:r w:rsidRPr="00295510">
        <w:rPr>
          <w:rFonts w:eastAsia="Times New Roman" w:cs="Times New Roman"/>
          <w:b/>
          <w:bCs/>
          <w:sz w:val="27"/>
          <w:szCs w:val="27"/>
          <w:lang w:val="en-GB" w:eastAsia="en-GB"/>
        </w:rPr>
        <w:t>Key Results:</w:t>
      </w:r>
      <w:bookmarkEnd w:id="23"/>
      <w:bookmarkEnd w:id="24"/>
    </w:p>
    <w:p w14:paraId="621261EA"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 Peaks Identified</w:t>
      </w:r>
      <w:r w:rsidRPr="00295510">
        <w:rPr>
          <w:rFonts w:eastAsia="Times New Roman" w:cs="Times New Roman"/>
          <w:sz w:val="24"/>
          <w:szCs w:val="24"/>
          <w:lang w:val="en-GB" w:eastAsia="en-GB"/>
        </w:rPr>
        <w:br/>
        <w:t>Sales tend to spike in the last quarter of each year, suggesting opportunities for targeted marketing and inventory planning.</w:t>
      </w:r>
    </w:p>
    <w:p w14:paraId="764341FE"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Discounts Drive Sales but Hurt Profit</w:t>
      </w:r>
      <w:r w:rsidRPr="00295510">
        <w:rPr>
          <w:rFonts w:eastAsia="Times New Roman" w:cs="Times New Roman"/>
          <w:sz w:val="24"/>
          <w:szCs w:val="24"/>
          <w:lang w:val="en-GB" w:eastAsia="en-GB"/>
        </w:rPr>
        <w:br/>
        <w:t>While high discounts increase demand, they reduce profit margins. A moderate discount level balances both.</w:t>
      </w:r>
    </w:p>
    <w:p w14:paraId="0D47B45F"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Top Performing Segments and Categories</w:t>
      </w:r>
    </w:p>
    <w:p w14:paraId="12DF672C"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Consumer</w:t>
      </w:r>
      <w:r w:rsidRPr="00295510">
        <w:rPr>
          <w:rFonts w:eastAsia="Times New Roman" w:cs="Times New Roman"/>
          <w:sz w:val="24"/>
          <w:szCs w:val="24"/>
          <w:lang w:val="en-GB" w:eastAsia="en-GB"/>
        </w:rPr>
        <w:t xml:space="preserve"> segment had the highest order volume.</w:t>
      </w:r>
    </w:p>
    <w:p w14:paraId="1F85C17A"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Technology</w:t>
      </w:r>
      <w:r w:rsidRPr="00295510">
        <w:rPr>
          <w:rFonts w:eastAsia="Times New Roman" w:cs="Times New Roman"/>
          <w:sz w:val="24"/>
          <w:szCs w:val="24"/>
          <w:lang w:val="en-GB" w:eastAsia="en-GB"/>
        </w:rPr>
        <w:t xml:space="preserve"> category, especially </w:t>
      </w:r>
      <w:r w:rsidRPr="00295510">
        <w:rPr>
          <w:rFonts w:eastAsia="Times New Roman" w:cs="Times New Roman"/>
          <w:b/>
          <w:bCs/>
          <w:sz w:val="24"/>
          <w:szCs w:val="24"/>
          <w:lang w:val="en-GB" w:eastAsia="en-GB"/>
        </w:rPr>
        <w:t>Phones</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Accessories</w:t>
      </w:r>
      <w:r w:rsidRPr="00295510">
        <w:rPr>
          <w:rFonts w:eastAsia="Times New Roman" w:cs="Times New Roman"/>
          <w:sz w:val="24"/>
          <w:szCs w:val="24"/>
          <w:lang w:val="en-GB" w:eastAsia="en-GB"/>
        </w:rPr>
        <w:t>, generated the highest profits.</w:t>
      </w:r>
    </w:p>
    <w:p w14:paraId="695C2B87"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Impact of Promotions</w:t>
      </w:r>
      <w:r w:rsidRPr="00295510">
        <w:rPr>
          <w:rFonts w:eastAsia="Times New Roman" w:cs="Times New Roman"/>
          <w:sz w:val="24"/>
          <w:szCs w:val="24"/>
          <w:lang w:val="en-GB" w:eastAsia="en-GB"/>
        </w:rPr>
        <w:br/>
        <w:t>Promotions on weekends were effective but inconsistent—testing is needed to find the best timing and product match.</w:t>
      </w:r>
    </w:p>
    <w:p w14:paraId="0FFEBB74"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Time Series Forecast Accuracy</w:t>
      </w:r>
      <w:r w:rsidRPr="00295510">
        <w:rPr>
          <w:rFonts w:eastAsia="Times New Roman" w:cs="Times New Roman"/>
          <w:sz w:val="24"/>
          <w:szCs w:val="24"/>
          <w:lang w:val="en-GB" w:eastAsia="en-GB"/>
        </w:rPr>
        <w:br/>
        <w:t>Models like ARIMA and Prophet provided reasonably accurate sales forecasts and helped visualize future demand.</w:t>
      </w:r>
    </w:p>
    <w:p w14:paraId="3A6A09B6" w14:textId="77777777" w:rsidR="00A25B5D" w:rsidRPr="00295510" w:rsidRDefault="00000000" w:rsidP="00A25B5D">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lastRenderedPageBreak/>
        <w:pict w14:anchorId="062CC260">
          <v:rect id="_x0000_i1032" style="width:0;height:1.5pt" o:hralign="center" o:hrstd="t" o:hr="t" fillcolor="#a0a0a0" stroked="f"/>
        </w:pict>
      </w:r>
    </w:p>
    <w:p w14:paraId="1EB1DCF6" w14:textId="32F817AA" w:rsidR="00570CF1" w:rsidRPr="00295510" w:rsidRDefault="00A25B5D" w:rsidP="00570CF1">
      <w:pPr>
        <w:pStyle w:val="Heading1"/>
        <w:rPr>
          <w:rFonts w:asciiTheme="minorHAnsi" w:hAnsiTheme="minorHAnsi"/>
          <w:sz w:val="32"/>
          <w:szCs w:val="32"/>
        </w:rPr>
      </w:pPr>
      <w:r w:rsidRPr="00295510">
        <w:rPr>
          <w:rFonts w:asciiTheme="minorHAnsi" w:eastAsia="Times New Roman" w:hAnsiTheme="minorHAnsi" w:cs="Times New Roman"/>
          <w:sz w:val="32"/>
          <w:szCs w:val="32"/>
          <w:lang w:val="en-GB" w:eastAsia="en-GB"/>
        </w:rPr>
        <w:t xml:space="preserve"> </w:t>
      </w:r>
      <w:bookmarkStart w:id="25" w:name="_Toc197817040"/>
      <w:bookmarkStart w:id="26" w:name="_Toc197618468"/>
      <w:r w:rsidR="00570CF1" w:rsidRPr="00295510">
        <w:rPr>
          <w:rFonts w:asciiTheme="minorHAnsi" w:hAnsiTheme="minorHAnsi"/>
          <w:sz w:val="32"/>
          <w:szCs w:val="32"/>
          <w:lang w:val="en-GB"/>
        </w:rPr>
        <w:t>Business Recommendations</w:t>
      </w:r>
      <w:bookmarkEnd w:id="25"/>
    </w:p>
    <w:p w14:paraId="4B10F37E" w14:textId="18882DBD" w:rsidR="00A25B5D" w:rsidRPr="00295510" w:rsidRDefault="00A25B5D" w:rsidP="00570CF1">
      <w:pPr>
        <w:spacing w:before="100" w:beforeAutospacing="1" w:after="100" w:afterAutospacing="1" w:line="240" w:lineRule="auto"/>
        <w:outlineLvl w:val="1"/>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27" w:name="_Toc197793212"/>
      <w:bookmarkStart w:id="28" w:name="_Toc197817041"/>
      <w:r w:rsidRPr="00295510">
        <w:rPr>
          <w:rFonts w:eastAsia="Times New Roman" w:cs="Times New Roman"/>
          <w:b/>
          <w:bCs/>
          <w:sz w:val="27"/>
          <w:szCs w:val="27"/>
          <w:lang w:val="en-GB" w:eastAsia="en-GB"/>
        </w:rPr>
        <w:t>For Retail Management:</w:t>
      </w:r>
      <w:bookmarkEnd w:id="26"/>
      <w:bookmarkEnd w:id="27"/>
      <w:bookmarkEnd w:id="28"/>
    </w:p>
    <w:p w14:paraId="645A1079"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Stock Inventory Strategically</w:t>
      </w:r>
      <w:r w:rsidRPr="00295510">
        <w:rPr>
          <w:rFonts w:eastAsia="Times New Roman" w:cs="Times New Roman"/>
          <w:sz w:val="24"/>
          <w:szCs w:val="24"/>
          <w:lang w:val="en-GB" w:eastAsia="en-GB"/>
        </w:rPr>
        <w:t xml:space="preserve"> during peak months (Q4), especially for top-selling categories like Phones.</w:t>
      </w:r>
    </w:p>
    <w:p w14:paraId="6E36DAC7"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Implement Targeted Promotions</w:t>
      </w:r>
      <w:r w:rsidRPr="00295510">
        <w:rPr>
          <w:rFonts w:eastAsia="Times New Roman" w:cs="Times New Roman"/>
          <w:sz w:val="24"/>
          <w:szCs w:val="24"/>
          <w:lang w:val="en-GB" w:eastAsia="en-GB"/>
        </w:rPr>
        <w:t xml:space="preserve"> focused on moderate discounts for high-margin products.</w:t>
      </w:r>
    </w:p>
    <w:p w14:paraId="497408EA" w14:textId="48BAC70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29" w:name="_Toc197793213"/>
      <w:bookmarkStart w:id="30" w:name="_Toc197817042"/>
      <w:r w:rsidRPr="00295510">
        <w:rPr>
          <w:rFonts w:eastAsia="Times New Roman" w:cs="Times New Roman"/>
          <w:b/>
          <w:bCs/>
          <w:sz w:val="27"/>
          <w:szCs w:val="27"/>
          <w:lang w:val="en-GB" w:eastAsia="en-GB"/>
        </w:rPr>
        <w:t>For Marketing Teams:</w:t>
      </w:r>
      <w:bookmarkEnd w:id="29"/>
      <w:bookmarkEnd w:id="30"/>
    </w:p>
    <w:p w14:paraId="0386E655"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historical promotion data to plan future campaigns.</w:t>
      </w:r>
    </w:p>
    <w:p w14:paraId="693EFEE1"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Focus more on </w:t>
      </w:r>
      <w:r w:rsidRPr="00295510">
        <w:rPr>
          <w:rFonts w:eastAsia="Times New Roman" w:cs="Times New Roman"/>
          <w:b/>
          <w:bCs/>
          <w:sz w:val="24"/>
          <w:szCs w:val="24"/>
          <w:lang w:val="en-GB" w:eastAsia="en-GB"/>
        </w:rPr>
        <w:t>Consumer</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Corporate</w:t>
      </w:r>
      <w:r w:rsidRPr="00295510">
        <w:rPr>
          <w:rFonts w:eastAsia="Times New Roman" w:cs="Times New Roman"/>
          <w:sz w:val="24"/>
          <w:szCs w:val="24"/>
          <w:lang w:val="en-GB" w:eastAsia="en-GB"/>
        </w:rPr>
        <w:t xml:space="preserve"> segments with personalized offers.</w:t>
      </w:r>
    </w:p>
    <w:p w14:paraId="30C4D9D4" w14:textId="4072B57B"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1" w:name="_Toc197793214"/>
      <w:bookmarkStart w:id="32" w:name="_Toc197817043"/>
      <w:r w:rsidRPr="00295510">
        <w:rPr>
          <w:rFonts w:eastAsia="Times New Roman" w:cs="Times New Roman"/>
          <w:b/>
          <w:bCs/>
          <w:sz w:val="27"/>
          <w:szCs w:val="27"/>
          <w:lang w:val="en-GB" w:eastAsia="en-GB"/>
        </w:rPr>
        <w:t>For Financial Planning:</w:t>
      </w:r>
      <w:bookmarkEnd w:id="31"/>
      <w:bookmarkEnd w:id="32"/>
    </w:p>
    <w:p w14:paraId="0AE55690"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Monitor profit impact of discounts; create discount thresholds.</w:t>
      </w:r>
    </w:p>
    <w:p w14:paraId="1B367CCD"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Combine sales forecasting with profit forecasting for better budget allocation.</w:t>
      </w:r>
    </w:p>
    <w:p w14:paraId="145E7794" w14:textId="0BA90A47"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3" w:name="_Toc197793215"/>
      <w:bookmarkStart w:id="34" w:name="_Toc197817044"/>
      <w:r w:rsidRPr="00295510">
        <w:rPr>
          <w:rFonts w:eastAsia="Times New Roman" w:cs="Times New Roman"/>
          <w:b/>
          <w:bCs/>
          <w:sz w:val="27"/>
          <w:szCs w:val="27"/>
          <w:lang w:val="en-GB" w:eastAsia="en-GB"/>
        </w:rPr>
        <w:t>For Business Expansion:</w:t>
      </w:r>
      <w:bookmarkEnd w:id="33"/>
      <w:bookmarkEnd w:id="34"/>
    </w:p>
    <w:p w14:paraId="071E179A" w14:textId="77777777" w:rsidR="00A25B5D"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geographic data (Country, Region) to identify underperforming markets.</w:t>
      </w:r>
    </w:p>
    <w:p w14:paraId="78A2EB19" w14:textId="4512C070" w:rsidR="00E226D4"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Scale up successful product lines in high-demand regions.</w:t>
      </w:r>
    </w:p>
    <w:p w14:paraId="26E79066" w14:textId="50E49F6A" w:rsidR="00570CF1" w:rsidRPr="00295510" w:rsidRDefault="00570CF1" w:rsidP="00570CF1">
      <w:pPr>
        <w:pStyle w:val="Heading1"/>
        <w:rPr>
          <w:rFonts w:asciiTheme="minorHAnsi" w:hAnsiTheme="minorHAnsi"/>
          <w:sz w:val="32"/>
          <w:szCs w:val="32"/>
          <w:lang w:val="en-GB"/>
        </w:rPr>
      </w:pPr>
      <w:bookmarkStart w:id="35" w:name="_Toc197817045"/>
      <w:r w:rsidRPr="00295510">
        <w:rPr>
          <w:rFonts w:asciiTheme="minorHAnsi" w:hAnsiTheme="minorHAnsi"/>
          <w:sz w:val="32"/>
          <w:szCs w:val="32"/>
          <w:lang w:val="en-GB"/>
        </w:rPr>
        <w:t>Conclusion</w:t>
      </w:r>
      <w:bookmarkEnd w:id="35"/>
    </w:p>
    <w:p w14:paraId="6617CC6C" w14:textId="77777777" w:rsidR="00570CF1" w:rsidRPr="00295510" w:rsidRDefault="00570CF1" w:rsidP="00570CF1">
      <w:pPr>
        <w:rPr>
          <w:lang w:val="en-GB"/>
        </w:rPr>
      </w:pPr>
      <w:r w:rsidRPr="00295510">
        <w:rPr>
          <w:lang w:val="en-GB"/>
        </w:rPr>
        <w:t>Gradient Boosting Regressor proved most effective. Sales data shows consistent growth with seasonal fluctuation. Discounts must be used strategically. Model evaluation clarified the best forecasting strategy. Next steps include deployment and integration with live data.</w:t>
      </w:r>
    </w:p>
    <w:p w14:paraId="3A0A321D" w14:textId="77777777" w:rsidR="00570CF1" w:rsidRPr="00295510" w:rsidRDefault="00000000" w:rsidP="00570CF1">
      <w:pPr>
        <w:rPr>
          <w:lang w:val="en-GB"/>
        </w:rPr>
      </w:pPr>
      <w:r>
        <w:rPr>
          <w:lang w:val="en-GB"/>
        </w:rPr>
        <w:pict w14:anchorId="283721C8">
          <v:rect id="_x0000_i1033" style="width:0;height:1.5pt" o:hralign="center" o:hrstd="t" o:hr="t" fillcolor="#a0a0a0" stroked="f"/>
        </w:pict>
      </w:r>
    </w:p>
    <w:p w14:paraId="6AE5C6F4" w14:textId="38FDD009" w:rsidR="00570CF1" w:rsidRPr="00295510" w:rsidRDefault="00570CF1" w:rsidP="00570CF1">
      <w:pPr>
        <w:pStyle w:val="Heading1"/>
        <w:rPr>
          <w:rFonts w:asciiTheme="minorHAnsi" w:hAnsiTheme="minorHAnsi"/>
          <w:sz w:val="32"/>
          <w:szCs w:val="32"/>
          <w:lang w:val="en-GB"/>
        </w:rPr>
      </w:pPr>
      <w:bookmarkStart w:id="36" w:name="_Toc197817046"/>
      <w:r w:rsidRPr="00295510">
        <w:rPr>
          <w:rFonts w:asciiTheme="minorHAnsi" w:hAnsiTheme="minorHAnsi"/>
          <w:sz w:val="32"/>
          <w:szCs w:val="32"/>
          <w:lang w:val="en-GB"/>
        </w:rPr>
        <w:t>GitHub Repository</w:t>
      </w:r>
      <w:bookmarkEnd w:id="36"/>
    </w:p>
    <w:p w14:paraId="6761011A" w14:textId="495A2B48" w:rsidR="00570CF1" w:rsidRPr="00295510" w:rsidRDefault="00295510" w:rsidP="00570CF1">
      <w:pPr>
        <w:rPr>
          <w:lang w:val="en-GB"/>
        </w:rPr>
      </w:pPr>
      <w:hyperlink r:id="rId28" w:history="1">
        <w:r>
          <w:rPr>
            <w:rStyle w:val="Hyperlink"/>
          </w:rPr>
          <w:t>GitHub - rahmaanwer22/DEPI_Project: Sales forecasting and demand prediction</w:t>
        </w:r>
      </w:hyperlink>
      <w:r w:rsidR="00000000">
        <w:rPr>
          <w:lang w:val="en-GB"/>
        </w:rPr>
        <w:pict w14:anchorId="08EB4128">
          <v:rect id="_x0000_i1034" style="width:0;height:1.5pt" o:hralign="center" o:hrstd="t" o:hr="t" fillcolor="#a0a0a0" stroked="f"/>
        </w:pict>
      </w:r>
    </w:p>
    <w:p w14:paraId="2C855E9D" w14:textId="4FCC216B" w:rsidR="00AA51CA" w:rsidRPr="00295510" w:rsidRDefault="00AA51CA" w:rsidP="00AA51CA">
      <w:pPr>
        <w:pStyle w:val="Heading1"/>
        <w:rPr>
          <w:rFonts w:asciiTheme="minorHAnsi" w:hAnsiTheme="minorHAnsi"/>
          <w:sz w:val="32"/>
          <w:szCs w:val="32"/>
          <w:lang w:val="en-GB"/>
        </w:rPr>
      </w:pPr>
      <w:bookmarkStart w:id="37" w:name="_Toc197817047"/>
      <w:r w:rsidRPr="00295510">
        <w:rPr>
          <w:rFonts w:asciiTheme="minorHAnsi" w:hAnsiTheme="minorHAnsi"/>
          <w:sz w:val="32"/>
          <w:szCs w:val="32"/>
          <w:lang w:val="en-GB"/>
        </w:rPr>
        <w:lastRenderedPageBreak/>
        <w:t>Resources</w:t>
      </w:r>
      <w:bookmarkEnd w:id="37"/>
    </w:p>
    <w:p w14:paraId="2CFAFF4C" w14:textId="77777777" w:rsidR="00AA51CA" w:rsidRPr="00295510" w:rsidRDefault="00AA51CA">
      <w:pPr>
        <w:numPr>
          <w:ilvl w:val="0"/>
          <w:numId w:val="44"/>
        </w:numPr>
        <w:rPr>
          <w:lang w:val="en-GB"/>
        </w:rPr>
      </w:pPr>
      <w:r w:rsidRPr="00295510">
        <w:rPr>
          <w:lang w:val="en-GB"/>
        </w:rPr>
        <w:t>Global Superstore Dataset (2016)</w:t>
      </w:r>
    </w:p>
    <w:p w14:paraId="3420C40D" w14:textId="77777777" w:rsidR="00AA51CA" w:rsidRPr="00295510" w:rsidRDefault="00AA51CA">
      <w:pPr>
        <w:numPr>
          <w:ilvl w:val="0"/>
          <w:numId w:val="44"/>
        </w:numPr>
        <w:rPr>
          <w:lang w:val="en-GB"/>
        </w:rPr>
      </w:pPr>
      <w:r w:rsidRPr="00295510">
        <w:rPr>
          <w:lang w:val="en-GB"/>
        </w:rPr>
        <w:t>Python Libraries: pandas, numpy, matplotlib, seaborn, plotly, scikit-learn, statsmodels, fbprophet</w:t>
      </w:r>
    </w:p>
    <w:p w14:paraId="680DFE76" w14:textId="77777777" w:rsidR="00AA51CA" w:rsidRPr="00295510" w:rsidRDefault="00AA51CA">
      <w:pPr>
        <w:numPr>
          <w:ilvl w:val="0"/>
          <w:numId w:val="44"/>
        </w:numPr>
        <w:rPr>
          <w:lang w:val="en-GB"/>
        </w:rPr>
      </w:pPr>
      <w:r w:rsidRPr="00295510">
        <w:rPr>
          <w:lang w:val="en-GB"/>
        </w:rPr>
        <w:t>Model references: ARIMA (statsmodels), Prophet (Facebook), Gradient Boosting (scikit-learn)</w:t>
      </w:r>
    </w:p>
    <w:p w14:paraId="7BE7E99A" w14:textId="77777777" w:rsidR="00AA51CA" w:rsidRPr="00295510" w:rsidRDefault="00AA51CA">
      <w:pPr>
        <w:numPr>
          <w:ilvl w:val="0"/>
          <w:numId w:val="44"/>
        </w:numPr>
        <w:rPr>
          <w:lang w:val="en-GB"/>
        </w:rPr>
      </w:pPr>
      <w:r w:rsidRPr="00295510">
        <w:rPr>
          <w:lang w:val="en-GB"/>
        </w:rPr>
        <w:t>Deployment tools (planned): Streamlit, Flask (optional for future phase)</w:t>
      </w:r>
    </w:p>
    <w:p w14:paraId="3BFCD673" w14:textId="66E37B1D" w:rsidR="00AA51CA" w:rsidRPr="00295510" w:rsidRDefault="00AA51CA">
      <w:pPr>
        <w:numPr>
          <w:ilvl w:val="0"/>
          <w:numId w:val="44"/>
        </w:numPr>
        <w:rPr>
          <w:lang w:val="en-GB"/>
        </w:rPr>
      </w:pPr>
      <w:r w:rsidRPr="00295510">
        <w:rPr>
          <w:lang w:val="en-GB"/>
        </w:rPr>
        <w:t>Academic references and project inspiration: Kaggle retail forecasting examples, Facebook Prophet documentation</w:t>
      </w:r>
    </w:p>
    <w:p w14:paraId="00B788F1" w14:textId="77777777" w:rsidR="00AA51CA" w:rsidRPr="00295510" w:rsidRDefault="00AA51CA" w:rsidP="00AA51CA">
      <w:pPr>
        <w:ind w:left="720"/>
        <w:rPr>
          <w:lang w:val="en-GB"/>
        </w:rPr>
      </w:pPr>
    </w:p>
    <w:p w14:paraId="59C9BBB1" w14:textId="77777777" w:rsidR="00570CF1" w:rsidRPr="00295510" w:rsidRDefault="00570CF1" w:rsidP="00570CF1">
      <w:pPr>
        <w:rPr>
          <w:lang w:val="en-GB"/>
        </w:rPr>
      </w:pPr>
    </w:p>
    <w:p w14:paraId="34314513" w14:textId="4F7F8A34" w:rsidR="00570CF1" w:rsidRPr="00295510" w:rsidRDefault="00570CF1" w:rsidP="00570CF1">
      <w:pPr>
        <w:rPr>
          <w:lang w:val="en-GB"/>
        </w:rPr>
      </w:pPr>
    </w:p>
    <w:p w14:paraId="48DED03D" w14:textId="77777777" w:rsidR="00570CF1" w:rsidRPr="00295510" w:rsidRDefault="00570CF1" w:rsidP="00570CF1">
      <w:pPr>
        <w:rPr>
          <w:rFonts w:eastAsia="Times New Roman" w:cs="Times New Roman"/>
          <w:sz w:val="24"/>
          <w:szCs w:val="24"/>
          <w:lang w:val="en-GB" w:eastAsia="en-GB"/>
        </w:rPr>
      </w:pPr>
    </w:p>
    <w:sectPr w:rsidR="00570CF1" w:rsidRPr="00295510" w:rsidSect="00612558">
      <w:headerReference w:type="default" r:id="rId29"/>
      <w:pgSz w:w="12240" w:h="15840"/>
      <w:pgMar w:top="1440" w:right="1800" w:bottom="1440" w:left="1800" w:header="1584"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B7F52" w14:textId="77777777" w:rsidR="00135258" w:rsidRDefault="00135258" w:rsidP="00DD7F4C">
      <w:pPr>
        <w:spacing w:after="0" w:line="240" w:lineRule="auto"/>
      </w:pPr>
      <w:r>
        <w:separator/>
      </w:r>
    </w:p>
  </w:endnote>
  <w:endnote w:type="continuationSeparator" w:id="0">
    <w:p w14:paraId="5BCA7F24" w14:textId="77777777" w:rsidR="00135258" w:rsidRDefault="00135258" w:rsidP="00DD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6A88B" w14:textId="77777777" w:rsidR="00135258" w:rsidRDefault="00135258" w:rsidP="00DD7F4C">
      <w:pPr>
        <w:spacing w:after="0" w:line="240" w:lineRule="auto"/>
      </w:pPr>
      <w:r>
        <w:separator/>
      </w:r>
    </w:p>
  </w:footnote>
  <w:footnote w:type="continuationSeparator" w:id="0">
    <w:p w14:paraId="63F23A8B" w14:textId="77777777" w:rsidR="00135258" w:rsidRDefault="00135258" w:rsidP="00DD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E33A4" w14:textId="5E947F6A" w:rsidR="007A3AE6" w:rsidRDefault="007A3AE6" w:rsidP="007A3AE6">
    <w:pPr>
      <w:pStyle w:val="Header"/>
      <w:jc w:val="right"/>
    </w:pPr>
    <w:r>
      <w:rPr>
        <w:noProof/>
      </w:rPr>
      <w:drawing>
        <wp:anchor distT="0" distB="0" distL="114300" distR="114300" simplePos="0" relativeHeight="251659264" behindDoc="0" locked="0" layoutInCell="1" allowOverlap="1" wp14:anchorId="5CC1E9D2" wp14:editId="5A213735">
          <wp:simplePos x="0" y="0"/>
          <wp:positionH relativeFrom="column">
            <wp:posOffset>4848225</wp:posOffset>
          </wp:positionH>
          <wp:positionV relativeFrom="paragraph">
            <wp:posOffset>-641350</wp:posOffset>
          </wp:positionV>
          <wp:extent cx="1333500" cy="75071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126120517!وزارة_الاتصالات_وتكنولوجيا_المعلومات.png"/>
                  <pic:cNvPicPr/>
                </pic:nvPicPr>
                <pic:blipFill>
                  <a:blip r:embed="rId1">
                    <a:extLst>
                      <a:ext uri="{28A0092B-C50C-407E-A947-70E740481C1C}">
                        <a14:useLocalDpi xmlns:a14="http://schemas.microsoft.com/office/drawing/2010/main" val="0"/>
                      </a:ext>
                    </a:extLst>
                  </a:blip>
                  <a:stretch>
                    <a:fillRect/>
                  </a:stretch>
                </pic:blipFill>
                <pic:spPr>
                  <a:xfrm>
                    <a:off x="0" y="0"/>
                    <a:ext cx="1333500" cy="750711"/>
                  </a:xfrm>
                  <a:prstGeom prst="rect">
                    <a:avLst/>
                  </a:prstGeom>
                </pic:spPr>
              </pic:pic>
            </a:graphicData>
          </a:graphic>
        </wp:anchor>
      </w:drawing>
    </w:r>
    <w:r>
      <w:rPr>
        <w:noProof/>
      </w:rPr>
      <w:drawing>
        <wp:anchor distT="0" distB="0" distL="114300" distR="114300" simplePos="0" relativeHeight="251658240" behindDoc="0" locked="0" layoutInCell="1" allowOverlap="1" wp14:anchorId="08FAE5F1" wp14:editId="04AC5C61">
          <wp:simplePos x="0" y="0"/>
          <wp:positionH relativeFrom="column">
            <wp:posOffset>-715010</wp:posOffset>
          </wp:positionH>
          <wp:positionV relativeFrom="paragraph">
            <wp:posOffset>-596265</wp:posOffset>
          </wp:positionV>
          <wp:extent cx="1038225" cy="7054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iii.png"/>
                  <pic:cNvPicPr/>
                </pic:nvPicPr>
                <pic:blipFill>
                  <a:blip r:embed="rId2">
                    <a:extLst>
                      <a:ext uri="{28A0092B-C50C-407E-A947-70E740481C1C}">
                        <a14:useLocalDpi xmlns:a14="http://schemas.microsoft.com/office/drawing/2010/main" val="0"/>
                      </a:ext>
                    </a:extLst>
                  </a:blip>
                  <a:stretch>
                    <a:fillRect/>
                  </a:stretch>
                </pic:blipFill>
                <pic:spPr>
                  <a:xfrm>
                    <a:off x="0" y="0"/>
                    <a:ext cx="1038225" cy="7054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FA31B2"/>
    <w:multiLevelType w:val="multilevel"/>
    <w:tmpl w:val="9282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30959"/>
    <w:multiLevelType w:val="multilevel"/>
    <w:tmpl w:val="A0B4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77B64"/>
    <w:multiLevelType w:val="multilevel"/>
    <w:tmpl w:val="1BAE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56CB2"/>
    <w:multiLevelType w:val="multilevel"/>
    <w:tmpl w:val="7F6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E08E2"/>
    <w:multiLevelType w:val="multilevel"/>
    <w:tmpl w:val="03AA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04DB1"/>
    <w:multiLevelType w:val="multilevel"/>
    <w:tmpl w:val="AA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9301A"/>
    <w:multiLevelType w:val="multilevel"/>
    <w:tmpl w:val="43383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71BBB"/>
    <w:multiLevelType w:val="multilevel"/>
    <w:tmpl w:val="3BE2C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D494C"/>
    <w:multiLevelType w:val="multilevel"/>
    <w:tmpl w:val="7D3A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A69D1"/>
    <w:multiLevelType w:val="multilevel"/>
    <w:tmpl w:val="8F040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C7521"/>
    <w:multiLevelType w:val="multilevel"/>
    <w:tmpl w:val="678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32BB0"/>
    <w:multiLevelType w:val="multilevel"/>
    <w:tmpl w:val="7D10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77324"/>
    <w:multiLevelType w:val="multilevel"/>
    <w:tmpl w:val="D65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B325D"/>
    <w:multiLevelType w:val="multilevel"/>
    <w:tmpl w:val="96E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F68F0"/>
    <w:multiLevelType w:val="multilevel"/>
    <w:tmpl w:val="0A4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19249B"/>
    <w:multiLevelType w:val="multilevel"/>
    <w:tmpl w:val="34AE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B54CE9"/>
    <w:multiLevelType w:val="multilevel"/>
    <w:tmpl w:val="BAA04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9A4A0E"/>
    <w:multiLevelType w:val="multilevel"/>
    <w:tmpl w:val="8006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92EF0"/>
    <w:multiLevelType w:val="multilevel"/>
    <w:tmpl w:val="C79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30F02"/>
    <w:multiLevelType w:val="multilevel"/>
    <w:tmpl w:val="EA6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30104"/>
    <w:multiLevelType w:val="multilevel"/>
    <w:tmpl w:val="46DE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55859"/>
    <w:multiLevelType w:val="multilevel"/>
    <w:tmpl w:val="368C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014F0"/>
    <w:multiLevelType w:val="multilevel"/>
    <w:tmpl w:val="D2A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31D3B"/>
    <w:multiLevelType w:val="multilevel"/>
    <w:tmpl w:val="21F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D030D"/>
    <w:multiLevelType w:val="multilevel"/>
    <w:tmpl w:val="81C26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190840"/>
    <w:multiLevelType w:val="multilevel"/>
    <w:tmpl w:val="5CEC3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5464D"/>
    <w:multiLevelType w:val="multilevel"/>
    <w:tmpl w:val="7C12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81E7F"/>
    <w:multiLevelType w:val="multilevel"/>
    <w:tmpl w:val="2A20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887C40"/>
    <w:multiLevelType w:val="multilevel"/>
    <w:tmpl w:val="05B2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D9021F"/>
    <w:multiLevelType w:val="multilevel"/>
    <w:tmpl w:val="F88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175529"/>
    <w:multiLevelType w:val="multilevel"/>
    <w:tmpl w:val="A56E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5969"/>
    <w:multiLevelType w:val="multilevel"/>
    <w:tmpl w:val="D46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1C22E3"/>
    <w:multiLevelType w:val="multilevel"/>
    <w:tmpl w:val="1636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7C0A10"/>
    <w:multiLevelType w:val="multilevel"/>
    <w:tmpl w:val="6658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DC0442"/>
    <w:multiLevelType w:val="multilevel"/>
    <w:tmpl w:val="00B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E92952"/>
    <w:multiLevelType w:val="multilevel"/>
    <w:tmpl w:val="ACF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171B9A"/>
    <w:multiLevelType w:val="multilevel"/>
    <w:tmpl w:val="324C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3672BA"/>
    <w:multiLevelType w:val="multilevel"/>
    <w:tmpl w:val="54B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155D23"/>
    <w:multiLevelType w:val="multilevel"/>
    <w:tmpl w:val="958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100D0"/>
    <w:multiLevelType w:val="hybridMultilevel"/>
    <w:tmpl w:val="A15E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706D0"/>
    <w:multiLevelType w:val="multilevel"/>
    <w:tmpl w:val="2856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C74CED"/>
    <w:multiLevelType w:val="multilevel"/>
    <w:tmpl w:val="A750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914217"/>
    <w:multiLevelType w:val="multilevel"/>
    <w:tmpl w:val="379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B575C"/>
    <w:multiLevelType w:val="multilevel"/>
    <w:tmpl w:val="44B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7105589">
    <w:abstractNumId w:val="5"/>
  </w:num>
  <w:num w:numId="2" w16cid:durableId="756750036">
    <w:abstractNumId w:val="3"/>
  </w:num>
  <w:num w:numId="3" w16cid:durableId="1712654569">
    <w:abstractNumId w:val="2"/>
  </w:num>
  <w:num w:numId="4" w16cid:durableId="1850441596">
    <w:abstractNumId w:val="4"/>
  </w:num>
  <w:num w:numId="5" w16cid:durableId="136337877">
    <w:abstractNumId w:val="1"/>
  </w:num>
  <w:num w:numId="6" w16cid:durableId="658310041">
    <w:abstractNumId w:val="0"/>
  </w:num>
  <w:num w:numId="7" w16cid:durableId="1773280924">
    <w:abstractNumId w:val="16"/>
  </w:num>
  <w:num w:numId="8" w16cid:durableId="663245333">
    <w:abstractNumId w:val="25"/>
  </w:num>
  <w:num w:numId="9" w16cid:durableId="1256478350">
    <w:abstractNumId w:val="31"/>
  </w:num>
  <w:num w:numId="10" w16cid:durableId="64881973">
    <w:abstractNumId w:val="49"/>
  </w:num>
  <w:num w:numId="11" w16cid:durableId="1637953157">
    <w:abstractNumId w:val="27"/>
  </w:num>
  <w:num w:numId="12" w16cid:durableId="259531970">
    <w:abstractNumId w:val="20"/>
  </w:num>
  <w:num w:numId="13" w16cid:durableId="1989898569">
    <w:abstractNumId w:val="33"/>
  </w:num>
  <w:num w:numId="14" w16cid:durableId="105346975">
    <w:abstractNumId w:val="22"/>
  </w:num>
  <w:num w:numId="15" w16cid:durableId="1374814416">
    <w:abstractNumId w:val="41"/>
  </w:num>
  <w:num w:numId="16" w16cid:durableId="926884259">
    <w:abstractNumId w:val="40"/>
  </w:num>
  <w:num w:numId="17" w16cid:durableId="160782420">
    <w:abstractNumId w:val="44"/>
  </w:num>
  <w:num w:numId="18" w16cid:durableId="2143648534">
    <w:abstractNumId w:val="46"/>
  </w:num>
  <w:num w:numId="19" w16cid:durableId="1319770350">
    <w:abstractNumId w:val="13"/>
  </w:num>
  <w:num w:numId="20" w16cid:durableId="38433016">
    <w:abstractNumId w:val="28"/>
  </w:num>
  <w:num w:numId="21" w16cid:durableId="1477994770">
    <w:abstractNumId w:val="8"/>
  </w:num>
  <w:num w:numId="22" w16cid:durableId="1617059547">
    <w:abstractNumId w:val="48"/>
  </w:num>
  <w:num w:numId="23" w16cid:durableId="1915695995">
    <w:abstractNumId w:val="18"/>
  </w:num>
  <w:num w:numId="24" w16cid:durableId="2113821407">
    <w:abstractNumId w:val="42"/>
  </w:num>
  <w:num w:numId="25" w16cid:durableId="1522275842">
    <w:abstractNumId w:val="23"/>
  </w:num>
  <w:num w:numId="26" w16cid:durableId="799877701">
    <w:abstractNumId w:val="17"/>
  </w:num>
  <w:num w:numId="27" w16cid:durableId="378015023">
    <w:abstractNumId w:val="11"/>
  </w:num>
  <w:num w:numId="28" w16cid:durableId="2003577300">
    <w:abstractNumId w:val="34"/>
  </w:num>
  <w:num w:numId="29" w16cid:durableId="1972053192">
    <w:abstractNumId w:val="10"/>
  </w:num>
  <w:num w:numId="30" w16cid:durableId="1282031584">
    <w:abstractNumId w:val="6"/>
  </w:num>
  <w:num w:numId="31" w16cid:durableId="157770317">
    <w:abstractNumId w:val="12"/>
  </w:num>
  <w:num w:numId="32" w16cid:durableId="1120566287">
    <w:abstractNumId w:val="36"/>
  </w:num>
  <w:num w:numId="33" w16cid:durableId="1315136963">
    <w:abstractNumId w:val="29"/>
  </w:num>
  <w:num w:numId="34" w16cid:durableId="2064059663">
    <w:abstractNumId w:val="21"/>
  </w:num>
  <w:num w:numId="35" w16cid:durableId="1413964350">
    <w:abstractNumId w:val="43"/>
  </w:num>
  <w:num w:numId="36" w16cid:durableId="660617863">
    <w:abstractNumId w:val="38"/>
  </w:num>
  <w:num w:numId="37" w16cid:durableId="1188444377">
    <w:abstractNumId w:val="24"/>
  </w:num>
  <w:num w:numId="38" w16cid:durableId="2004311127">
    <w:abstractNumId w:val="47"/>
  </w:num>
  <w:num w:numId="39" w16cid:durableId="1240823915">
    <w:abstractNumId w:val="19"/>
  </w:num>
  <w:num w:numId="40" w16cid:durableId="1476875961">
    <w:abstractNumId w:val="7"/>
  </w:num>
  <w:num w:numId="41" w16cid:durableId="616837491">
    <w:abstractNumId w:val="37"/>
  </w:num>
  <w:num w:numId="42" w16cid:durableId="890847771">
    <w:abstractNumId w:val="35"/>
  </w:num>
  <w:num w:numId="43" w16cid:durableId="454326684">
    <w:abstractNumId w:val="26"/>
  </w:num>
  <w:num w:numId="44" w16cid:durableId="372387757">
    <w:abstractNumId w:val="14"/>
  </w:num>
  <w:num w:numId="45" w16cid:durableId="1103187179">
    <w:abstractNumId w:val="45"/>
  </w:num>
  <w:num w:numId="46" w16cid:durableId="1592083623">
    <w:abstractNumId w:val="32"/>
  </w:num>
  <w:num w:numId="47" w16cid:durableId="1194806966">
    <w:abstractNumId w:val="9"/>
  </w:num>
  <w:num w:numId="48" w16cid:durableId="640234730">
    <w:abstractNumId w:val="39"/>
  </w:num>
  <w:num w:numId="49" w16cid:durableId="293946292">
    <w:abstractNumId w:val="30"/>
  </w:num>
  <w:num w:numId="50" w16cid:durableId="857893125">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11DB"/>
    <w:rsid w:val="00034616"/>
    <w:rsid w:val="00041F13"/>
    <w:rsid w:val="0006063C"/>
    <w:rsid w:val="000724CB"/>
    <w:rsid w:val="000A7792"/>
    <w:rsid w:val="00135258"/>
    <w:rsid w:val="0013593E"/>
    <w:rsid w:val="0015074B"/>
    <w:rsid w:val="0020184A"/>
    <w:rsid w:val="00295510"/>
    <w:rsid w:val="0029639D"/>
    <w:rsid w:val="00306C1D"/>
    <w:rsid w:val="00326F90"/>
    <w:rsid w:val="0037404A"/>
    <w:rsid w:val="003D75CA"/>
    <w:rsid w:val="004332B1"/>
    <w:rsid w:val="004579F6"/>
    <w:rsid w:val="00534645"/>
    <w:rsid w:val="00570CF1"/>
    <w:rsid w:val="005B3916"/>
    <w:rsid w:val="00612558"/>
    <w:rsid w:val="00740978"/>
    <w:rsid w:val="00773C6A"/>
    <w:rsid w:val="007A3AE6"/>
    <w:rsid w:val="007B43B6"/>
    <w:rsid w:val="007F285D"/>
    <w:rsid w:val="007F609D"/>
    <w:rsid w:val="00863932"/>
    <w:rsid w:val="008B1949"/>
    <w:rsid w:val="008C02DD"/>
    <w:rsid w:val="008F3B3A"/>
    <w:rsid w:val="009166A5"/>
    <w:rsid w:val="00940B4C"/>
    <w:rsid w:val="00A2516B"/>
    <w:rsid w:val="00A25B5D"/>
    <w:rsid w:val="00A87027"/>
    <w:rsid w:val="00A9786D"/>
    <w:rsid w:val="00AA1D8D"/>
    <w:rsid w:val="00AA51CA"/>
    <w:rsid w:val="00AB083B"/>
    <w:rsid w:val="00B47730"/>
    <w:rsid w:val="00BD0C94"/>
    <w:rsid w:val="00CB0664"/>
    <w:rsid w:val="00D313C1"/>
    <w:rsid w:val="00D65964"/>
    <w:rsid w:val="00D76851"/>
    <w:rsid w:val="00DD7F4C"/>
    <w:rsid w:val="00E226D4"/>
    <w:rsid w:val="00EB2067"/>
    <w:rsid w:val="00FA45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FAD6AF"/>
  <w14:defaultImageDpi w14:val="300"/>
  <w15:docId w15:val="{9B2E8839-D235-4E0D-B2DE-19D53F0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uiPriority="44"/>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25B5D"/>
    <w:pPr>
      <w:spacing w:after="100"/>
    </w:pPr>
  </w:style>
  <w:style w:type="paragraph" w:styleId="TOC3">
    <w:name w:val="toc 3"/>
    <w:basedOn w:val="Normal"/>
    <w:next w:val="Normal"/>
    <w:autoRedefine/>
    <w:uiPriority w:val="39"/>
    <w:unhideWhenUsed/>
    <w:rsid w:val="00A25B5D"/>
    <w:pPr>
      <w:spacing w:after="100"/>
      <w:ind w:left="440"/>
    </w:pPr>
  </w:style>
  <w:style w:type="paragraph" w:styleId="TOC2">
    <w:name w:val="toc 2"/>
    <w:basedOn w:val="Normal"/>
    <w:next w:val="Normal"/>
    <w:autoRedefine/>
    <w:uiPriority w:val="39"/>
    <w:unhideWhenUsed/>
    <w:rsid w:val="00A25B5D"/>
    <w:pPr>
      <w:spacing w:after="100"/>
      <w:ind w:left="220"/>
    </w:pPr>
  </w:style>
  <w:style w:type="character" w:styleId="Hyperlink">
    <w:name w:val="Hyperlink"/>
    <w:basedOn w:val="DefaultParagraphFont"/>
    <w:uiPriority w:val="99"/>
    <w:unhideWhenUsed/>
    <w:rsid w:val="00A25B5D"/>
    <w:rPr>
      <w:color w:val="0000FF" w:themeColor="hyperlink"/>
      <w:u w:val="single"/>
    </w:rPr>
  </w:style>
  <w:style w:type="paragraph" w:styleId="NormalWeb">
    <w:name w:val="Normal (Web)"/>
    <w:basedOn w:val="Normal"/>
    <w:uiPriority w:val="99"/>
    <w:unhideWhenUsed/>
    <w:rsid w:val="001359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UnresolvedMention1">
    <w:name w:val="Unresolved Mention1"/>
    <w:basedOn w:val="DefaultParagraphFont"/>
    <w:uiPriority w:val="99"/>
    <w:semiHidden/>
    <w:unhideWhenUsed/>
    <w:rsid w:val="00570CF1"/>
    <w:rPr>
      <w:color w:val="605E5C"/>
      <w:shd w:val="clear" w:color="auto" w:fill="E1DFDD"/>
    </w:rPr>
  </w:style>
  <w:style w:type="character" w:customStyle="1" w:styleId="NoSpacingChar">
    <w:name w:val="No Spacing Char"/>
    <w:basedOn w:val="DefaultParagraphFont"/>
    <w:link w:val="NoSpacing"/>
    <w:uiPriority w:val="1"/>
    <w:rsid w:val="00612558"/>
  </w:style>
  <w:style w:type="character" w:styleId="UnresolvedMention">
    <w:name w:val="Unresolved Mention"/>
    <w:basedOn w:val="DefaultParagraphFont"/>
    <w:uiPriority w:val="99"/>
    <w:semiHidden/>
    <w:unhideWhenUsed/>
    <w:rsid w:val="007B43B6"/>
    <w:rPr>
      <w:color w:val="605E5C"/>
      <w:shd w:val="clear" w:color="auto" w:fill="E1DFDD"/>
    </w:rPr>
  </w:style>
  <w:style w:type="table" w:styleId="PlainTable4">
    <w:name w:val="Plain Table 4"/>
    <w:basedOn w:val="TableNormal"/>
    <w:uiPriority w:val="44"/>
    <w:rsid w:val="008F3B3A"/>
    <w:pPr>
      <w:spacing w:after="0" w:line="240" w:lineRule="auto"/>
    </w:pPr>
    <w:rPr>
      <w:rFonts w:eastAsiaTheme="minorHAnsi"/>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645346">
      <w:bodyDiv w:val="1"/>
      <w:marLeft w:val="0"/>
      <w:marRight w:val="0"/>
      <w:marTop w:val="0"/>
      <w:marBottom w:val="0"/>
      <w:divBdr>
        <w:top w:val="none" w:sz="0" w:space="0" w:color="auto"/>
        <w:left w:val="none" w:sz="0" w:space="0" w:color="auto"/>
        <w:bottom w:val="none" w:sz="0" w:space="0" w:color="auto"/>
        <w:right w:val="none" w:sz="0" w:space="0" w:color="auto"/>
      </w:divBdr>
    </w:div>
    <w:div w:id="128405370">
      <w:bodyDiv w:val="1"/>
      <w:marLeft w:val="0"/>
      <w:marRight w:val="0"/>
      <w:marTop w:val="0"/>
      <w:marBottom w:val="0"/>
      <w:divBdr>
        <w:top w:val="none" w:sz="0" w:space="0" w:color="auto"/>
        <w:left w:val="none" w:sz="0" w:space="0" w:color="auto"/>
        <w:bottom w:val="none" w:sz="0" w:space="0" w:color="auto"/>
        <w:right w:val="none" w:sz="0" w:space="0" w:color="auto"/>
      </w:divBdr>
    </w:div>
    <w:div w:id="186219471">
      <w:bodyDiv w:val="1"/>
      <w:marLeft w:val="0"/>
      <w:marRight w:val="0"/>
      <w:marTop w:val="0"/>
      <w:marBottom w:val="0"/>
      <w:divBdr>
        <w:top w:val="none" w:sz="0" w:space="0" w:color="auto"/>
        <w:left w:val="none" w:sz="0" w:space="0" w:color="auto"/>
        <w:bottom w:val="none" w:sz="0" w:space="0" w:color="auto"/>
        <w:right w:val="none" w:sz="0" w:space="0" w:color="auto"/>
      </w:divBdr>
    </w:div>
    <w:div w:id="217129650">
      <w:bodyDiv w:val="1"/>
      <w:marLeft w:val="0"/>
      <w:marRight w:val="0"/>
      <w:marTop w:val="0"/>
      <w:marBottom w:val="0"/>
      <w:divBdr>
        <w:top w:val="none" w:sz="0" w:space="0" w:color="auto"/>
        <w:left w:val="none" w:sz="0" w:space="0" w:color="auto"/>
        <w:bottom w:val="none" w:sz="0" w:space="0" w:color="auto"/>
        <w:right w:val="none" w:sz="0" w:space="0" w:color="auto"/>
      </w:divBdr>
    </w:div>
    <w:div w:id="245261434">
      <w:bodyDiv w:val="1"/>
      <w:marLeft w:val="0"/>
      <w:marRight w:val="0"/>
      <w:marTop w:val="0"/>
      <w:marBottom w:val="0"/>
      <w:divBdr>
        <w:top w:val="none" w:sz="0" w:space="0" w:color="auto"/>
        <w:left w:val="none" w:sz="0" w:space="0" w:color="auto"/>
        <w:bottom w:val="none" w:sz="0" w:space="0" w:color="auto"/>
        <w:right w:val="none" w:sz="0" w:space="0" w:color="auto"/>
      </w:divBdr>
    </w:div>
    <w:div w:id="284773782">
      <w:bodyDiv w:val="1"/>
      <w:marLeft w:val="0"/>
      <w:marRight w:val="0"/>
      <w:marTop w:val="0"/>
      <w:marBottom w:val="0"/>
      <w:divBdr>
        <w:top w:val="none" w:sz="0" w:space="0" w:color="auto"/>
        <w:left w:val="none" w:sz="0" w:space="0" w:color="auto"/>
        <w:bottom w:val="none" w:sz="0" w:space="0" w:color="auto"/>
        <w:right w:val="none" w:sz="0" w:space="0" w:color="auto"/>
      </w:divBdr>
    </w:div>
    <w:div w:id="297613651">
      <w:bodyDiv w:val="1"/>
      <w:marLeft w:val="0"/>
      <w:marRight w:val="0"/>
      <w:marTop w:val="0"/>
      <w:marBottom w:val="0"/>
      <w:divBdr>
        <w:top w:val="none" w:sz="0" w:space="0" w:color="auto"/>
        <w:left w:val="none" w:sz="0" w:space="0" w:color="auto"/>
        <w:bottom w:val="none" w:sz="0" w:space="0" w:color="auto"/>
        <w:right w:val="none" w:sz="0" w:space="0" w:color="auto"/>
      </w:divBdr>
    </w:div>
    <w:div w:id="305018256">
      <w:bodyDiv w:val="1"/>
      <w:marLeft w:val="0"/>
      <w:marRight w:val="0"/>
      <w:marTop w:val="0"/>
      <w:marBottom w:val="0"/>
      <w:divBdr>
        <w:top w:val="none" w:sz="0" w:space="0" w:color="auto"/>
        <w:left w:val="none" w:sz="0" w:space="0" w:color="auto"/>
        <w:bottom w:val="none" w:sz="0" w:space="0" w:color="auto"/>
        <w:right w:val="none" w:sz="0" w:space="0" w:color="auto"/>
      </w:divBdr>
    </w:div>
    <w:div w:id="348485212">
      <w:bodyDiv w:val="1"/>
      <w:marLeft w:val="0"/>
      <w:marRight w:val="0"/>
      <w:marTop w:val="0"/>
      <w:marBottom w:val="0"/>
      <w:divBdr>
        <w:top w:val="none" w:sz="0" w:space="0" w:color="auto"/>
        <w:left w:val="none" w:sz="0" w:space="0" w:color="auto"/>
        <w:bottom w:val="none" w:sz="0" w:space="0" w:color="auto"/>
        <w:right w:val="none" w:sz="0" w:space="0" w:color="auto"/>
      </w:divBdr>
    </w:div>
    <w:div w:id="417098177">
      <w:bodyDiv w:val="1"/>
      <w:marLeft w:val="0"/>
      <w:marRight w:val="0"/>
      <w:marTop w:val="0"/>
      <w:marBottom w:val="0"/>
      <w:divBdr>
        <w:top w:val="none" w:sz="0" w:space="0" w:color="auto"/>
        <w:left w:val="none" w:sz="0" w:space="0" w:color="auto"/>
        <w:bottom w:val="none" w:sz="0" w:space="0" w:color="auto"/>
        <w:right w:val="none" w:sz="0" w:space="0" w:color="auto"/>
      </w:divBdr>
    </w:div>
    <w:div w:id="421606246">
      <w:bodyDiv w:val="1"/>
      <w:marLeft w:val="0"/>
      <w:marRight w:val="0"/>
      <w:marTop w:val="0"/>
      <w:marBottom w:val="0"/>
      <w:divBdr>
        <w:top w:val="none" w:sz="0" w:space="0" w:color="auto"/>
        <w:left w:val="none" w:sz="0" w:space="0" w:color="auto"/>
        <w:bottom w:val="none" w:sz="0" w:space="0" w:color="auto"/>
        <w:right w:val="none" w:sz="0" w:space="0" w:color="auto"/>
      </w:divBdr>
      <w:divsChild>
        <w:div w:id="477303223">
          <w:marLeft w:val="0"/>
          <w:marRight w:val="0"/>
          <w:marTop w:val="0"/>
          <w:marBottom w:val="0"/>
          <w:divBdr>
            <w:top w:val="none" w:sz="0" w:space="0" w:color="auto"/>
            <w:left w:val="none" w:sz="0" w:space="0" w:color="auto"/>
            <w:bottom w:val="none" w:sz="0" w:space="0" w:color="auto"/>
            <w:right w:val="none" w:sz="0" w:space="0" w:color="auto"/>
          </w:divBdr>
        </w:div>
      </w:divsChild>
    </w:div>
    <w:div w:id="454105482">
      <w:bodyDiv w:val="1"/>
      <w:marLeft w:val="0"/>
      <w:marRight w:val="0"/>
      <w:marTop w:val="0"/>
      <w:marBottom w:val="0"/>
      <w:divBdr>
        <w:top w:val="none" w:sz="0" w:space="0" w:color="auto"/>
        <w:left w:val="none" w:sz="0" w:space="0" w:color="auto"/>
        <w:bottom w:val="none" w:sz="0" w:space="0" w:color="auto"/>
        <w:right w:val="none" w:sz="0" w:space="0" w:color="auto"/>
      </w:divBdr>
    </w:div>
    <w:div w:id="516233698">
      <w:bodyDiv w:val="1"/>
      <w:marLeft w:val="0"/>
      <w:marRight w:val="0"/>
      <w:marTop w:val="0"/>
      <w:marBottom w:val="0"/>
      <w:divBdr>
        <w:top w:val="none" w:sz="0" w:space="0" w:color="auto"/>
        <w:left w:val="none" w:sz="0" w:space="0" w:color="auto"/>
        <w:bottom w:val="none" w:sz="0" w:space="0" w:color="auto"/>
        <w:right w:val="none" w:sz="0" w:space="0" w:color="auto"/>
      </w:divBdr>
    </w:div>
    <w:div w:id="551774685">
      <w:bodyDiv w:val="1"/>
      <w:marLeft w:val="0"/>
      <w:marRight w:val="0"/>
      <w:marTop w:val="0"/>
      <w:marBottom w:val="0"/>
      <w:divBdr>
        <w:top w:val="none" w:sz="0" w:space="0" w:color="auto"/>
        <w:left w:val="none" w:sz="0" w:space="0" w:color="auto"/>
        <w:bottom w:val="none" w:sz="0" w:space="0" w:color="auto"/>
        <w:right w:val="none" w:sz="0" w:space="0" w:color="auto"/>
      </w:divBdr>
    </w:div>
    <w:div w:id="593902283">
      <w:bodyDiv w:val="1"/>
      <w:marLeft w:val="0"/>
      <w:marRight w:val="0"/>
      <w:marTop w:val="0"/>
      <w:marBottom w:val="0"/>
      <w:divBdr>
        <w:top w:val="none" w:sz="0" w:space="0" w:color="auto"/>
        <w:left w:val="none" w:sz="0" w:space="0" w:color="auto"/>
        <w:bottom w:val="none" w:sz="0" w:space="0" w:color="auto"/>
        <w:right w:val="none" w:sz="0" w:space="0" w:color="auto"/>
      </w:divBdr>
    </w:div>
    <w:div w:id="601110277">
      <w:bodyDiv w:val="1"/>
      <w:marLeft w:val="0"/>
      <w:marRight w:val="0"/>
      <w:marTop w:val="0"/>
      <w:marBottom w:val="0"/>
      <w:divBdr>
        <w:top w:val="none" w:sz="0" w:space="0" w:color="auto"/>
        <w:left w:val="none" w:sz="0" w:space="0" w:color="auto"/>
        <w:bottom w:val="none" w:sz="0" w:space="0" w:color="auto"/>
        <w:right w:val="none" w:sz="0" w:space="0" w:color="auto"/>
      </w:divBdr>
    </w:div>
    <w:div w:id="620648001">
      <w:bodyDiv w:val="1"/>
      <w:marLeft w:val="0"/>
      <w:marRight w:val="0"/>
      <w:marTop w:val="0"/>
      <w:marBottom w:val="0"/>
      <w:divBdr>
        <w:top w:val="none" w:sz="0" w:space="0" w:color="auto"/>
        <w:left w:val="none" w:sz="0" w:space="0" w:color="auto"/>
        <w:bottom w:val="none" w:sz="0" w:space="0" w:color="auto"/>
        <w:right w:val="none" w:sz="0" w:space="0" w:color="auto"/>
      </w:divBdr>
    </w:div>
    <w:div w:id="625238406">
      <w:bodyDiv w:val="1"/>
      <w:marLeft w:val="0"/>
      <w:marRight w:val="0"/>
      <w:marTop w:val="0"/>
      <w:marBottom w:val="0"/>
      <w:divBdr>
        <w:top w:val="none" w:sz="0" w:space="0" w:color="auto"/>
        <w:left w:val="none" w:sz="0" w:space="0" w:color="auto"/>
        <w:bottom w:val="none" w:sz="0" w:space="0" w:color="auto"/>
        <w:right w:val="none" w:sz="0" w:space="0" w:color="auto"/>
      </w:divBdr>
    </w:div>
    <w:div w:id="747309288">
      <w:bodyDiv w:val="1"/>
      <w:marLeft w:val="0"/>
      <w:marRight w:val="0"/>
      <w:marTop w:val="0"/>
      <w:marBottom w:val="0"/>
      <w:divBdr>
        <w:top w:val="none" w:sz="0" w:space="0" w:color="auto"/>
        <w:left w:val="none" w:sz="0" w:space="0" w:color="auto"/>
        <w:bottom w:val="none" w:sz="0" w:space="0" w:color="auto"/>
        <w:right w:val="none" w:sz="0" w:space="0" w:color="auto"/>
      </w:divBdr>
    </w:div>
    <w:div w:id="859662613">
      <w:bodyDiv w:val="1"/>
      <w:marLeft w:val="0"/>
      <w:marRight w:val="0"/>
      <w:marTop w:val="0"/>
      <w:marBottom w:val="0"/>
      <w:divBdr>
        <w:top w:val="none" w:sz="0" w:space="0" w:color="auto"/>
        <w:left w:val="none" w:sz="0" w:space="0" w:color="auto"/>
        <w:bottom w:val="none" w:sz="0" w:space="0" w:color="auto"/>
        <w:right w:val="none" w:sz="0" w:space="0" w:color="auto"/>
      </w:divBdr>
    </w:div>
    <w:div w:id="864487405">
      <w:bodyDiv w:val="1"/>
      <w:marLeft w:val="0"/>
      <w:marRight w:val="0"/>
      <w:marTop w:val="0"/>
      <w:marBottom w:val="0"/>
      <w:divBdr>
        <w:top w:val="none" w:sz="0" w:space="0" w:color="auto"/>
        <w:left w:val="none" w:sz="0" w:space="0" w:color="auto"/>
        <w:bottom w:val="none" w:sz="0" w:space="0" w:color="auto"/>
        <w:right w:val="none" w:sz="0" w:space="0" w:color="auto"/>
      </w:divBdr>
    </w:div>
    <w:div w:id="990518632">
      <w:bodyDiv w:val="1"/>
      <w:marLeft w:val="0"/>
      <w:marRight w:val="0"/>
      <w:marTop w:val="0"/>
      <w:marBottom w:val="0"/>
      <w:divBdr>
        <w:top w:val="none" w:sz="0" w:space="0" w:color="auto"/>
        <w:left w:val="none" w:sz="0" w:space="0" w:color="auto"/>
        <w:bottom w:val="none" w:sz="0" w:space="0" w:color="auto"/>
        <w:right w:val="none" w:sz="0" w:space="0" w:color="auto"/>
      </w:divBdr>
    </w:div>
    <w:div w:id="1007517066">
      <w:bodyDiv w:val="1"/>
      <w:marLeft w:val="0"/>
      <w:marRight w:val="0"/>
      <w:marTop w:val="0"/>
      <w:marBottom w:val="0"/>
      <w:divBdr>
        <w:top w:val="none" w:sz="0" w:space="0" w:color="auto"/>
        <w:left w:val="none" w:sz="0" w:space="0" w:color="auto"/>
        <w:bottom w:val="none" w:sz="0" w:space="0" w:color="auto"/>
        <w:right w:val="none" w:sz="0" w:space="0" w:color="auto"/>
      </w:divBdr>
    </w:div>
    <w:div w:id="1065686331">
      <w:bodyDiv w:val="1"/>
      <w:marLeft w:val="0"/>
      <w:marRight w:val="0"/>
      <w:marTop w:val="0"/>
      <w:marBottom w:val="0"/>
      <w:divBdr>
        <w:top w:val="none" w:sz="0" w:space="0" w:color="auto"/>
        <w:left w:val="none" w:sz="0" w:space="0" w:color="auto"/>
        <w:bottom w:val="none" w:sz="0" w:space="0" w:color="auto"/>
        <w:right w:val="none" w:sz="0" w:space="0" w:color="auto"/>
      </w:divBdr>
      <w:divsChild>
        <w:div w:id="833643559">
          <w:marLeft w:val="0"/>
          <w:marRight w:val="0"/>
          <w:marTop w:val="0"/>
          <w:marBottom w:val="0"/>
          <w:divBdr>
            <w:top w:val="none" w:sz="0" w:space="0" w:color="auto"/>
            <w:left w:val="none" w:sz="0" w:space="0" w:color="auto"/>
            <w:bottom w:val="none" w:sz="0" w:space="0" w:color="auto"/>
            <w:right w:val="none" w:sz="0" w:space="0" w:color="auto"/>
          </w:divBdr>
        </w:div>
      </w:divsChild>
    </w:div>
    <w:div w:id="1112824831">
      <w:bodyDiv w:val="1"/>
      <w:marLeft w:val="0"/>
      <w:marRight w:val="0"/>
      <w:marTop w:val="0"/>
      <w:marBottom w:val="0"/>
      <w:divBdr>
        <w:top w:val="none" w:sz="0" w:space="0" w:color="auto"/>
        <w:left w:val="none" w:sz="0" w:space="0" w:color="auto"/>
        <w:bottom w:val="none" w:sz="0" w:space="0" w:color="auto"/>
        <w:right w:val="none" w:sz="0" w:space="0" w:color="auto"/>
      </w:divBdr>
    </w:div>
    <w:div w:id="1143812130">
      <w:bodyDiv w:val="1"/>
      <w:marLeft w:val="0"/>
      <w:marRight w:val="0"/>
      <w:marTop w:val="0"/>
      <w:marBottom w:val="0"/>
      <w:divBdr>
        <w:top w:val="none" w:sz="0" w:space="0" w:color="auto"/>
        <w:left w:val="none" w:sz="0" w:space="0" w:color="auto"/>
        <w:bottom w:val="none" w:sz="0" w:space="0" w:color="auto"/>
        <w:right w:val="none" w:sz="0" w:space="0" w:color="auto"/>
      </w:divBdr>
    </w:div>
    <w:div w:id="1154445863">
      <w:bodyDiv w:val="1"/>
      <w:marLeft w:val="0"/>
      <w:marRight w:val="0"/>
      <w:marTop w:val="0"/>
      <w:marBottom w:val="0"/>
      <w:divBdr>
        <w:top w:val="none" w:sz="0" w:space="0" w:color="auto"/>
        <w:left w:val="none" w:sz="0" w:space="0" w:color="auto"/>
        <w:bottom w:val="none" w:sz="0" w:space="0" w:color="auto"/>
        <w:right w:val="none" w:sz="0" w:space="0" w:color="auto"/>
      </w:divBdr>
    </w:div>
    <w:div w:id="1225876244">
      <w:bodyDiv w:val="1"/>
      <w:marLeft w:val="0"/>
      <w:marRight w:val="0"/>
      <w:marTop w:val="0"/>
      <w:marBottom w:val="0"/>
      <w:divBdr>
        <w:top w:val="none" w:sz="0" w:space="0" w:color="auto"/>
        <w:left w:val="none" w:sz="0" w:space="0" w:color="auto"/>
        <w:bottom w:val="none" w:sz="0" w:space="0" w:color="auto"/>
        <w:right w:val="none" w:sz="0" w:space="0" w:color="auto"/>
      </w:divBdr>
      <w:divsChild>
        <w:div w:id="1880311828">
          <w:marLeft w:val="0"/>
          <w:marRight w:val="0"/>
          <w:marTop w:val="0"/>
          <w:marBottom w:val="0"/>
          <w:divBdr>
            <w:top w:val="none" w:sz="0" w:space="0" w:color="auto"/>
            <w:left w:val="none" w:sz="0" w:space="0" w:color="auto"/>
            <w:bottom w:val="none" w:sz="0" w:space="0" w:color="auto"/>
            <w:right w:val="none" w:sz="0" w:space="0" w:color="auto"/>
          </w:divBdr>
        </w:div>
      </w:divsChild>
    </w:div>
    <w:div w:id="1295674016">
      <w:bodyDiv w:val="1"/>
      <w:marLeft w:val="0"/>
      <w:marRight w:val="0"/>
      <w:marTop w:val="0"/>
      <w:marBottom w:val="0"/>
      <w:divBdr>
        <w:top w:val="none" w:sz="0" w:space="0" w:color="auto"/>
        <w:left w:val="none" w:sz="0" w:space="0" w:color="auto"/>
        <w:bottom w:val="none" w:sz="0" w:space="0" w:color="auto"/>
        <w:right w:val="none" w:sz="0" w:space="0" w:color="auto"/>
      </w:divBdr>
    </w:div>
    <w:div w:id="1351182643">
      <w:bodyDiv w:val="1"/>
      <w:marLeft w:val="0"/>
      <w:marRight w:val="0"/>
      <w:marTop w:val="0"/>
      <w:marBottom w:val="0"/>
      <w:divBdr>
        <w:top w:val="none" w:sz="0" w:space="0" w:color="auto"/>
        <w:left w:val="none" w:sz="0" w:space="0" w:color="auto"/>
        <w:bottom w:val="none" w:sz="0" w:space="0" w:color="auto"/>
        <w:right w:val="none" w:sz="0" w:space="0" w:color="auto"/>
      </w:divBdr>
    </w:div>
    <w:div w:id="1353801782">
      <w:bodyDiv w:val="1"/>
      <w:marLeft w:val="0"/>
      <w:marRight w:val="0"/>
      <w:marTop w:val="0"/>
      <w:marBottom w:val="0"/>
      <w:divBdr>
        <w:top w:val="none" w:sz="0" w:space="0" w:color="auto"/>
        <w:left w:val="none" w:sz="0" w:space="0" w:color="auto"/>
        <w:bottom w:val="none" w:sz="0" w:space="0" w:color="auto"/>
        <w:right w:val="none" w:sz="0" w:space="0" w:color="auto"/>
      </w:divBdr>
      <w:divsChild>
        <w:div w:id="1517691835">
          <w:marLeft w:val="0"/>
          <w:marRight w:val="0"/>
          <w:marTop w:val="0"/>
          <w:marBottom w:val="0"/>
          <w:divBdr>
            <w:top w:val="none" w:sz="0" w:space="0" w:color="auto"/>
            <w:left w:val="none" w:sz="0" w:space="0" w:color="auto"/>
            <w:bottom w:val="none" w:sz="0" w:space="0" w:color="auto"/>
            <w:right w:val="none" w:sz="0" w:space="0" w:color="auto"/>
          </w:divBdr>
        </w:div>
      </w:divsChild>
    </w:div>
    <w:div w:id="1375616587">
      <w:bodyDiv w:val="1"/>
      <w:marLeft w:val="0"/>
      <w:marRight w:val="0"/>
      <w:marTop w:val="0"/>
      <w:marBottom w:val="0"/>
      <w:divBdr>
        <w:top w:val="none" w:sz="0" w:space="0" w:color="auto"/>
        <w:left w:val="none" w:sz="0" w:space="0" w:color="auto"/>
        <w:bottom w:val="none" w:sz="0" w:space="0" w:color="auto"/>
        <w:right w:val="none" w:sz="0" w:space="0" w:color="auto"/>
      </w:divBdr>
    </w:div>
    <w:div w:id="1396930438">
      <w:bodyDiv w:val="1"/>
      <w:marLeft w:val="0"/>
      <w:marRight w:val="0"/>
      <w:marTop w:val="0"/>
      <w:marBottom w:val="0"/>
      <w:divBdr>
        <w:top w:val="none" w:sz="0" w:space="0" w:color="auto"/>
        <w:left w:val="none" w:sz="0" w:space="0" w:color="auto"/>
        <w:bottom w:val="none" w:sz="0" w:space="0" w:color="auto"/>
        <w:right w:val="none" w:sz="0" w:space="0" w:color="auto"/>
      </w:divBdr>
    </w:div>
    <w:div w:id="1446459676">
      <w:bodyDiv w:val="1"/>
      <w:marLeft w:val="0"/>
      <w:marRight w:val="0"/>
      <w:marTop w:val="0"/>
      <w:marBottom w:val="0"/>
      <w:divBdr>
        <w:top w:val="none" w:sz="0" w:space="0" w:color="auto"/>
        <w:left w:val="none" w:sz="0" w:space="0" w:color="auto"/>
        <w:bottom w:val="none" w:sz="0" w:space="0" w:color="auto"/>
        <w:right w:val="none" w:sz="0" w:space="0" w:color="auto"/>
      </w:divBdr>
    </w:div>
    <w:div w:id="1468235479">
      <w:bodyDiv w:val="1"/>
      <w:marLeft w:val="0"/>
      <w:marRight w:val="0"/>
      <w:marTop w:val="0"/>
      <w:marBottom w:val="0"/>
      <w:divBdr>
        <w:top w:val="none" w:sz="0" w:space="0" w:color="auto"/>
        <w:left w:val="none" w:sz="0" w:space="0" w:color="auto"/>
        <w:bottom w:val="none" w:sz="0" w:space="0" w:color="auto"/>
        <w:right w:val="none" w:sz="0" w:space="0" w:color="auto"/>
      </w:divBdr>
    </w:div>
    <w:div w:id="1468746143">
      <w:bodyDiv w:val="1"/>
      <w:marLeft w:val="0"/>
      <w:marRight w:val="0"/>
      <w:marTop w:val="0"/>
      <w:marBottom w:val="0"/>
      <w:divBdr>
        <w:top w:val="none" w:sz="0" w:space="0" w:color="auto"/>
        <w:left w:val="none" w:sz="0" w:space="0" w:color="auto"/>
        <w:bottom w:val="none" w:sz="0" w:space="0" w:color="auto"/>
        <w:right w:val="none" w:sz="0" w:space="0" w:color="auto"/>
      </w:divBdr>
    </w:div>
    <w:div w:id="1497646133">
      <w:bodyDiv w:val="1"/>
      <w:marLeft w:val="0"/>
      <w:marRight w:val="0"/>
      <w:marTop w:val="0"/>
      <w:marBottom w:val="0"/>
      <w:divBdr>
        <w:top w:val="none" w:sz="0" w:space="0" w:color="auto"/>
        <w:left w:val="none" w:sz="0" w:space="0" w:color="auto"/>
        <w:bottom w:val="none" w:sz="0" w:space="0" w:color="auto"/>
        <w:right w:val="none" w:sz="0" w:space="0" w:color="auto"/>
      </w:divBdr>
    </w:div>
    <w:div w:id="1509559579">
      <w:bodyDiv w:val="1"/>
      <w:marLeft w:val="0"/>
      <w:marRight w:val="0"/>
      <w:marTop w:val="0"/>
      <w:marBottom w:val="0"/>
      <w:divBdr>
        <w:top w:val="none" w:sz="0" w:space="0" w:color="auto"/>
        <w:left w:val="none" w:sz="0" w:space="0" w:color="auto"/>
        <w:bottom w:val="none" w:sz="0" w:space="0" w:color="auto"/>
        <w:right w:val="none" w:sz="0" w:space="0" w:color="auto"/>
      </w:divBdr>
    </w:div>
    <w:div w:id="1573005755">
      <w:bodyDiv w:val="1"/>
      <w:marLeft w:val="0"/>
      <w:marRight w:val="0"/>
      <w:marTop w:val="0"/>
      <w:marBottom w:val="0"/>
      <w:divBdr>
        <w:top w:val="none" w:sz="0" w:space="0" w:color="auto"/>
        <w:left w:val="none" w:sz="0" w:space="0" w:color="auto"/>
        <w:bottom w:val="none" w:sz="0" w:space="0" w:color="auto"/>
        <w:right w:val="none" w:sz="0" w:space="0" w:color="auto"/>
      </w:divBdr>
    </w:div>
    <w:div w:id="1582568934">
      <w:bodyDiv w:val="1"/>
      <w:marLeft w:val="0"/>
      <w:marRight w:val="0"/>
      <w:marTop w:val="0"/>
      <w:marBottom w:val="0"/>
      <w:divBdr>
        <w:top w:val="none" w:sz="0" w:space="0" w:color="auto"/>
        <w:left w:val="none" w:sz="0" w:space="0" w:color="auto"/>
        <w:bottom w:val="none" w:sz="0" w:space="0" w:color="auto"/>
        <w:right w:val="none" w:sz="0" w:space="0" w:color="auto"/>
      </w:divBdr>
    </w:div>
    <w:div w:id="1587036818">
      <w:bodyDiv w:val="1"/>
      <w:marLeft w:val="0"/>
      <w:marRight w:val="0"/>
      <w:marTop w:val="0"/>
      <w:marBottom w:val="0"/>
      <w:divBdr>
        <w:top w:val="none" w:sz="0" w:space="0" w:color="auto"/>
        <w:left w:val="none" w:sz="0" w:space="0" w:color="auto"/>
        <w:bottom w:val="none" w:sz="0" w:space="0" w:color="auto"/>
        <w:right w:val="none" w:sz="0" w:space="0" w:color="auto"/>
      </w:divBdr>
    </w:div>
    <w:div w:id="1603565788">
      <w:bodyDiv w:val="1"/>
      <w:marLeft w:val="0"/>
      <w:marRight w:val="0"/>
      <w:marTop w:val="0"/>
      <w:marBottom w:val="0"/>
      <w:divBdr>
        <w:top w:val="none" w:sz="0" w:space="0" w:color="auto"/>
        <w:left w:val="none" w:sz="0" w:space="0" w:color="auto"/>
        <w:bottom w:val="none" w:sz="0" w:space="0" w:color="auto"/>
        <w:right w:val="none" w:sz="0" w:space="0" w:color="auto"/>
      </w:divBdr>
    </w:div>
    <w:div w:id="1610888779">
      <w:bodyDiv w:val="1"/>
      <w:marLeft w:val="0"/>
      <w:marRight w:val="0"/>
      <w:marTop w:val="0"/>
      <w:marBottom w:val="0"/>
      <w:divBdr>
        <w:top w:val="none" w:sz="0" w:space="0" w:color="auto"/>
        <w:left w:val="none" w:sz="0" w:space="0" w:color="auto"/>
        <w:bottom w:val="none" w:sz="0" w:space="0" w:color="auto"/>
        <w:right w:val="none" w:sz="0" w:space="0" w:color="auto"/>
      </w:divBdr>
    </w:div>
    <w:div w:id="1622952508">
      <w:bodyDiv w:val="1"/>
      <w:marLeft w:val="0"/>
      <w:marRight w:val="0"/>
      <w:marTop w:val="0"/>
      <w:marBottom w:val="0"/>
      <w:divBdr>
        <w:top w:val="none" w:sz="0" w:space="0" w:color="auto"/>
        <w:left w:val="none" w:sz="0" w:space="0" w:color="auto"/>
        <w:bottom w:val="none" w:sz="0" w:space="0" w:color="auto"/>
        <w:right w:val="none" w:sz="0" w:space="0" w:color="auto"/>
      </w:divBdr>
      <w:divsChild>
        <w:div w:id="1747531212">
          <w:marLeft w:val="0"/>
          <w:marRight w:val="0"/>
          <w:marTop w:val="0"/>
          <w:marBottom w:val="0"/>
          <w:divBdr>
            <w:top w:val="none" w:sz="0" w:space="0" w:color="auto"/>
            <w:left w:val="none" w:sz="0" w:space="0" w:color="auto"/>
            <w:bottom w:val="none" w:sz="0" w:space="0" w:color="auto"/>
            <w:right w:val="none" w:sz="0" w:space="0" w:color="auto"/>
          </w:divBdr>
        </w:div>
      </w:divsChild>
    </w:div>
    <w:div w:id="1717467486">
      <w:bodyDiv w:val="1"/>
      <w:marLeft w:val="0"/>
      <w:marRight w:val="0"/>
      <w:marTop w:val="0"/>
      <w:marBottom w:val="0"/>
      <w:divBdr>
        <w:top w:val="none" w:sz="0" w:space="0" w:color="auto"/>
        <w:left w:val="none" w:sz="0" w:space="0" w:color="auto"/>
        <w:bottom w:val="none" w:sz="0" w:space="0" w:color="auto"/>
        <w:right w:val="none" w:sz="0" w:space="0" w:color="auto"/>
      </w:divBdr>
    </w:div>
    <w:div w:id="1723871969">
      <w:bodyDiv w:val="1"/>
      <w:marLeft w:val="0"/>
      <w:marRight w:val="0"/>
      <w:marTop w:val="0"/>
      <w:marBottom w:val="0"/>
      <w:divBdr>
        <w:top w:val="none" w:sz="0" w:space="0" w:color="auto"/>
        <w:left w:val="none" w:sz="0" w:space="0" w:color="auto"/>
        <w:bottom w:val="none" w:sz="0" w:space="0" w:color="auto"/>
        <w:right w:val="none" w:sz="0" w:space="0" w:color="auto"/>
      </w:divBdr>
    </w:div>
    <w:div w:id="1773890624">
      <w:bodyDiv w:val="1"/>
      <w:marLeft w:val="0"/>
      <w:marRight w:val="0"/>
      <w:marTop w:val="0"/>
      <w:marBottom w:val="0"/>
      <w:divBdr>
        <w:top w:val="none" w:sz="0" w:space="0" w:color="auto"/>
        <w:left w:val="none" w:sz="0" w:space="0" w:color="auto"/>
        <w:bottom w:val="none" w:sz="0" w:space="0" w:color="auto"/>
        <w:right w:val="none" w:sz="0" w:space="0" w:color="auto"/>
      </w:divBdr>
    </w:div>
    <w:div w:id="1774203577">
      <w:bodyDiv w:val="1"/>
      <w:marLeft w:val="0"/>
      <w:marRight w:val="0"/>
      <w:marTop w:val="0"/>
      <w:marBottom w:val="0"/>
      <w:divBdr>
        <w:top w:val="none" w:sz="0" w:space="0" w:color="auto"/>
        <w:left w:val="none" w:sz="0" w:space="0" w:color="auto"/>
        <w:bottom w:val="none" w:sz="0" w:space="0" w:color="auto"/>
        <w:right w:val="none" w:sz="0" w:space="0" w:color="auto"/>
      </w:divBdr>
    </w:div>
    <w:div w:id="1931424869">
      <w:bodyDiv w:val="1"/>
      <w:marLeft w:val="0"/>
      <w:marRight w:val="0"/>
      <w:marTop w:val="0"/>
      <w:marBottom w:val="0"/>
      <w:divBdr>
        <w:top w:val="none" w:sz="0" w:space="0" w:color="auto"/>
        <w:left w:val="none" w:sz="0" w:space="0" w:color="auto"/>
        <w:bottom w:val="none" w:sz="0" w:space="0" w:color="auto"/>
        <w:right w:val="none" w:sz="0" w:space="0" w:color="auto"/>
      </w:divBdr>
    </w:div>
    <w:div w:id="1998531227">
      <w:bodyDiv w:val="1"/>
      <w:marLeft w:val="0"/>
      <w:marRight w:val="0"/>
      <w:marTop w:val="0"/>
      <w:marBottom w:val="0"/>
      <w:divBdr>
        <w:top w:val="none" w:sz="0" w:space="0" w:color="auto"/>
        <w:left w:val="none" w:sz="0" w:space="0" w:color="auto"/>
        <w:bottom w:val="none" w:sz="0" w:space="0" w:color="auto"/>
        <w:right w:val="none" w:sz="0" w:space="0" w:color="auto"/>
      </w:divBdr>
    </w:div>
    <w:div w:id="2081169161">
      <w:bodyDiv w:val="1"/>
      <w:marLeft w:val="0"/>
      <w:marRight w:val="0"/>
      <w:marTop w:val="0"/>
      <w:marBottom w:val="0"/>
      <w:divBdr>
        <w:top w:val="none" w:sz="0" w:space="0" w:color="auto"/>
        <w:left w:val="none" w:sz="0" w:space="0" w:color="auto"/>
        <w:bottom w:val="none" w:sz="0" w:space="0" w:color="auto"/>
        <w:right w:val="none" w:sz="0" w:space="0" w:color="auto"/>
      </w:divBdr>
    </w:div>
    <w:div w:id="2115201564">
      <w:bodyDiv w:val="1"/>
      <w:marLeft w:val="0"/>
      <w:marRight w:val="0"/>
      <w:marTop w:val="0"/>
      <w:marBottom w:val="0"/>
      <w:divBdr>
        <w:top w:val="none" w:sz="0" w:space="0" w:color="auto"/>
        <w:left w:val="none" w:sz="0" w:space="0" w:color="auto"/>
        <w:bottom w:val="none" w:sz="0" w:space="0" w:color="auto"/>
        <w:right w:val="none" w:sz="0" w:space="0" w:color="auto"/>
      </w:divBdr>
    </w:div>
    <w:div w:id="2118254812">
      <w:bodyDiv w:val="1"/>
      <w:marLeft w:val="0"/>
      <w:marRight w:val="0"/>
      <w:marTop w:val="0"/>
      <w:marBottom w:val="0"/>
      <w:divBdr>
        <w:top w:val="none" w:sz="0" w:space="0" w:color="auto"/>
        <w:left w:val="none" w:sz="0" w:space="0" w:color="auto"/>
        <w:bottom w:val="none" w:sz="0" w:space="0" w:color="auto"/>
        <w:right w:val="none" w:sz="0" w:space="0" w:color="auto"/>
      </w:divBdr>
      <w:divsChild>
        <w:div w:id="299650530">
          <w:marLeft w:val="0"/>
          <w:marRight w:val="0"/>
          <w:marTop w:val="0"/>
          <w:marBottom w:val="0"/>
          <w:divBdr>
            <w:top w:val="none" w:sz="0" w:space="0" w:color="auto"/>
            <w:left w:val="none" w:sz="0" w:space="0" w:color="auto"/>
            <w:bottom w:val="none" w:sz="0" w:space="0" w:color="auto"/>
            <w:right w:val="none" w:sz="0" w:space="0" w:color="auto"/>
          </w:divBdr>
        </w:div>
      </w:divsChild>
    </w:div>
    <w:div w:id="2123452393">
      <w:bodyDiv w:val="1"/>
      <w:marLeft w:val="0"/>
      <w:marRight w:val="0"/>
      <w:marTop w:val="0"/>
      <w:marBottom w:val="0"/>
      <w:divBdr>
        <w:top w:val="none" w:sz="0" w:space="0" w:color="auto"/>
        <w:left w:val="none" w:sz="0" w:space="0" w:color="auto"/>
        <w:bottom w:val="none" w:sz="0" w:space="0" w:color="auto"/>
        <w:right w:val="none" w:sz="0" w:space="0" w:color="auto"/>
      </w:divBdr>
    </w:div>
    <w:div w:id="2139835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rahmaanwer22/DEPI_Projec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hmaanwer22/DEPI_Project"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rahmaanwer22/DEPI_Projec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plo-depi-mfep3nxjr3eyw5ftwgbxxc.streamlit.ap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Rahma Anwar
                                                                                           Farida Emad
                                                                                             Malak Safwan
                                                                                                 Ahmed Mahoud
                                                                                              Yousef Ayman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5FE13B-46D8-4E2B-8125-EAE27FF8B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1934</TotalTime>
  <Pages>20</Pages>
  <Words>2923</Words>
  <Characters>16667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19551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Forecasting and Demand Prediction</dc:title>
  <dc:subject>Project GitHub</dc:subject>
  <dc:creator>python-docx</dc:creator>
  <cp:keywords/>
  <dc:description>generated by python-docx</dc:description>
  <cp:lastModifiedBy>Malak Safwan Sayed Sayed</cp:lastModifiedBy>
  <cp:revision>5</cp:revision>
  <dcterms:created xsi:type="dcterms:W3CDTF">2025-05-10T21:48:00Z</dcterms:created>
  <dcterms:modified xsi:type="dcterms:W3CDTF">2025-05-12T16:04:00Z</dcterms:modified>
  <cp:category/>
</cp:coreProperties>
</file>