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8F05A5" w14:textId="77777777" w:rsidR="00D648DC" w:rsidRDefault="00D648DC">
      <w:pPr>
        <w:divId w:val="1958290895"/>
        <w:rPr>
          <w:rFonts w:ascii="Segoe UI" w:eastAsia="Times New Roman" w:hAnsi="Segoe UI" w:cs="Segoe UI"/>
          <w:b/>
          <w:bCs/>
          <w:color w:val="15803D"/>
          <w:spacing w:val="15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5803D"/>
          <w:spacing w:val="15"/>
          <w:sz w:val="17"/>
          <w:szCs w:val="17"/>
          <w:lang w:val="id-ID"/>
        </w:rPr>
        <w:t>logo-daerah</w:t>
      </w:r>
    </w:p>
    <w:p w14:paraId="2AD840E4" w14:textId="77777777" w:rsidR="00D648DC" w:rsidRDefault="00D648DC">
      <w:pPr>
        <w:divId w:val="27698441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Inovasi Daerah • Layanan Publik Digital</w:t>
      </w:r>
    </w:p>
    <w:p w14:paraId="453E3C46" w14:textId="77777777" w:rsidR="00D648DC" w:rsidRDefault="00D648DC">
      <w:pPr>
        <w:pStyle w:val="Heading1"/>
        <w:divId w:val="870924733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CETING NASIKU</w:t>
      </w:r>
    </w:p>
    <w:p w14:paraId="7F9B3446" w14:textId="77777777" w:rsidR="00D648DC" w:rsidRDefault="00D648DC">
      <w:pPr>
        <w:divId w:val="46153307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Cegah Stunting Melalui Pemenuhan Gizi untuk Keluarga Unggul</w:t>
      </w:r>
    </w:p>
    <w:p w14:paraId="00316263" w14:textId="77777777" w:rsidR="00D648DC" w:rsidRDefault="00D648DC">
      <w:pPr>
        <w:divId w:val="174611039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Style w:val="Strong"/>
          <w:rFonts w:ascii="Segoe UI" w:eastAsia="Times New Roman" w:hAnsi="Segoe UI" w:cs="Segoe UI"/>
          <w:color w:val="111827"/>
          <w:sz w:val="18"/>
          <w:szCs w:val="18"/>
          <w:lang w:val="id-ID"/>
        </w:rPr>
        <w:t>PROPOSAL INOVASI DAERAH</w:t>
      </w:r>
    </w:p>
    <w:p w14:paraId="0198144F" w14:textId="77777777" w:rsidR="00D648DC" w:rsidRDefault="00D648DC">
      <w:pPr>
        <w:divId w:val="102385003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Tahapan Proses &amp; Pengembangan Inovasi Daerah</w:t>
      </w:r>
    </w:p>
    <w:p w14:paraId="424FD1D9" w14:textId="77777777" w:rsidR="00D648DC" w:rsidRDefault="00D648DC">
      <w:pPr>
        <w:divId w:val="1169952916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(Lampiran Bukti Rentang Waktu Penciptaan Inovasi)</w:t>
      </w:r>
    </w:p>
    <w:p w14:paraId="0B324E0F" w14:textId="77777777" w:rsidR="00D648DC" w:rsidRDefault="00D648DC">
      <w:pPr>
        <w:divId w:val="27101642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Agustus 2026</w:t>
      </w:r>
    </w:p>
    <w:p w14:paraId="23E9548A" w14:textId="77777777" w:rsidR="00D648DC" w:rsidRDefault="00D648DC">
      <w:pPr>
        <w:pStyle w:val="Heading2"/>
        <w:divId w:val="558564292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1. Identitas Inovasi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7201"/>
      </w:tblGrid>
      <w:tr w:rsidR="00000000" w14:paraId="01405FA9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95D09B9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Nama Inovasi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114AE503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11827"/>
                <w:sz w:val="18"/>
                <w:szCs w:val="18"/>
              </w:rPr>
              <w:t>CETING NASIKU</w:t>
            </w: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 xml:space="preserve"> (Cegah Stunting Melalui Pemenuhan Gizi untuk Keluarga Unggul)</w:t>
            </w:r>
          </w:p>
        </w:tc>
      </w:tr>
      <w:tr w:rsidR="00000000" w14:paraId="7D8D1AD4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1DA29962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Jenis Inovasi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01E306E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Inovasi Pelayanan Publik — Sistem Informasi Pencegahan Stunting Berbasis Web &amp; AI</w:t>
            </w:r>
          </w:p>
        </w:tc>
      </w:tr>
      <w:tr w:rsidR="00000000" w14:paraId="470D7572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94B3B1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Bentuk Inovasi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626516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Aplikasi web (digital) dengan fitur resep gizi, edukasi, kalkulator gizi, cek risiko stunting, dan asisten AI (chatbot)</w:t>
            </w:r>
          </w:p>
        </w:tc>
      </w:tr>
      <w:tr w:rsidR="00000000" w14:paraId="1B605B80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A5F6383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Pengampu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879954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[Nama Perangkat Daerah / OPD]</w:t>
            </w:r>
          </w:p>
        </w:tc>
      </w:tr>
      <w:tr w:rsidR="00000000" w14:paraId="276C2F16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5AA2F266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Tim Inovator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83A1609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[Nama Tim / Inovator]</w:t>
            </w:r>
          </w:p>
        </w:tc>
      </w:tr>
      <w:tr w:rsidR="00000000" w14:paraId="12AF9BD3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7C57345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Bidang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87F9CD0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Kesehatan — Penurunan Angka Stunting (PPS)</w:t>
            </w:r>
          </w:p>
        </w:tc>
      </w:tr>
      <w:tr w:rsidR="00000000" w14:paraId="4C3EF04A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75F9B35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Target Sasaran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0761C13D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Ibu hamil, ibu menyusui, bayi, balita, dan keluarga dengan anak usia 6 bulan – 6 tahun</w:t>
            </w:r>
          </w:p>
        </w:tc>
      </w:tr>
      <w:tr w:rsidR="00000000" w14:paraId="09962F07" w14:textId="77777777">
        <w:trPr>
          <w:divId w:val="558564292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5952A64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Rentang Waktu Penciptaan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687FA32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11827"/>
                <w:sz w:val="18"/>
                <w:szCs w:val="18"/>
              </w:rPr>
              <w:t>Maret 2026 s.d. Juli 2026</w:t>
            </w: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 xml:space="preserve"> (kurang lebih 5 bulan)</w:t>
            </w: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11827"/>
                <w:sz w:val="18"/>
                <w:szCs w:val="18"/>
              </w:rPr>
              <w:t>dengan pemeliharaan dan pengembangan berkelanjutan hingga Agustus 2026</w:t>
            </w:r>
          </w:p>
        </w:tc>
      </w:tr>
    </w:tbl>
    <w:p w14:paraId="6196D15E" w14:textId="77777777" w:rsidR="00D648DC" w:rsidRDefault="00D648DC">
      <w:pPr>
        <w:pStyle w:val="Heading2"/>
        <w:divId w:val="558564292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2. Ringkasan Eksekutif</w:t>
      </w:r>
    </w:p>
    <w:p w14:paraId="71EAFB55" w14:textId="77777777" w:rsidR="00D648DC" w:rsidRDefault="00D648DC">
      <w:pPr>
        <w:pStyle w:val="NormalWeb"/>
        <w:divId w:val="558564292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CETING NASIKU merupakan inovasi daerah berupa sistem informasi digital yang menjawab permasalahan gizi dan stunting melalui penyediaan </w:t>
      </w:r>
      <w:r>
        <w:rPr>
          <w:rStyle w:val="Emphasis"/>
          <w:rFonts w:ascii="Segoe UI" w:hAnsi="Segoe UI" w:cs="Segoe UI"/>
          <w:color w:val="111827"/>
          <w:sz w:val="18"/>
          <w:szCs w:val="18"/>
          <w:lang w:val="id-ID"/>
        </w:rPr>
        <w:t>database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 resep berbasis bahan makanan lokal, edukasi gizi &amp; pola asuh, kalkulator kebutuhan gizi, pemeriksaan risiko stunting secara mandiri, serta asisten virtual </w:t>
      </w:r>
      <w:r>
        <w:rPr>
          <w:rStyle w:val="Strong"/>
          <w:rFonts w:ascii="Segoe UI" w:hAnsi="Segoe UI" w:cs="Segoe UI"/>
          <w:color w:val="111827"/>
          <w:sz w:val="18"/>
          <w:szCs w:val="18"/>
          <w:lang w:val="id-ID"/>
        </w:rPr>
        <w:t>NASI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 (Narasumber Ahli Stunting 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lastRenderedPageBreak/>
        <w:t xml:space="preserve">Indonesia) berbasis kecerdasan buatan. Seluruh fitur dibangun sebagai aplikasi web yang dapat diakses publik tanpa biaya. </w:t>
      </w:r>
    </w:p>
    <w:p w14:paraId="5EB8D334" w14:textId="77777777" w:rsidR="00D648DC" w:rsidRDefault="00D648DC">
      <w:pPr>
        <w:pStyle w:val="NormalWeb"/>
        <w:divId w:val="558564292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Inovasi ini diciptakan dan dikembangkan secara bertahap dalam rentang waktu </w:t>
      </w:r>
      <w:r>
        <w:rPr>
          <w:rStyle w:val="Strong"/>
          <w:rFonts w:ascii="Segoe UI" w:hAnsi="Segoe UI" w:cs="Segoe UI"/>
          <w:color w:val="111827"/>
          <w:sz w:val="18"/>
          <w:szCs w:val="18"/>
          <w:lang w:val="id-ID"/>
        </w:rPr>
        <w:t>Maret 2026 sampai dengan Juli 2026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, melalui tahapan identifikasi masalah, perancangan konsep, pengembangan sistem, pengujian, hingga peluncuran publik. Dokumen ini menyajikan bukti rentang waktu serta tahapan proses penciptaan dan pengembangan inovasi sebagaimana dimaksud. </w:t>
      </w:r>
    </w:p>
    <w:p w14:paraId="738B5E4F" w14:textId="77777777" w:rsidR="00D648DC" w:rsidRDefault="00D648DC">
      <w:pPr>
        <w:divId w:val="2126803442"/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  <w:t>4</w:t>
      </w:r>
    </w:p>
    <w:p w14:paraId="44ADF688" w14:textId="77777777" w:rsidR="00D648DC" w:rsidRDefault="00D648DC">
      <w:pPr>
        <w:divId w:val="134373790"/>
        <w:rPr>
          <w:rFonts w:ascii="Segoe UI" w:eastAsia="Times New Roman" w:hAnsi="Segoe UI" w:cs="Segoe UI"/>
          <w:color w:val="111827"/>
          <w:sz w:val="15"/>
          <w:szCs w:val="15"/>
          <w:lang w:val="id-ID"/>
        </w:rPr>
      </w:pPr>
      <w:r>
        <w:rPr>
          <w:rFonts w:ascii="Segoe UI" w:eastAsia="Times New Roman" w:hAnsi="Segoe UI" w:cs="Segoe UI"/>
          <w:color w:val="111827"/>
          <w:sz w:val="15"/>
          <w:szCs w:val="15"/>
          <w:lang w:val="id-ID"/>
        </w:rPr>
        <w:t>Kategori Sasar</w:t>
      </w:r>
    </w:p>
    <w:p w14:paraId="60D7A6BB" w14:textId="77777777" w:rsidR="00D648DC" w:rsidRDefault="00D648DC">
      <w:pPr>
        <w:divId w:val="234245715"/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  <w:t>2</w:t>
      </w:r>
    </w:p>
    <w:p w14:paraId="4C244048" w14:textId="77777777" w:rsidR="00D648DC" w:rsidRDefault="00D648DC">
      <w:pPr>
        <w:divId w:val="1638534362"/>
        <w:rPr>
          <w:rFonts w:ascii="Segoe UI" w:eastAsia="Times New Roman" w:hAnsi="Segoe UI" w:cs="Segoe UI"/>
          <w:color w:val="111827"/>
          <w:sz w:val="15"/>
          <w:szCs w:val="15"/>
          <w:lang w:val="id-ID"/>
        </w:rPr>
      </w:pPr>
      <w:r>
        <w:rPr>
          <w:rFonts w:ascii="Segoe UI" w:eastAsia="Times New Roman" w:hAnsi="Segoe UI" w:cs="Segoe UI"/>
          <w:color w:val="111827"/>
          <w:sz w:val="15"/>
          <w:szCs w:val="15"/>
          <w:lang w:val="id-ID"/>
        </w:rPr>
        <w:t>Konseling AI (NASI)</w:t>
      </w:r>
    </w:p>
    <w:p w14:paraId="25C2D6A9" w14:textId="77777777" w:rsidR="00D648DC" w:rsidRDefault="00D648DC">
      <w:pPr>
        <w:divId w:val="921647945"/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  <w:t>2</w:t>
      </w:r>
    </w:p>
    <w:p w14:paraId="3EB1D654" w14:textId="77777777" w:rsidR="00D648DC" w:rsidRDefault="00D648DC">
      <w:pPr>
        <w:divId w:val="155266920"/>
        <w:rPr>
          <w:rFonts w:ascii="Segoe UI" w:eastAsia="Times New Roman" w:hAnsi="Segoe UI" w:cs="Segoe UI"/>
          <w:color w:val="111827"/>
          <w:sz w:val="15"/>
          <w:szCs w:val="15"/>
          <w:lang w:val="id-ID"/>
        </w:rPr>
      </w:pPr>
      <w:r>
        <w:rPr>
          <w:rFonts w:ascii="Segoe UI" w:eastAsia="Times New Roman" w:hAnsi="Segoe UI" w:cs="Segoe UI"/>
          <w:color w:val="111827"/>
          <w:sz w:val="15"/>
          <w:szCs w:val="15"/>
          <w:lang w:val="id-ID"/>
        </w:rPr>
        <w:t>Alat Cek Risiko &amp; Kalkulator</w:t>
      </w:r>
    </w:p>
    <w:p w14:paraId="4778328D" w14:textId="77777777" w:rsidR="00D648DC" w:rsidRDefault="00D648DC">
      <w:pPr>
        <w:divId w:val="1947955389"/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30"/>
          <w:szCs w:val="30"/>
          <w:lang w:val="id-ID"/>
        </w:rPr>
        <w:t>±5 bln</w:t>
      </w:r>
    </w:p>
    <w:p w14:paraId="6938237C" w14:textId="77777777" w:rsidR="00D648DC" w:rsidRDefault="00D648DC">
      <w:pPr>
        <w:divId w:val="483008931"/>
        <w:rPr>
          <w:rFonts w:ascii="Segoe UI" w:eastAsia="Times New Roman" w:hAnsi="Segoe UI" w:cs="Segoe UI"/>
          <w:color w:val="111827"/>
          <w:sz w:val="15"/>
          <w:szCs w:val="15"/>
          <w:lang w:val="id-ID"/>
        </w:rPr>
      </w:pPr>
      <w:r>
        <w:rPr>
          <w:rFonts w:ascii="Segoe UI" w:eastAsia="Times New Roman" w:hAnsi="Segoe UI" w:cs="Segoe UI"/>
          <w:color w:val="111827"/>
          <w:sz w:val="15"/>
          <w:szCs w:val="15"/>
          <w:lang w:val="id-ID"/>
        </w:rPr>
        <w:t>Rentang Penciptaan</w:t>
      </w:r>
    </w:p>
    <w:p w14:paraId="29B64B34" w14:textId="77777777" w:rsidR="00D648DC" w:rsidRDefault="00D648DC">
      <w:pPr>
        <w:jc w:val="center"/>
        <w:divId w:val="558564292"/>
        <w:rPr>
          <w:rFonts w:ascii="Segoe UI" w:eastAsia="Times New Roman" w:hAnsi="Segoe UI" w:cs="Segoe UI"/>
          <w:color w:val="111827"/>
          <w:sz w:val="14"/>
          <w:szCs w:val="14"/>
          <w:lang w:val="id-ID"/>
        </w:rPr>
      </w:pPr>
      <w:r>
        <w:rPr>
          <w:rFonts w:ascii="Segoe UI" w:eastAsia="Times New Roman" w:hAnsi="Segoe UI" w:cs="Segoe UI"/>
          <w:color w:val="111827"/>
          <w:sz w:val="14"/>
          <w:szCs w:val="14"/>
          <w:lang w:val="id-ID"/>
        </w:rPr>
        <w:t>CETING NASIKU — Proposal Inovasi Daerah • Halaman 2</w:t>
      </w:r>
    </w:p>
    <w:p w14:paraId="516FC6BB" w14:textId="77777777" w:rsidR="00D648DC" w:rsidRDefault="00D648DC">
      <w:pPr>
        <w:pStyle w:val="Heading2"/>
        <w:divId w:val="1546024838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3. Rentang Waktu Penciptaan Inovasi Daerah</w:t>
      </w:r>
    </w:p>
    <w:p w14:paraId="4827E0A8" w14:textId="77777777" w:rsidR="00D648DC" w:rsidRDefault="00D648DC">
      <w:pPr>
        <w:pStyle w:val="NormalWeb"/>
        <w:divId w:val="1546024838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Rentang waktu yang digunakan untuk menciptakan inovasi daerah CETING NASIKU adalah </w:t>
      </w:r>
      <w:r>
        <w:rPr>
          <w:rStyle w:val="Strong"/>
          <w:rFonts w:ascii="Segoe UI" w:hAnsi="Segoe UI" w:cs="Segoe UI"/>
          <w:color w:val="111827"/>
          <w:sz w:val="18"/>
          <w:szCs w:val="18"/>
          <w:lang w:val="id-ID"/>
        </w:rPr>
        <w:t>Maret 2026 sampai dengan Juli 2026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 (kurang lebih 5 bulan), terbagi dalam enam tahap sebagaimana diagram waktu berikut. Bukti teknis pengembangan tercatat pada sistem pengelolaan versi kode (</w:t>
      </w:r>
      <w:r>
        <w:rPr>
          <w:rStyle w:val="Emphasis"/>
          <w:rFonts w:ascii="Segoe UI" w:hAnsi="Segoe UI" w:cs="Segoe UI"/>
          <w:color w:val="111827"/>
          <w:sz w:val="18"/>
          <w:szCs w:val="18"/>
          <w:lang w:val="id-ID"/>
        </w:rPr>
        <w:t>repository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 aplikasi) pada kurun waktu tersebut. </w:t>
      </w:r>
    </w:p>
    <w:p w14:paraId="3CE25603" w14:textId="77777777" w:rsidR="00D648DC" w:rsidRDefault="00D648DC">
      <w:pPr>
        <w:divId w:val="2074424499"/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  <w:t>Maret 2026</w:t>
      </w:r>
    </w:p>
    <w:p w14:paraId="520A87C8" w14:textId="77777777" w:rsidR="00D648DC" w:rsidRDefault="00D648DC">
      <w:pPr>
        <w:divId w:val="1298222531"/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  <w:t>Identifikasi Masalah &amp; Perencanaan</w:t>
      </w:r>
    </w:p>
    <w:p w14:paraId="7907E390" w14:textId="77777777" w:rsidR="00D648DC" w:rsidRDefault="00D648DC">
      <w:pPr>
        <w:numPr>
          <w:ilvl w:val="0"/>
          <w:numId w:val="1"/>
        </w:numPr>
        <w:spacing w:before="100" w:beforeAutospacing="1" w:after="85"/>
        <w:ind w:left="1060"/>
        <w:divId w:val="90584089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Pemetaan masalah stunting, gizi bayi/balita, dan kebutuhan edukasi masyarakat.</w:t>
      </w:r>
    </w:p>
    <w:p w14:paraId="3EB1F855" w14:textId="77777777" w:rsidR="00D648DC" w:rsidRDefault="00D648DC">
      <w:pPr>
        <w:numPr>
          <w:ilvl w:val="0"/>
          <w:numId w:val="1"/>
        </w:numPr>
        <w:spacing w:before="100" w:beforeAutospacing="1" w:after="85"/>
        <w:ind w:left="1060"/>
        <w:divId w:val="90584089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Penyusunan konsep inovasi dan peta kebutuhan fitur (resep, edukasi, kalkulator, cek risiko).</w:t>
      </w:r>
    </w:p>
    <w:p w14:paraId="4C90B9CF" w14:textId="77777777" w:rsidR="00D648DC" w:rsidRDefault="00D648DC">
      <w:pPr>
        <w:numPr>
          <w:ilvl w:val="0"/>
          <w:numId w:val="1"/>
        </w:numPr>
        <w:spacing w:before="100" w:beforeAutospacing="1" w:after="85"/>
        <w:ind w:left="1060"/>
        <w:divId w:val="90584089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Perancangan basis data: kategori, bahan makanan beserta kandungan gizi, dan resep.</w:t>
      </w:r>
    </w:p>
    <w:p w14:paraId="67350760" w14:textId="77777777" w:rsidR="00D648DC" w:rsidRDefault="00D648DC">
      <w:pPr>
        <w:divId w:val="611208473"/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  <w:t>Maret 2026 (awal)</w:t>
      </w:r>
    </w:p>
    <w:p w14:paraId="7868CB28" w14:textId="77777777" w:rsidR="00D648DC" w:rsidRDefault="00D648DC">
      <w:pPr>
        <w:divId w:val="1520700262"/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  <w:t>Pembangunan Sistem Inti (MVP)</w:t>
      </w:r>
    </w:p>
    <w:p w14:paraId="6746C334" w14:textId="77777777" w:rsidR="00D648DC" w:rsidRDefault="00D648DC">
      <w:pPr>
        <w:numPr>
          <w:ilvl w:val="0"/>
          <w:numId w:val="2"/>
        </w:numPr>
        <w:spacing w:before="100" w:beforeAutospacing="1" w:after="85"/>
        <w:ind w:left="1060"/>
        <w:divId w:val="25328402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Pembangunan modul resep, kategori, dan bahan makanan.</w:t>
      </w:r>
    </w:p>
    <w:p w14:paraId="20BB7D88" w14:textId="77777777" w:rsidR="00D648DC" w:rsidRDefault="00D648DC">
      <w:pPr>
        <w:numPr>
          <w:ilvl w:val="0"/>
          <w:numId w:val="2"/>
        </w:numPr>
        <w:spacing w:before="100" w:beforeAutospacing="1" w:after="85"/>
        <w:ind w:left="1060"/>
        <w:divId w:val="25328402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Modul perhitungan gizi per 100 gram bahan dan per porsi resep.</w:t>
      </w:r>
    </w:p>
    <w:p w14:paraId="53CB8380" w14:textId="77777777" w:rsidR="00D648DC" w:rsidRDefault="00D648DC">
      <w:pPr>
        <w:numPr>
          <w:ilvl w:val="0"/>
          <w:numId w:val="2"/>
        </w:numPr>
        <w:spacing w:before="100" w:beforeAutospacing="1" w:after="85"/>
        <w:ind w:left="1060"/>
        <w:divId w:val="25328402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Panel pengelolaan admin untuk resep, bahan, dan kategori.</w:t>
      </w:r>
    </w:p>
    <w:p w14:paraId="4180AF13" w14:textId="77777777" w:rsidR="00D648DC" w:rsidRDefault="00D648DC">
      <w:pPr>
        <w:divId w:val="2070574743"/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  <w:t>Maret 2026 (akhir)</w:t>
      </w:r>
    </w:p>
    <w:p w14:paraId="00C94320" w14:textId="77777777" w:rsidR="00D648DC" w:rsidRDefault="00D648DC">
      <w:pPr>
        <w:divId w:val="822115238"/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  <w:t>Penambahan Asisten AI (Chatbot NASI)</w:t>
      </w:r>
    </w:p>
    <w:p w14:paraId="4420C039" w14:textId="77777777" w:rsidR="00D648DC" w:rsidRDefault="00D648DC">
      <w:pPr>
        <w:numPr>
          <w:ilvl w:val="0"/>
          <w:numId w:val="3"/>
        </w:numPr>
        <w:spacing w:before="100" w:beforeAutospacing="1" w:after="85"/>
        <w:ind w:left="1060"/>
        <w:divId w:val="1749644609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Integrasi layanan kecerdasan buatan untuk asisten gizi virtual </w:t>
      </w:r>
      <w:r>
        <w:rPr>
          <w:rStyle w:val="Strong"/>
          <w:rFonts w:ascii="Segoe UI" w:eastAsia="Times New Roman" w:hAnsi="Segoe UI" w:cs="Segoe UI"/>
          <w:color w:val="111827"/>
          <w:sz w:val="18"/>
          <w:szCs w:val="18"/>
          <w:lang w:val="id-ID"/>
        </w:rPr>
        <w:t>NASI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.</w:t>
      </w:r>
    </w:p>
    <w:p w14:paraId="377B1AE2" w14:textId="77777777" w:rsidR="00D648DC" w:rsidRDefault="00D648DC">
      <w:pPr>
        <w:numPr>
          <w:ilvl w:val="0"/>
          <w:numId w:val="3"/>
        </w:numPr>
        <w:spacing w:before="100" w:beforeAutospacing="1" w:after="85"/>
        <w:ind w:left="1060"/>
        <w:divId w:val="1749644609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Penyusunan </w:t>
      </w:r>
      <w:r>
        <w:rPr>
          <w:rStyle w:val="Emphasis"/>
          <w:rFonts w:ascii="Segoe UI" w:eastAsia="Times New Roman" w:hAnsi="Segoe UI" w:cs="Segoe UI"/>
          <w:color w:val="111827"/>
          <w:sz w:val="18"/>
          <w:szCs w:val="18"/>
          <w:lang w:val="id-ID"/>
        </w:rPr>
        <w:t>prompt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persona NASI sebagai narasumber ahli gizi.</w:t>
      </w:r>
    </w:p>
    <w:p w14:paraId="08C31CAF" w14:textId="77777777" w:rsidR="00D648DC" w:rsidRDefault="00D648DC">
      <w:pPr>
        <w:divId w:val="2079549102"/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  <w:t>April – Juni 2026</w:t>
      </w:r>
    </w:p>
    <w:p w14:paraId="40300B1D" w14:textId="77777777" w:rsidR="00D648DC" w:rsidRDefault="00D648DC">
      <w:pPr>
        <w:divId w:val="1276250402"/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  <w:t>Pengembangan Fitur &amp; Konten</w:t>
      </w:r>
    </w:p>
    <w:p w14:paraId="0E273174" w14:textId="77777777" w:rsidR="00D648DC" w:rsidRDefault="00D648DC">
      <w:pPr>
        <w:numPr>
          <w:ilvl w:val="0"/>
          <w:numId w:val="4"/>
        </w:numPr>
        <w:spacing w:before="100" w:beforeAutospacing="1" w:after="85"/>
        <w:ind w:left="1060"/>
        <w:divId w:val="667101500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lastRenderedPageBreak/>
        <w:t>Penambahan halaman edukasi (gizi, pola asuh, PHBS, kehamilan) dan cek risiko stunting.</w:t>
      </w:r>
    </w:p>
    <w:p w14:paraId="10A0E16C" w14:textId="77777777" w:rsidR="00D648DC" w:rsidRDefault="00D648DC">
      <w:pPr>
        <w:numPr>
          <w:ilvl w:val="0"/>
          <w:numId w:val="4"/>
        </w:numPr>
        <w:spacing w:before="100" w:beforeAutospacing="1" w:after="85"/>
        <w:ind w:left="1060"/>
        <w:divId w:val="667101500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Pengayaan basis data bahan lokal (ikan, telur, sayur, umbi, kacang-kacangan).</w:t>
      </w:r>
    </w:p>
    <w:p w14:paraId="06F49B25" w14:textId="77777777" w:rsidR="00D648DC" w:rsidRDefault="00D648DC">
      <w:pPr>
        <w:numPr>
          <w:ilvl w:val="0"/>
          <w:numId w:val="4"/>
        </w:numPr>
        <w:spacing w:before="100" w:beforeAutospacing="1" w:after="85"/>
        <w:ind w:left="1060"/>
        <w:divId w:val="667101500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Pengisian puluhan resep MPASI, balita, anak, dan camilan sehat berbahan lokal.</w:t>
      </w:r>
    </w:p>
    <w:p w14:paraId="70F082AD" w14:textId="77777777" w:rsidR="00D648DC" w:rsidRDefault="00D648DC">
      <w:pPr>
        <w:divId w:val="1809475760"/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  <w:t>Juli 2026</w:t>
      </w:r>
    </w:p>
    <w:p w14:paraId="55D21571" w14:textId="77777777" w:rsidR="00D648DC" w:rsidRDefault="00D648DC">
      <w:pPr>
        <w:divId w:val="1438525512"/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  <w:t>Penyempurnaan, Pengujian &amp; Kelengkapan Teknis</w:t>
      </w:r>
    </w:p>
    <w:p w14:paraId="778D6DC8" w14:textId="77777777" w:rsidR="00D648DC" w:rsidRDefault="00D648DC">
      <w:pPr>
        <w:numPr>
          <w:ilvl w:val="0"/>
          <w:numId w:val="5"/>
        </w:numPr>
        <w:spacing w:before="100" w:beforeAutospacing="1" w:after="85"/>
        <w:ind w:left="1060"/>
        <w:divId w:val="14694005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Penambahan fitur pembuatan gambar resep otomatis.</w:t>
      </w:r>
    </w:p>
    <w:p w14:paraId="07B99AC7" w14:textId="77777777" w:rsidR="00D648DC" w:rsidRDefault="00D648DC">
      <w:pPr>
        <w:numPr>
          <w:ilvl w:val="0"/>
          <w:numId w:val="5"/>
        </w:numPr>
        <w:spacing w:before="100" w:beforeAutospacing="1" w:after="85"/>
        <w:ind w:left="1060"/>
        <w:divId w:val="14694005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Penyempurnaan tampilan, optimasi, dan peta situs (</w:t>
      </w:r>
      <w:r>
        <w:rPr>
          <w:rStyle w:val="Emphasis"/>
          <w:rFonts w:ascii="Segoe UI" w:eastAsia="Times New Roman" w:hAnsi="Segoe UI" w:cs="Segoe UI"/>
          <w:color w:val="111827"/>
          <w:sz w:val="18"/>
          <w:szCs w:val="18"/>
          <w:lang w:val="id-ID"/>
        </w:rPr>
        <w:t>sitemap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) untuk keterindeksan.</w:t>
      </w:r>
    </w:p>
    <w:p w14:paraId="7673875A" w14:textId="77777777" w:rsidR="00D648DC" w:rsidRDefault="00D648DC">
      <w:pPr>
        <w:numPr>
          <w:ilvl w:val="0"/>
          <w:numId w:val="5"/>
        </w:numPr>
        <w:spacing w:before="100" w:beforeAutospacing="1" w:after="85"/>
        <w:ind w:left="1060"/>
        <w:divId w:val="146940055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Uji fungsional fitur publik dan admin serta perbaikan akhir.</w:t>
      </w:r>
    </w:p>
    <w:p w14:paraId="491C7757" w14:textId="77777777" w:rsidR="00D648DC" w:rsidRDefault="00D648DC">
      <w:pPr>
        <w:divId w:val="1080954582"/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7"/>
          <w:szCs w:val="17"/>
          <w:lang w:val="id-ID"/>
        </w:rPr>
        <w:t>Juli 2026</w:t>
      </w:r>
    </w:p>
    <w:p w14:paraId="641B10F5" w14:textId="77777777" w:rsidR="00D648DC" w:rsidRDefault="00D648DC">
      <w:pPr>
        <w:divId w:val="800342089"/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b/>
          <w:bCs/>
          <w:color w:val="111827"/>
          <w:sz w:val="18"/>
          <w:szCs w:val="18"/>
          <w:lang w:val="id-ID"/>
        </w:rPr>
        <w:t>Peluncuran &amp; Operasional</w:t>
      </w:r>
    </w:p>
    <w:p w14:paraId="7D66645C" w14:textId="77777777" w:rsidR="00D648DC" w:rsidRDefault="00D648DC">
      <w:pPr>
        <w:numPr>
          <w:ilvl w:val="0"/>
          <w:numId w:val="6"/>
        </w:numPr>
        <w:spacing w:before="100" w:beforeAutospacing="1" w:after="85"/>
        <w:ind w:left="1060"/>
        <w:divId w:val="1114983188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Publikasi inovasi kepada masyarakat secara terbuka.</w:t>
      </w:r>
    </w:p>
    <w:p w14:paraId="5C252A10" w14:textId="77777777" w:rsidR="00D648DC" w:rsidRDefault="00D648DC">
      <w:pPr>
        <w:numPr>
          <w:ilvl w:val="0"/>
          <w:numId w:val="6"/>
        </w:numPr>
        <w:spacing w:before="100" w:beforeAutospacing="1" w:after="85"/>
        <w:ind w:left="1060"/>
        <w:divId w:val="1114983188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Pemantauan penggunaan, umpan balik, dan pemeliharaan berkelanjutan.</w:t>
      </w:r>
    </w:p>
    <w:p w14:paraId="18CB7F68" w14:textId="77777777" w:rsidR="00D648DC" w:rsidRDefault="00D648DC">
      <w:pPr>
        <w:pStyle w:val="Heading3"/>
        <w:divId w:val="1546024838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Tabel Rentang Waktu dan Capaian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966"/>
        <w:gridCol w:w="1361"/>
        <w:gridCol w:w="4454"/>
      </w:tblGrid>
      <w:tr w:rsidR="00000000" w14:paraId="4F7FC96B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51E37938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No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1EAE3B47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Tahap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1D24D5C8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Periode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92A1BF8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Output / Capaian</w:t>
            </w:r>
          </w:p>
        </w:tc>
      </w:tr>
      <w:tr w:rsidR="00000000" w14:paraId="54E042CD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745EDCE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764E1569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Identifikasi masalah &amp; perencanaan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C9848A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Maret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92894C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Konsep inovasi &amp; desain basis data</w:t>
            </w:r>
          </w:p>
        </w:tc>
      </w:tr>
      <w:tr w:rsidR="00000000" w14:paraId="02EC9E17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A6F8844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3CB71B7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Pembangunan sistem inti (MVP)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0ED67198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Maret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53D08E36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Modul resep, kategori, bahan, kalkulator gizi, panel admin</w:t>
            </w:r>
          </w:p>
        </w:tc>
      </w:tr>
      <w:tr w:rsidR="00000000" w14:paraId="33693280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A797E1E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1E833B9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Integrasi asisten AI (NASI)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414FD20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Maret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43F81F4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Chatbot edukasi gizi berjalan</w:t>
            </w:r>
          </w:p>
        </w:tc>
      </w:tr>
      <w:tr w:rsidR="00000000" w14:paraId="67124812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5C32F91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0C04AA11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Pengembangan fitur &amp; konten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9FD003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Apr–Jun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9FE97C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Edukasi, cek risiko, ratusan bahan &amp; resep lokal</w:t>
            </w:r>
          </w:p>
        </w:tc>
      </w:tr>
      <w:tr w:rsidR="00000000" w14:paraId="5F8A0391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363C802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5FCDD06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Penyempurnaan &amp; pengujian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0B82964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Juli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4189E9F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Fitur gambar resep, optimasi, sitemap, uji fungsional</w:t>
            </w:r>
          </w:p>
        </w:tc>
      </w:tr>
      <w:tr w:rsidR="00000000" w14:paraId="1DC54499" w14:textId="77777777">
        <w:trPr>
          <w:divId w:val="1546024838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CB7A84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CC01E30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Peluncuran &amp; operasional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152E238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Juli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53BD3C75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Inovasi dapat diakses publik</w:t>
            </w:r>
          </w:p>
        </w:tc>
      </w:tr>
    </w:tbl>
    <w:p w14:paraId="33E5713B" w14:textId="77777777" w:rsidR="00D648DC" w:rsidRDefault="00D648DC">
      <w:pPr>
        <w:jc w:val="center"/>
        <w:divId w:val="1546024838"/>
        <w:rPr>
          <w:rFonts w:ascii="Segoe UI" w:eastAsia="Times New Roman" w:hAnsi="Segoe UI" w:cs="Segoe UI"/>
          <w:color w:val="111827"/>
          <w:sz w:val="14"/>
          <w:szCs w:val="14"/>
          <w:lang w:val="id-ID"/>
        </w:rPr>
      </w:pPr>
      <w:r>
        <w:rPr>
          <w:rFonts w:ascii="Segoe UI" w:eastAsia="Times New Roman" w:hAnsi="Segoe UI" w:cs="Segoe UI"/>
          <w:color w:val="111827"/>
          <w:sz w:val="14"/>
          <w:szCs w:val="14"/>
          <w:lang w:val="id-ID"/>
        </w:rPr>
        <w:t>CETING NASIKU — Proposal Inovasi Daerah • Halaman 3</w:t>
      </w:r>
    </w:p>
    <w:p w14:paraId="0435C180" w14:textId="77777777" w:rsidR="00D648DC" w:rsidRDefault="00D648DC">
      <w:pPr>
        <w:pStyle w:val="Heading2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4. Tahapan Proses Penciptaan Inovasi Daerah</w:t>
      </w:r>
    </w:p>
    <w:p w14:paraId="1D4CEF8B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4.1 Identifikasi Masalah</w:t>
      </w:r>
    </w:p>
    <w:p w14:paraId="2B8E6923" w14:textId="77777777" w:rsidR="00D648DC" w:rsidRDefault="00D648DC">
      <w:pPr>
        <w:pStyle w:val="NormalWeb"/>
        <w:divId w:val="184834087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Tingginya angka stunting serta rendahnya pemahaman gizi masyarakat menjadi dasar penciptaan inovasi. Kendala yang diidentifikasi antara lain: keterbatasan akses informasi gizi, referensi resep berbahan lokal yang sulit dijangkau, serta tidak adanya sarana mandiri untuk menghitung kebutuhan gizi dan memeriksa risiko stunting. </w:t>
      </w:r>
    </w:p>
    <w:p w14:paraId="11641BB0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4.2 Gagasan &amp; Perancangan Konsep</w:t>
      </w:r>
    </w:p>
    <w:p w14:paraId="4886FCB6" w14:textId="77777777" w:rsidR="00D648DC" w:rsidRDefault="00D648DC">
      <w:pPr>
        <w:numPr>
          <w:ilvl w:val="0"/>
          <w:numId w:val="7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Perumusan gagasan: satu aplikasi yang memadukan </w:t>
      </w:r>
      <w:r>
        <w:rPr>
          <w:rStyle w:val="Emphasis"/>
          <w:rFonts w:ascii="Segoe UI" w:eastAsia="Times New Roman" w:hAnsi="Segoe UI" w:cs="Segoe UI"/>
          <w:color w:val="111827"/>
          <w:sz w:val="18"/>
          <w:szCs w:val="18"/>
          <w:lang w:val="id-ID"/>
        </w:rPr>
        <w:t>database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resep, edukasi, kalkulator gizi, cek risiko, dan asisten AI.</w:t>
      </w:r>
    </w:p>
    <w:p w14:paraId="7D99C0C8" w14:textId="77777777" w:rsidR="00D648DC" w:rsidRDefault="00D648DC">
      <w:pPr>
        <w:numPr>
          <w:ilvl w:val="0"/>
          <w:numId w:val="7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Perancangan arsitektur sistem dan basis data (kategori, bahan, resep, pengguna, peran admin).</w:t>
      </w:r>
    </w:p>
    <w:p w14:paraId="0E85C3BA" w14:textId="77777777" w:rsidR="00D648DC" w:rsidRDefault="00D648DC">
      <w:pPr>
        <w:numPr>
          <w:ilvl w:val="0"/>
          <w:numId w:val="7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Penyusunan indikator keberhasilan: keterjangkauan, kemudahan akses, dan pemanfaatan bahan pangan lokal.</w:t>
      </w:r>
    </w:p>
    <w:p w14:paraId="3CB26ED8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4.3 Penyusunan &amp; Pengujian Konsep</w:t>
      </w:r>
    </w:p>
    <w:p w14:paraId="245317C2" w14:textId="77777777" w:rsidR="00D648DC" w:rsidRDefault="00D648DC">
      <w:pPr>
        <w:numPr>
          <w:ilvl w:val="0"/>
          <w:numId w:val="8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Pembuatan </w:t>
      </w:r>
      <w:r>
        <w:rPr>
          <w:rStyle w:val="Emphasis"/>
          <w:rFonts w:ascii="Segoe UI" w:eastAsia="Times New Roman" w:hAnsi="Segoe UI" w:cs="Segoe UI"/>
          <w:color w:val="111827"/>
          <w:sz w:val="18"/>
          <w:szCs w:val="18"/>
          <w:lang w:val="id-ID"/>
        </w:rPr>
        <w:t>prototipe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/MVP modul inti untuk memastikan konsep layak dikembangkan.</w:t>
      </w:r>
    </w:p>
    <w:p w14:paraId="22C3254D" w14:textId="77777777" w:rsidR="00D648DC" w:rsidRDefault="00D648DC">
      <w:pPr>
        <w:numPr>
          <w:ilvl w:val="0"/>
          <w:numId w:val="8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Validasi akurasi perhitungan gizi (per 100 gram bahan dan per porsi).</w:t>
      </w:r>
    </w:p>
    <w:p w14:paraId="337ABAD0" w14:textId="77777777" w:rsidR="00D648DC" w:rsidRDefault="00D648DC">
      <w:pPr>
        <w:numPr>
          <w:ilvl w:val="0"/>
          <w:numId w:val="8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Uji coba alur penggunaan oleh admin dan calon pengguna.</w:t>
      </w:r>
    </w:p>
    <w:p w14:paraId="065D8E1D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4.4 Pelaksanaan Penciptaan</w:t>
      </w:r>
    </w:p>
    <w:p w14:paraId="4E21AC20" w14:textId="77777777" w:rsidR="00D648DC" w:rsidRDefault="00D648DC">
      <w:pPr>
        <w:pStyle w:val="NormalWeb"/>
        <w:divId w:val="184834087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Inovasi dibangun secara bertahap selama </w:t>
      </w:r>
      <w:r>
        <w:rPr>
          <w:rStyle w:val="Strong"/>
          <w:rFonts w:ascii="Segoe UI" w:hAnsi="Segoe UI" w:cs="Segoe UI"/>
          <w:color w:val="111827"/>
          <w:sz w:val="18"/>
          <w:szCs w:val="18"/>
          <w:lang w:val="id-ID"/>
        </w:rPr>
        <w:t>Maret s.d. Juli 2026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: pembangunan modul inti, integrasi asisten AI, pengayaan konten dan bahan lokal, penyempurnaan tampilan, hingga peluncuran publik. </w:t>
      </w:r>
    </w:p>
    <w:p w14:paraId="7CD52D4D" w14:textId="77777777" w:rsidR="00D648DC" w:rsidRDefault="00D648DC">
      <w:pPr>
        <w:pStyle w:val="Heading2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5. Tahapan Pengembangan Inovasi Daerah</w:t>
      </w:r>
    </w:p>
    <w:p w14:paraId="1937CF79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5.1 Rilis Awal (MVP)</w:t>
      </w:r>
    </w:p>
    <w:p w14:paraId="0D1F0909" w14:textId="77777777" w:rsidR="00D648DC" w:rsidRDefault="00D648DC">
      <w:pPr>
        <w:numPr>
          <w:ilvl w:val="0"/>
          <w:numId w:val="9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Modul resep &amp; bahan dengan perhitungan gizi, panel admin, dan halaman publik dasar.</w:t>
      </w:r>
    </w:p>
    <w:p w14:paraId="7AAA5AF5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5.2 Iterasi Pengembangan</w:t>
      </w:r>
    </w:p>
    <w:p w14:paraId="74706E26" w14:textId="77777777" w:rsidR="00D648DC" w:rsidRDefault="00D648DC">
      <w:pPr>
        <w:numPr>
          <w:ilvl w:val="0"/>
          <w:numId w:val="10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Penambahan fitur edukasi, cek risiko stunting, kalkulator gizi lanjutan, dan asisten AI NASI.</w:t>
      </w:r>
    </w:p>
    <w:p w14:paraId="183E9F78" w14:textId="77777777" w:rsidR="00D648DC" w:rsidRDefault="00D648DC">
      <w:pPr>
        <w:numPr>
          <w:ilvl w:val="0"/>
          <w:numId w:val="10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Pengayaan konten: resep MPASI (6–8 dan 9–11 bulan), balita (1–3 tahun), anak (4–6 tahun), dan camilan sehat berbasis bahan lokal.</w:t>
      </w:r>
    </w:p>
    <w:p w14:paraId="35787538" w14:textId="77777777" w:rsidR="00D648DC" w:rsidRDefault="00D648DC">
      <w:pPr>
        <w:numPr>
          <w:ilvl w:val="0"/>
          <w:numId w:val="10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Penambahan fitur gambar resep otomatis dan optimasi teknis (sitemap, kinerja).</w:t>
      </w:r>
    </w:p>
    <w:p w14:paraId="6935A8C7" w14:textId="77777777" w:rsidR="00D648DC" w:rsidRDefault="00D648DC">
      <w:pPr>
        <w:pStyle w:val="Heading3"/>
        <w:divId w:val="184834087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5.3 Konsolidasi &amp; Operasional</w:t>
      </w:r>
    </w:p>
    <w:p w14:paraId="4A98C66A" w14:textId="77777777" w:rsidR="00D648DC" w:rsidRDefault="00D648DC">
      <w:pPr>
        <w:numPr>
          <w:ilvl w:val="0"/>
          <w:numId w:val="11"/>
        </w:numPr>
        <w:spacing w:before="100" w:beforeAutospacing="1" w:after="85"/>
        <w:ind w:left="1060"/>
        <w:divId w:val="184834087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Publikasi ke masyarakat, pemantauan pemanfaatan, penanganan umpan balik, dan pemeliharaan berkelanjutan.</w:t>
      </w:r>
    </w:p>
    <w:p w14:paraId="6200AE77" w14:textId="77777777" w:rsidR="00D648DC" w:rsidRDefault="00D648DC">
      <w:pPr>
        <w:jc w:val="center"/>
        <w:divId w:val="184834087"/>
        <w:rPr>
          <w:rFonts w:ascii="Segoe UI" w:eastAsia="Times New Roman" w:hAnsi="Segoe UI" w:cs="Segoe UI"/>
          <w:color w:val="111827"/>
          <w:sz w:val="14"/>
          <w:szCs w:val="14"/>
          <w:lang w:val="id-ID"/>
        </w:rPr>
      </w:pPr>
      <w:r>
        <w:rPr>
          <w:rFonts w:ascii="Segoe UI" w:eastAsia="Times New Roman" w:hAnsi="Segoe UI" w:cs="Segoe UI"/>
          <w:color w:val="111827"/>
          <w:sz w:val="14"/>
          <w:szCs w:val="14"/>
          <w:lang w:val="id-ID"/>
        </w:rPr>
        <w:t>CETING NASIKU — Proposal Inovasi Daerah • Halaman 4</w:t>
      </w:r>
    </w:p>
    <w:p w14:paraId="4F3202E4" w14:textId="77777777" w:rsidR="00D648DC" w:rsidRDefault="00D648DC">
      <w:pPr>
        <w:pStyle w:val="Heading2"/>
        <w:divId w:val="1617298174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6. Bukti Pendukung Tahapan</w:t>
      </w:r>
    </w:p>
    <w:p w14:paraId="4CA5C1BD" w14:textId="77777777" w:rsidR="00D648DC" w:rsidRDefault="00D648DC">
      <w:pPr>
        <w:pStyle w:val="NormalWeb"/>
        <w:divId w:val="1617298174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>Berikut dokumentasi antarmuka yang merepresentasikan capaian pada tiap tahapan pengembangan (tempatkan hasil tangkapan layar aplikasi):</w:t>
      </w:r>
    </w:p>
    <w:p w14:paraId="0E06527E" w14:textId="77777777" w:rsidR="00D648DC" w:rsidRDefault="00D648DC">
      <w:pPr>
        <w:pStyle w:val="Heading3"/>
        <w:divId w:val="1617298174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6.1 Halaman Beranda &amp; Katalog Resep (Tahap MVP &amp; Pengembangan)</w:t>
      </w:r>
    </w:p>
    <w:p w14:paraId="239775A8" w14:textId="77777777" w:rsidR="00D648DC" w:rsidRDefault="00D648DC">
      <w:pPr>
        <w:divId w:val="161729817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Beranda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tampilan fitur unggulan &amp; statistik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Daftar Resep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katalog resep berbahan lokal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Detail Resep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informasi gizi per porsi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</w:p>
    <w:p w14:paraId="04896542" w14:textId="77777777" w:rsidR="00D648DC" w:rsidRDefault="00D648DC">
      <w:pPr>
        <w:pStyle w:val="Heading3"/>
        <w:divId w:val="1617298174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6.2 Alat Kesehatan &amp; Edukasi</w:t>
      </w:r>
    </w:p>
    <w:p w14:paraId="25FE436F" w14:textId="77777777" w:rsidR="00D648DC" w:rsidRDefault="00D648DC">
      <w:pPr>
        <w:divId w:val="161729817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Kalkulator Gizi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hitung kebutuhan bahan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Cek Risiko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pemeriksaan mandiri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Edukasi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gizi, pola asuh, PHBS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</w:p>
    <w:p w14:paraId="266DC47B" w14:textId="77777777" w:rsidR="00D648DC" w:rsidRDefault="00D648DC">
      <w:pPr>
        <w:pStyle w:val="Heading3"/>
        <w:divId w:val="1617298174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6.3 Asisten AI &amp; Panel Admin</w:t>
      </w:r>
    </w:p>
    <w:p w14:paraId="5C175D47" w14:textId="77777777" w:rsidR="00D648DC" w:rsidRDefault="00D648DC">
      <w:pPr>
        <w:divId w:val="161729817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Chatbot NASI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asisten gizi virtual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Admin — Resep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pengelolaan konten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  <w:r>
        <w:rPr>
          <w:rStyle w:val="screenshot1"/>
          <w:rFonts w:ascii="Segoe UI" w:eastAsia="Times New Roman" w:hAnsi="Segoe UI" w:cs="Segoe UI"/>
          <w:b/>
          <w:bCs/>
          <w:color w:val="111827"/>
          <w:lang w:val="id-ID"/>
        </w:rPr>
        <w:t>Admin — Dashboard</w:t>
      </w:r>
      <w:r>
        <w:rPr>
          <w:rStyle w:val="screenshot1"/>
          <w:rFonts w:ascii="Segoe UI" w:eastAsia="Times New Roman" w:hAnsi="Segoe UI" w:cs="Segoe UI"/>
          <w:color w:val="111827"/>
          <w:lang w:val="id-ID"/>
        </w:rPr>
        <w:t>statistik data</w:t>
      </w: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 xml:space="preserve"> </w:t>
      </w:r>
    </w:p>
    <w:p w14:paraId="07624849" w14:textId="77777777" w:rsidR="00D648DC" w:rsidRDefault="00D648DC">
      <w:pPr>
        <w:pStyle w:val="Heading3"/>
        <w:divId w:val="1617298174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6.4 Bukti Teknis Pengembangan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469"/>
        <w:gridCol w:w="4581"/>
      </w:tblGrid>
      <w:tr w:rsidR="00000000" w14:paraId="190DA914" w14:textId="77777777">
        <w:trPr>
          <w:divId w:val="1617298174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07BC3AD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Periode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070EB5AB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Bukti Teknis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5A5C1139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827"/>
                <w:sz w:val="17"/>
                <w:szCs w:val="17"/>
              </w:rPr>
              <w:t>Keterangan</w:t>
            </w:r>
          </w:p>
        </w:tc>
      </w:tr>
      <w:tr w:rsidR="00000000" w14:paraId="42BF9FDC" w14:textId="77777777">
        <w:trPr>
          <w:divId w:val="1617298174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3C1C10EC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Maret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1BC21177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Skema basis data (migrasi) modul inti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7F24D300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Tabel kategori, bahan, resep, pengguna, dan peran</w:t>
            </w:r>
          </w:p>
        </w:tc>
      </w:tr>
      <w:tr w:rsidR="00000000" w14:paraId="154B9A32" w14:textId="77777777">
        <w:trPr>
          <w:divId w:val="1617298174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C649450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Maret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99A8F4A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Integrasi layanan asisten AI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4977D5A3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Modul chatbot NASI terhubung</w:t>
            </w:r>
          </w:p>
        </w:tc>
      </w:tr>
      <w:tr w:rsidR="00000000" w14:paraId="023A80DE" w14:textId="77777777">
        <w:trPr>
          <w:divId w:val="1617298174"/>
        </w:trPr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10672AB0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Juli 2026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60DD5017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Fitur gambar resep &amp; optimasi teknis</w:t>
            </w:r>
          </w:p>
        </w:tc>
        <w:tc>
          <w:tcPr>
            <w:tcW w:w="0" w:type="auto"/>
            <w:tcMar>
              <w:top w:w="142" w:type="dxa"/>
              <w:left w:w="170" w:type="dxa"/>
              <w:bottom w:w="142" w:type="dxa"/>
              <w:right w:w="170" w:type="dxa"/>
            </w:tcMar>
            <w:hideMark/>
          </w:tcPr>
          <w:p w14:paraId="25567E5D" w14:textId="77777777" w:rsidR="00D648DC" w:rsidRDefault="00D648DC">
            <w:pPr>
              <w:spacing w:after="284"/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827"/>
                <w:sz w:val="18"/>
                <w:szCs w:val="18"/>
              </w:rPr>
              <w:t>Penyempurnaan dan kelengkapan sistem</w:t>
            </w:r>
          </w:p>
        </w:tc>
      </w:tr>
    </w:tbl>
    <w:p w14:paraId="196E7847" w14:textId="77777777" w:rsidR="00D648DC" w:rsidRDefault="00D648DC">
      <w:pPr>
        <w:pStyle w:val="Heading2"/>
        <w:divId w:val="1617298174"/>
        <w:rPr>
          <w:rFonts w:ascii="Segoe UI" w:eastAsia="Times New Roman" w:hAnsi="Segoe UI" w:cs="Segoe UI"/>
          <w:color w:val="111827"/>
          <w:lang w:val="id-ID"/>
        </w:rPr>
      </w:pPr>
      <w:r>
        <w:rPr>
          <w:rFonts w:ascii="Segoe UI" w:eastAsia="Times New Roman" w:hAnsi="Segoe UI" w:cs="Segoe UI"/>
          <w:color w:val="111827"/>
          <w:lang w:val="id-ID"/>
        </w:rPr>
        <w:t>7. Kesimpulan</w:t>
      </w:r>
    </w:p>
    <w:p w14:paraId="3E08F50A" w14:textId="77777777" w:rsidR="00D648DC" w:rsidRDefault="00D648DC">
      <w:pPr>
        <w:pStyle w:val="NormalWeb"/>
        <w:divId w:val="1617298174"/>
        <w:rPr>
          <w:rFonts w:ascii="Segoe UI" w:hAnsi="Segoe UI" w:cs="Segoe UI"/>
          <w:color w:val="111827"/>
          <w:sz w:val="18"/>
          <w:szCs w:val="18"/>
          <w:lang w:val="id-ID"/>
        </w:rPr>
      </w:pP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Inovasi daerah CETING NASIKU diciptakan dan dikembangkan melalui tahapan proses penciptaan dan 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pengembangan inovasi dalam rentang waktu </w:t>
      </w:r>
      <w:r>
        <w:rPr>
          <w:rStyle w:val="Strong"/>
          <w:rFonts w:ascii="Segoe UI" w:hAnsi="Segoe UI" w:cs="Segoe UI"/>
          <w:color w:val="111827"/>
          <w:sz w:val="18"/>
          <w:szCs w:val="18"/>
          <w:lang w:val="id-ID"/>
        </w:rPr>
        <w:t>Maret 2026 sampai dengan Juli 2026</w:t>
      </w:r>
      <w:r>
        <w:rPr>
          <w:rFonts w:ascii="Segoe UI" w:hAnsi="Segoe UI" w:cs="Segoe UI"/>
          <w:color w:val="111827"/>
          <w:sz w:val="18"/>
          <w:szCs w:val="18"/>
          <w:lang w:val="id-ID"/>
        </w:rPr>
        <w:t xml:space="preserve">. Rentang waktu tersebut didukung oleh dokumen dan bukti pengembangan sebagaimana dipaparkan dalam proposal ini dan menjadi dasar bagi penilaian tahapan penciptaan inovasi daerah. </w:t>
      </w:r>
    </w:p>
    <w:p w14:paraId="78AD68C8" w14:textId="77777777" w:rsidR="00D648DC" w:rsidRDefault="00D648DC">
      <w:pPr>
        <w:jc w:val="center"/>
        <w:divId w:val="204756203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............, Agustus 2026</w:t>
      </w:r>
    </w:p>
    <w:p w14:paraId="2F99ACEE" w14:textId="77777777" w:rsidR="00D648DC" w:rsidRDefault="00D648DC">
      <w:pPr>
        <w:jc w:val="center"/>
        <w:divId w:val="126319784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[Nama Inovator / Kepala Perangkat Daerah]</w:t>
      </w:r>
    </w:p>
    <w:p w14:paraId="358BEC12" w14:textId="77777777" w:rsidR="00D648DC" w:rsidRDefault="00D648DC">
      <w:pPr>
        <w:jc w:val="center"/>
        <w:divId w:val="1853571089"/>
        <w:rPr>
          <w:rFonts w:ascii="Segoe UI" w:eastAsia="Times New Roman" w:hAnsi="Segoe UI" w:cs="Segoe UI"/>
          <w:color w:val="111827"/>
          <w:sz w:val="18"/>
          <w:szCs w:val="18"/>
          <w:lang w:val="id-ID"/>
        </w:rPr>
      </w:pPr>
      <w:r>
        <w:rPr>
          <w:rFonts w:ascii="Segoe UI" w:eastAsia="Times New Roman" w:hAnsi="Segoe UI" w:cs="Segoe UI"/>
          <w:color w:val="111827"/>
          <w:sz w:val="18"/>
          <w:szCs w:val="18"/>
          <w:lang w:val="id-ID"/>
        </w:rPr>
        <w:t>NIP. ................................</w:t>
      </w:r>
    </w:p>
    <w:p w14:paraId="53EC3E90" w14:textId="77777777" w:rsidR="00D648DC" w:rsidRDefault="00D648DC">
      <w:pPr>
        <w:jc w:val="center"/>
        <w:divId w:val="1617298174"/>
        <w:rPr>
          <w:rFonts w:ascii="Segoe UI" w:eastAsia="Times New Roman" w:hAnsi="Segoe UI" w:cs="Segoe UI"/>
          <w:color w:val="111827"/>
          <w:sz w:val="14"/>
          <w:szCs w:val="14"/>
          <w:lang w:val="id-ID"/>
        </w:rPr>
      </w:pPr>
      <w:r>
        <w:rPr>
          <w:rFonts w:ascii="Segoe UI" w:eastAsia="Times New Roman" w:hAnsi="Segoe UI" w:cs="Segoe UI"/>
          <w:color w:val="111827"/>
          <w:sz w:val="14"/>
          <w:szCs w:val="14"/>
          <w:lang w:val="id-ID"/>
        </w:rPr>
        <w:t>CETING NASIKU — Proposal Inovasi Daerah • Halaman 5</w:t>
      </w:r>
    </w:p>
    <w:sectPr w:rsidR="00D64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0C0"/>
    <w:multiLevelType w:val="multilevel"/>
    <w:tmpl w:val="B1D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7042"/>
    <w:multiLevelType w:val="multilevel"/>
    <w:tmpl w:val="C5F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F0C9A"/>
    <w:multiLevelType w:val="multilevel"/>
    <w:tmpl w:val="1E1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7671C"/>
    <w:multiLevelType w:val="multilevel"/>
    <w:tmpl w:val="EC5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31CD9"/>
    <w:multiLevelType w:val="multilevel"/>
    <w:tmpl w:val="6FE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B0066"/>
    <w:multiLevelType w:val="multilevel"/>
    <w:tmpl w:val="119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694"/>
    <w:multiLevelType w:val="multilevel"/>
    <w:tmpl w:val="604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F4EB0"/>
    <w:multiLevelType w:val="multilevel"/>
    <w:tmpl w:val="07A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E7EA6"/>
    <w:multiLevelType w:val="multilevel"/>
    <w:tmpl w:val="DAE4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35DAA"/>
    <w:multiLevelType w:val="multilevel"/>
    <w:tmpl w:val="350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E11AC"/>
    <w:multiLevelType w:val="multilevel"/>
    <w:tmpl w:val="573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53400">
    <w:abstractNumId w:val="4"/>
  </w:num>
  <w:num w:numId="2" w16cid:durableId="261840808">
    <w:abstractNumId w:val="6"/>
  </w:num>
  <w:num w:numId="3" w16cid:durableId="291861417">
    <w:abstractNumId w:val="2"/>
  </w:num>
  <w:num w:numId="4" w16cid:durableId="1732774112">
    <w:abstractNumId w:val="9"/>
  </w:num>
  <w:num w:numId="5" w16cid:durableId="1842431827">
    <w:abstractNumId w:val="8"/>
  </w:num>
  <w:num w:numId="6" w16cid:durableId="1350444329">
    <w:abstractNumId w:val="5"/>
  </w:num>
  <w:num w:numId="7" w16cid:durableId="506553636">
    <w:abstractNumId w:val="0"/>
  </w:num>
  <w:num w:numId="8" w16cid:durableId="1747607774">
    <w:abstractNumId w:val="7"/>
  </w:num>
  <w:num w:numId="9" w16cid:durableId="726341830">
    <w:abstractNumId w:val="10"/>
  </w:num>
  <w:num w:numId="10" w16cid:durableId="286667500">
    <w:abstractNumId w:val="1"/>
  </w:num>
  <w:num w:numId="11" w16cid:durableId="1265382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D4"/>
    <w:rsid w:val="004328C4"/>
    <w:rsid w:val="005015D4"/>
    <w:rsid w:val="00D6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C378D"/>
  <w15:chartTrackingRefBased/>
  <w15:docId w15:val="{C384BFBB-EB7E-4617-9913-60F567A7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54" w:after="227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spacing w:before="284" w:after="11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7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70"/>
      <w:jc w:val="both"/>
    </w:pPr>
  </w:style>
  <w:style w:type="paragraph" w:customStyle="1" w:styleId="page">
    <w:name w:val="page"/>
    <w:basedOn w:val="Normal"/>
  </w:style>
  <w:style w:type="paragraph" w:customStyle="1" w:styleId="cover">
    <w:name w:val="cover"/>
    <w:basedOn w:val="Normal"/>
    <w:pPr>
      <w:spacing w:before="100" w:beforeAutospacing="1" w:after="85"/>
      <w:jc w:val="center"/>
    </w:pPr>
  </w:style>
  <w:style w:type="paragraph" w:customStyle="1" w:styleId="timeline">
    <w:name w:val="timeline"/>
    <w:basedOn w:val="Normal"/>
    <w:pPr>
      <w:spacing w:before="100" w:beforeAutospacing="1" w:after="85"/>
    </w:pPr>
  </w:style>
  <w:style w:type="paragraph" w:customStyle="1" w:styleId="timeline-item">
    <w:name w:val="timeline-item"/>
    <w:basedOn w:val="Normal"/>
    <w:pPr>
      <w:spacing w:before="100" w:beforeAutospacing="1" w:after="284"/>
    </w:pPr>
  </w:style>
  <w:style w:type="paragraph" w:customStyle="1" w:styleId="badge">
    <w:name w:val="badge"/>
    <w:basedOn w:val="Normal"/>
    <w:pPr>
      <w:spacing w:before="100" w:beforeAutospacing="1" w:after="85"/>
    </w:pPr>
    <w:rPr>
      <w:b/>
      <w:bCs/>
      <w:color w:val="FFFFFF"/>
      <w:sz w:val="15"/>
      <w:szCs w:val="15"/>
    </w:rPr>
  </w:style>
  <w:style w:type="paragraph" w:customStyle="1" w:styleId="kpi">
    <w:name w:val="kpi"/>
    <w:basedOn w:val="Normal"/>
    <w:pPr>
      <w:spacing w:before="100" w:beforeAutospacing="1" w:after="284"/>
    </w:pPr>
  </w:style>
  <w:style w:type="paragraph" w:customStyle="1" w:styleId="screenshot">
    <w:name w:val="screenshot"/>
    <w:basedOn w:val="Normal"/>
    <w:pPr>
      <w:spacing w:after="170"/>
      <w:ind w:left="122" w:right="122"/>
      <w:jc w:val="center"/>
      <w:textAlignment w:val="top"/>
    </w:pPr>
    <w:rPr>
      <w:sz w:val="15"/>
      <w:szCs w:val="15"/>
    </w:rPr>
  </w:style>
  <w:style w:type="paragraph" w:customStyle="1" w:styleId="ttd">
    <w:name w:val="ttd"/>
    <w:basedOn w:val="Normal"/>
    <w:pPr>
      <w:spacing w:before="680" w:after="85"/>
    </w:pPr>
  </w:style>
  <w:style w:type="paragraph" w:customStyle="1" w:styleId="footer-note">
    <w:name w:val="footer-note"/>
    <w:basedOn w:val="Normal"/>
    <w:pPr>
      <w:spacing w:before="100" w:beforeAutospacing="1" w:after="85"/>
      <w:jc w:val="center"/>
    </w:pPr>
    <w:rPr>
      <w:sz w:val="14"/>
      <w:szCs w:val="14"/>
    </w:rPr>
  </w:style>
  <w:style w:type="paragraph" w:customStyle="1" w:styleId="logo">
    <w:name w:val="logo"/>
    <w:basedOn w:val="Normal"/>
    <w:pPr>
      <w:spacing w:before="100" w:beforeAutospacing="1" w:after="85"/>
    </w:pPr>
  </w:style>
  <w:style w:type="paragraph" w:customStyle="1" w:styleId="kategori">
    <w:name w:val="kategori"/>
    <w:basedOn w:val="Normal"/>
    <w:pPr>
      <w:spacing w:before="100" w:beforeAutospacing="1" w:after="85"/>
    </w:pPr>
  </w:style>
  <w:style w:type="paragraph" w:customStyle="1" w:styleId="title-desc">
    <w:name w:val="title-desc"/>
    <w:basedOn w:val="Normal"/>
    <w:pPr>
      <w:spacing w:before="100" w:beforeAutospacing="1" w:after="85"/>
    </w:pPr>
  </w:style>
  <w:style w:type="paragraph" w:customStyle="1" w:styleId="institution">
    <w:name w:val="institution"/>
    <w:basedOn w:val="Normal"/>
    <w:pPr>
      <w:spacing w:before="100" w:beforeAutospacing="1" w:after="85"/>
    </w:pPr>
  </w:style>
  <w:style w:type="paragraph" w:customStyle="1" w:styleId="year">
    <w:name w:val="year"/>
    <w:basedOn w:val="Normal"/>
    <w:pPr>
      <w:spacing w:before="100" w:beforeAutospacing="1" w:after="85"/>
    </w:pPr>
  </w:style>
  <w:style w:type="paragraph" w:customStyle="1" w:styleId="periode">
    <w:name w:val="periode"/>
    <w:basedOn w:val="Normal"/>
    <w:pPr>
      <w:spacing w:before="100" w:beforeAutospacing="1" w:after="85"/>
    </w:pPr>
  </w:style>
  <w:style w:type="paragraph" w:customStyle="1" w:styleId="judul">
    <w:name w:val="judul"/>
    <w:basedOn w:val="Normal"/>
    <w:pPr>
      <w:spacing w:before="100" w:beforeAutospacing="1" w:after="85"/>
    </w:pPr>
  </w:style>
  <w:style w:type="paragraph" w:customStyle="1" w:styleId="num">
    <w:name w:val="num"/>
    <w:basedOn w:val="Normal"/>
    <w:pPr>
      <w:spacing w:before="100" w:beforeAutospacing="1" w:after="85"/>
    </w:pPr>
  </w:style>
  <w:style w:type="paragraph" w:customStyle="1" w:styleId="label">
    <w:name w:val="label"/>
    <w:basedOn w:val="Normal"/>
    <w:pPr>
      <w:spacing w:before="100" w:beforeAutospacing="1" w:after="85"/>
    </w:pPr>
  </w:style>
  <w:style w:type="paragraph" w:customStyle="1" w:styleId="blok">
    <w:name w:val="blok"/>
    <w:basedOn w:val="Normal"/>
    <w:pPr>
      <w:spacing w:before="100" w:beforeAutospacing="1" w:after="85"/>
    </w:pPr>
  </w:style>
  <w:style w:type="paragraph" w:customStyle="1" w:styleId="logo1">
    <w:name w:val="logo1"/>
    <w:basedOn w:val="Normal"/>
    <w:pPr>
      <w:spacing w:after="454"/>
      <w:jc w:val="both"/>
    </w:pPr>
  </w:style>
  <w:style w:type="paragraph" w:customStyle="1" w:styleId="kategori1">
    <w:name w:val="kategori1"/>
    <w:basedOn w:val="Normal"/>
    <w:pPr>
      <w:spacing w:before="100" w:beforeAutospacing="1" w:after="680"/>
      <w:jc w:val="both"/>
    </w:pPr>
    <w:rPr>
      <w:caps/>
      <w:spacing w:val="45"/>
      <w:sz w:val="17"/>
      <w:szCs w:val="17"/>
    </w:rPr>
  </w:style>
  <w:style w:type="paragraph" w:customStyle="1" w:styleId="title-desc1">
    <w:name w:val="title-desc1"/>
    <w:basedOn w:val="Normal"/>
    <w:pPr>
      <w:spacing w:before="100" w:beforeAutospacing="1" w:after="680"/>
      <w:jc w:val="both"/>
    </w:pPr>
    <w:rPr>
      <w:b/>
      <w:bCs/>
      <w:sz w:val="27"/>
      <w:szCs w:val="27"/>
    </w:rPr>
  </w:style>
  <w:style w:type="paragraph" w:customStyle="1" w:styleId="institution1">
    <w:name w:val="institution1"/>
    <w:basedOn w:val="Normal"/>
    <w:pPr>
      <w:spacing w:before="100" w:beforeAutospacing="1" w:after="113"/>
      <w:jc w:val="both"/>
    </w:pPr>
    <w:rPr>
      <w:sz w:val="21"/>
      <w:szCs w:val="21"/>
    </w:rPr>
  </w:style>
  <w:style w:type="paragraph" w:customStyle="1" w:styleId="year1">
    <w:name w:val="year1"/>
    <w:basedOn w:val="Normal"/>
    <w:pPr>
      <w:spacing w:before="907" w:after="170"/>
      <w:jc w:val="both"/>
    </w:pPr>
    <w:rPr>
      <w:sz w:val="20"/>
      <w:szCs w:val="20"/>
    </w:rPr>
  </w:style>
  <w:style w:type="paragraph" w:customStyle="1" w:styleId="periode1">
    <w:name w:val="periode1"/>
    <w:basedOn w:val="Normal"/>
    <w:pPr>
      <w:spacing w:before="100" w:beforeAutospacing="1" w:after="170"/>
      <w:jc w:val="both"/>
    </w:pPr>
    <w:rPr>
      <w:b/>
      <w:bCs/>
      <w:sz w:val="17"/>
      <w:szCs w:val="17"/>
    </w:rPr>
  </w:style>
  <w:style w:type="paragraph" w:customStyle="1" w:styleId="judul1">
    <w:name w:val="judul1"/>
    <w:basedOn w:val="Normal"/>
    <w:pPr>
      <w:spacing w:before="100" w:beforeAutospacing="1" w:after="170"/>
      <w:jc w:val="both"/>
    </w:pPr>
    <w:rPr>
      <w:b/>
      <w:bCs/>
      <w:sz w:val="18"/>
      <w:szCs w:val="18"/>
    </w:rPr>
  </w:style>
  <w:style w:type="paragraph" w:customStyle="1" w:styleId="num1">
    <w:name w:val="num1"/>
    <w:basedOn w:val="Normal"/>
    <w:pPr>
      <w:spacing w:before="100" w:beforeAutospacing="1" w:after="170"/>
      <w:jc w:val="both"/>
    </w:pPr>
    <w:rPr>
      <w:b/>
      <w:bCs/>
      <w:sz w:val="30"/>
      <w:szCs w:val="30"/>
    </w:rPr>
  </w:style>
  <w:style w:type="paragraph" w:customStyle="1" w:styleId="label1">
    <w:name w:val="label1"/>
    <w:basedOn w:val="Normal"/>
    <w:pPr>
      <w:spacing w:before="100" w:beforeAutospacing="1" w:after="170"/>
      <w:jc w:val="both"/>
    </w:pPr>
    <w:rPr>
      <w:sz w:val="15"/>
      <w:szCs w:val="15"/>
    </w:rPr>
  </w:style>
  <w:style w:type="paragraph" w:customStyle="1" w:styleId="blok1">
    <w:name w:val="blok1"/>
    <w:basedOn w:val="Normal"/>
    <w:pPr>
      <w:spacing w:before="100" w:beforeAutospacing="1" w:after="170"/>
      <w:jc w:val="center"/>
    </w:pPr>
    <w:rPr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screenshot1">
    <w:name w:val="screenshot1"/>
    <w:basedOn w:val="DefaultParagraphFont"/>
    <w:rPr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34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0520">
          <w:marLeft w:val="0"/>
          <w:marRight w:val="0"/>
          <w:marTop w:val="0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9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0895">
              <w:marLeft w:val="0"/>
              <w:marRight w:val="0"/>
              <w:marTop w:val="0"/>
              <w:marBottom w:val="28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28402">
              <w:marLeft w:val="0"/>
              <w:marRight w:val="0"/>
              <w:marTop w:val="0"/>
              <w:marBottom w:val="28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644609">
              <w:marLeft w:val="0"/>
              <w:marRight w:val="0"/>
              <w:marTop w:val="0"/>
              <w:marBottom w:val="28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101500">
              <w:marLeft w:val="0"/>
              <w:marRight w:val="0"/>
              <w:marTop w:val="0"/>
              <w:marBottom w:val="28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40055">
              <w:marLeft w:val="0"/>
              <w:marRight w:val="0"/>
              <w:marTop w:val="0"/>
              <w:marBottom w:val="28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983188">
              <w:marLeft w:val="0"/>
              <w:marRight w:val="0"/>
              <w:marTop w:val="0"/>
              <w:marBottom w:val="28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98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8943">
          <w:marLeft w:val="0"/>
          <w:marRight w:val="0"/>
          <w:marTop w:val="6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784">
              <w:marLeft w:val="0"/>
              <w:marRight w:val="0"/>
              <w:marTop w:val="1021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89">
              <w:marLeft w:val="0"/>
              <w:marRight w:val="0"/>
              <w:marTop w:val="0"/>
              <w:marBottom w:val="0"/>
              <w:divBdr>
                <w:top w:val="single" w:sz="6" w:space="6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1143</Words>
  <Characters>6516</Characters>
  <Application>Microsoft Office Word</Application>
  <DocSecurity>4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Inovasi Daerah — CETING NASIKU</dc:title>
  <dc:subject/>
  <dc:creator>Anonymous 123</dc:creator>
  <cp:keywords/>
  <dc:description/>
  <cp:lastModifiedBy>Anonymous 123</cp:lastModifiedBy>
  <cp:revision>2</cp:revision>
  <dcterms:created xsi:type="dcterms:W3CDTF">2026-08-04T01:17:00Z</dcterms:created>
  <dcterms:modified xsi:type="dcterms:W3CDTF">2026-08-04T01:17:00Z</dcterms:modified>
</cp:coreProperties>
</file>