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CDE1" w14:textId="77777777" w:rsidR="00C52037" w:rsidRPr="00F15E33" w:rsidRDefault="00000000" w:rsidP="00F278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 (IoT)</w:t>
      </w: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Brawijaya</w:t>
      </w:r>
      <w:proofErr w:type="spellEnd"/>
    </w:p>
    <w:p w14:paraId="5AC1DB5F" w14:textId="77777777" w:rsidR="00C52037" w:rsidRPr="00F15E33" w:rsidRDefault="00000000" w:rsidP="00F278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E33">
        <w:rPr>
          <w:rFonts w:ascii="Times New Roman" w:hAnsi="Times New Roman" w:cs="Times New Roman"/>
        </w:rPr>
        <w:pict w14:anchorId="55EB753F">
          <v:rect id="_x0000_i1025" style="width:0;height:1.5pt" o:hralign="center" o:hrstd="t" o:hr="t" fillcolor="#a0a0a0" stroked="f"/>
        </w:pict>
      </w:r>
    </w:p>
    <w:p w14:paraId="5A09B2EA" w14:textId="77777777" w:rsidR="00C52037" w:rsidRPr="00F15E33" w:rsidRDefault="00C52037" w:rsidP="00F278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17CF6" w14:textId="2A2B5C7B" w:rsidR="00C52037" w:rsidRPr="00F15E33" w:rsidRDefault="005062B9" w:rsidP="005062B9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c0eflsketzpl" w:colFirst="0" w:colLast="0"/>
      <w:bookmarkEnd w:id="0"/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Simulasi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ESP32 &amp; Sensor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Kelembaban</w:t>
      </w:r>
      <w:proofErr w:type="spellEnd"/>
    </w:p>
    <w:p w14:paraId="5FC3C454" w14:textId="77777777" w:rsidR="00C52037" w:rsidRPr="00F15E33" w:rsidRDefault="00C52037" w:rsidP="00F2784D">
      <w:pPr>
        <w:spacing w:line="360" w:lineRule="auto"/>
        <w:rPr>
          <w:rFonts w:ascii="Times New Roman" w:hAnsi="Times New Roman" w:cs="Times New Roman"/>
        </w:rPr>
      </w:pPr>
    </w:p>
    <w:p w14:paraId="744FB7FC" w14:textId="77777777" w:rsidR="00C52037" w:rsidRPr="00F15E33" w:rsidRDefault="00000000" w:rsidP="00F2784D">
      <w:pPr>
        <w:spacing w:line="360" w:lineRule="auto"/>
        <w:jc w:val="center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noProof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926AD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D9E80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29F684AB" w14:textId="77777777" w:rsidR="00C52037" w:rsidRPr="00F15E33" w:rsidRDefault="00C52037" w:rsidP="00F2784D">
      <w:pPr>
        <w:spacing w:line="360" w:lineRule="auto"/>
        <w:jc w:val="center"/>
        <w:rPr>
          <w:rFonts w:ascii="Times New Roman" w:hAnsi="Times New Roman" w:cs="Times New Roman"/>
        </w:rPr>
      </w:pPr>
    </w:p>
    <w:p w14:paraId="714C6ACF" w14:textId="77777777" w:rsidR="00C52037" w:rsidRPr="00F15E33" w:rsidRDefault="00000000" w:rsidP="00F2784D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F15E33">
        <w:rPr>
          <w:rFonts w:ascii="Times New Roman" w:eastAsia="Times New Roman" w:hAnsi="Times New Roman" w:cs="Times New Roman"/>
          <w:i/>
        </w:rPr>
        <w:t>Rahmadani Lestari</w:t>
      </w:r>
      <w:r w:rsidRPr="00F15E33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</w:rPr>
        <w:t>Brawijaya</w:t>
      </w:r>
      <w:proofErr w:type="spellEnd"/>
      <w:r w:rsidRPr="00F15E33">
        <w:rPr>
          <w:rFonts w:ascii="Times New Roman" w:eastAsia="Times New Roman" w:hAnsi="Times New Roman" w:cs="Times New Roman"/>
        </w:rPr>
        <w:br/>
        <w:t xml:space="preserve"> Email: rahmadntr_@student.ub.ac.id</w:t>
      </w:r>
    </w:p>
    <w:p w14:paraId="1BAA8D79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902219C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D068E3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05752C" w14:textId="77777777" w:rsidR="00F713E9" w:rsidRPr="00F15E33" w:rsidRDefault="00F713E9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ABCEB82" w14:textId="77777777" w:rsidR="00F713E9" w:rsidRPr="00F15E33" w:rsidRDefault="00F713E9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54B930" w14:textId="77777777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4512F6B" w14:textId="77777777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Abstract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06B24AC" w14:textId="5E3CFB49" w:rsidR="00F713E9" w:rsidRPr="00F15E33" w:rsidRDefault="00F713E9" w:rsidP="00F713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DHT22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mencakup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pemasangan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sensor DHT22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ESP32,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pemrograman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Arduino IDE,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pemantauan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serial monitor. Hasil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mampu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membaca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akurat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serta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menampilkannya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di serial monitor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bentuk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real-time.</w:t>
      </w:r>
    </w:p>
    <w:p w14:paraId="3E6D775D" w14:textId="72DE890F" w:rsidR="00C52037" w:rsidRPr="00F15E33" w:rsidRDefault="00F713E9" w:rsidP="00F713E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F15E33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Keywords— Internet of Things, ESP32, DHT22, </w:t>
      </w:r>
      <w:proofErr w:type="spellStart"/>
      <w:r w:rsidRPr="00F15E33">
        <w:rPr>
          <w:rFonts w:ascii="Times New Roman" w:eastAsia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F15E33">
        <w:rPr>
          <w:rFonts w:ascii="Times New Roman" w:eastAsia="Times New Roman" w:hAnsi="Times New Roman" w:cs="Times New Roman"/>
          <w:i/>
          <w:iCs/>
          <w:sz w:val="20"/>
          <w:szCs w:val="20"/>
        </w:rPr>
        <w:t>, Simulation</w:t>
      </w:r>
    </w:p>
    <w:p w14:paraId="08890FA4" w14:textId="77777777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ebtljsyw53f" w:colFirst="0" w:colLast="0"/>
      <w:bookmarkEnd w:id="2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D29CCCA" w14:textId="77777777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Latar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408DC537" w14:textId="77777777" w:rsidR="00F713E9" w:rsidRPr="00F15E33" w:rsidRDefault="00F713E9" w:rsidP="00F713E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" w:name="_cckuvjadg4ch" w:colFirst="0" w:colLast="0"/>
      <w:bookmarkEnd w:id="4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Internet of Things (IoT)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memungkinkan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berbagai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terhubung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bertukar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data. ESP32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merupakan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mikrokontroler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yang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sering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proyek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IoT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karena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memiliki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konektivitas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WiFi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dan Bluetooth. Salah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satu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aplikasi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IoT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adalah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pemantauan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lingkungan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dengan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sensor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kelembaban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seperti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DHT22.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Simulasi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ini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dilakukan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di platform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Wokwi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agar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mahasiswa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dapat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memahami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konsep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dasar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tanpa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perlu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perangkat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fisik</w:t>
      </w:r>
      <w:proofErr w:type="spellEnd"/>
      <w:r w:rsidRPr="00F15E33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41296088" w14:textId="154CDB82" w:rsidR="00C52037" w:rsidRPr="00F15E33" w:rsidRDefault="00000000" w:rsidP="00F713E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1.2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Tujuan</w:t>
      </w:r>
      <w:proofErr w:type="spellEnd"/>
    </w:p>
    <w:p w14:paraId="5A1574D2" w14:textId="77777777" w:rsidR="00F713E9" w:rsidRPr="00F15E33" w:rsidRDefault="00F713E9" w:rsidP="00F713E9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Mempelajari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sensor DHT22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ESP32.</w:t>
      </w:r>
    </w:p>
    <w:p w14:paraId="042F8BA3" w14:textId="0AD9F810" w:rsidR="00F713E9" w:rsidRPr="00F15E33" w:rsidRDefault="00F713E9" w:rsidP="00F713E9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="00B50DB4" w:rsidRPr="00F15E33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="00B50DB4" w:rsidRPr="00F15E33">
        <w:rPr>
          <w:rFonts w:ascii="Times New Roman" w:eastAsia="Times New Roman" w:hAnsi="Times New Roman" w:cs="Times New Roman"/>
          <w:sz w:val="20"/>
          <w:szCs w:val="20"/>
        </w:rPr>
        <w:t>VSCode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mensimulasikan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AB7B062" w14:textId="3C555801" w:rsidR="00570A92" w:rsidRPr="00F15E33" w:rsidRDefault="00F713E9" w:rsidP="00F2784D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Menampilkan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pembacaan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eastAsia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eastAsia="Times New Roman" w:hAnsi="Times New Roman" w:cs="Times New Roman"/>
          <w:sz w:val="20"/>
          <w:szCs w:val="20"/>
        </w:rPr>
        <w:t xml:space="preserve"> di serial monitor.</w:t>
      </w:r>
    </w:p>
    <w:p w14:paraId="5F9E1A19" w14:textId="77777777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F5C0B38" w14:textId="77777777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h5ojvpw24fgr" w:colFirst="0" w:colLast="0"/>
      <w:bookmarkEnd w:id="5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2.1 Tools &amp; Materials (Alat dan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Bahan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010F8DFC" w14:textId="7292FC8A" w:rsidR="00570A92" w:rsidRPr="00F15E33" w:rsidRDefault="00570A92" w:rsidP="00F2784D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F15E33">
        <w:rPr>
          <w:rFonts w:ascii="Times New Roman" w:eastAsia="Times New Roman" w:hAnsi="Times New Roman" w:cs="Times New Roman"/>
          <w:bCs/>
          <w:sz w:val="20"/>
          <w:szCs w:val="20"/>
        </w:rPr>
        <w:t>Wokwi</w:t>
      </w:r>
      <w:proofErr w:type="spellEnd"/>
      <w:r w:rsidRPr="00F15E33">
        <w:rPr>
          <w:rFonts w:ascii="Times New Roman" w:eastAsia="Times New Roman" w:hAnsi="Times New Roman" w:cs="Times New Roman"/>
          <w:bCs/>
          <w:sz w:val="20"/>
          <w:szCs w:val="20"/>
        </w:rPr>
        <w:t xml:space="preserve"> (https://wokwi.com)</w:t>
      </w:r>
    </w:p>
    <w:p w14:paraId="7D6A0734" w14:textId="4171396F" w:rsidR="00570A92" w:rsidRPr="00F15E33" w:rsidRDefault="00570A92" w:rsidP="00F2784D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15E33">
        <w:rPr>
          <w:rFonts w:ascii="Times New Roman" w:eastAsia="Times New Roman" w:hAnsi="Times New Roman" w:cs="Times New Roman"/>
          <w:bCs/>
          <w:sz w:val="20"/>
          <w:szCs w:val="20"/>
        </w:rPr>
        <w:t>Visual Studio Code (VS Code)</w:t>
      </w:r>
      <w:r w:rsidR="00496CFF" w:rsidRPr="00F15E3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496CFF" w:rsidRPr="00F15E33">
        <w:rPr>
          <w:rFonts w:ascii="Times New Roman" w:eastAsia="Times New Roman" w:hAnsi="Times New Roman" w:cs="Times New Roman"/>
          <w:bCs/>
          <w:sz w:val="20"/>
          <w:szCs w:val="20"/>
        </w:rPr>
        <w:t>dengan</w:t>
      </w:r>
      <w:proofErr w:type="spellEnd"/>
      <w:r w:rsidR="00496CFF" w:rsidRPr="00F15E3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496CFF" w:rsidRPr="00F15E33">
        <w:rPr>
          <w:rFonts w:ascii="Times New Roman" w:eastAsia="Times New Roman" w:hAnsi="Times New Roman" w:cs="Times New Roman"/>
          <w:bCs/>
          <w:sz w:val="20"/>
          <w:szCs w:val="20"/>
        </w:rPr>
        <w:t>PlatformIO</w:t>
      </w:r>
      <w:proofErr w:type="spellEnd"/>
    </w:p>
    <w:p w14:paraId="74F6C20F" w14:textId="7EBAB904" w:rsidR="00570A92" w:rsidRPr="00F15E33" w:rsidRDefault="00570A92" w:rsidP="00F2784D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eastAsia="Times New Roman" w:hAnsi="Times New Roman" w:cs="Times New Roman"/>
          <w:bCs/>
          <w:sz w:val="20"/>
          <w:szCs w:val="20"/>
        </w:rPr>
        <w:t>PlatformIO</w:t>
      </w:r>
      <w:proofErr w:type="spellEnd"/>
      <w:r w:rsidRPr="00F15E3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5A9E1E54" w14:textId="2509F3BC" w:rsidR="007209CE" w:rsidRPr="00F15E33" w:rsidRDefault="007209CE" w:rsidP="00F2784D">
      <w:pPr>
        <w:pStyle w:val="ListParagraph"/>
        <w:numPr>
          <w:ilvl w:val="0"/>
          <w:numId w:val="5"/>
        </w:numPr>
        <w:spacing w:before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15E33">
        <w:rPr>
          <w:rFonts w:ascii="Times New Roman" w:eastAsia="Times New Roman" w:hAnsi="Times New Roman" w:cs="Times New Roman"/>
          <w:bCs/>
          <w:sz w:val="20"/>
          <w:szCs w:val="20"/>
        </w:rPr>
        <w:t>Sensor DHT22</w:t>
      </w:r>
    </w:p>
    <w:p w14:paraId="00E18ADA" w14:textId="77777777" w:rsidR="00C52037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vfnf9s5ptui4" w:colFirst="0" w:colLast="0"/>
      <w:bookmarkEnd w:id="6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2.2 Implementation Steps (Langkah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Implementasi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68659ABF" w14:textId="77777777" w:rsidR="00F15E33" w:rsidRDefault="00F15E33" w:rsidP="00F15E33"/>
    <w:p w14:paraId="03C7C866" w14:textId="77777777" w:rsidR="00F15E33" w:rsidRPr="00F15E33" w:rsidRDefault="00F15E33" w:rsidP="00F15E33"/>
    <w:p w14:paraId="0A015F00" w14:textId="77777777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 xml:space="preserve">3. Results and Discussion (Hasil dan 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3039778E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Simulasi</w:t>
      </w:r>
      <w:proofErr w:type="spellEnd"/>
    </w:p>
    <w:p w14:paraId="090FBA1C" w14:textId="7F92725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ESP32 dan sensor DHT22 pada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>.</w:t>
      </w:r>
    </w:p>
    <w:p w14:paraId="3B6389EE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Menyambungkan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pin DHT22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diagram.</w:t>
      </w:r>
    </w:p>
    <w:p w14:paraId="74AF4D6B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Kode Program</w:t>
      </w:r>
    </w:p>
    <w:p w14:paraId="0439F989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library DHT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>.</w:t>
      </w:r>
    </w:p>
    <w:p w14:paraId="3F26B365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data di serial monitor.</w:t>
      </w:r>
    </w:p>
    <w:p w14:paraId="4ABCED20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4CE1D0BF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>.</w:t>
      </w:r>
    </w:p>
    <w:p w14:paraId="0E120D5A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>.</w:t>
      </w:r>
    </w:p>
    <w:p w14:paraId="6596E0A1" w14:textId="77777777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Simulasi</w:t>
      </w:r>
      <w:proofErr w:type="spellEnd"/>
    </w:p>
    <w:p w14:paraId="2AAD2912" w14:textId="19A4DBCF" w:rsidR="00B50DB4" w:rsidRPr="00F15E33" w:rsidRDefault="00B50DB4" w:rsidP="00F15E3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sensor di serial monitor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VSCo</w:t>
      </w:r>
      <w:r w:rsidRPr="00F15E33">
        <w:rPr>
          <w:rFonts w:ascii="Times New Roman" w:hAnsi="Times New Roman" w:cs="Times New Roman"/>
          <w:sz w:val="20"/>
          <w:szCs w:val="20"/>
        </w:rPr>
        <w:t>de</w:t>
      </w:r>
      <w:proofErr w:type="spellEnd"/>
    </w:p>
    <w:p w14:paraId="71A629CF" w14:textId="644448E3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3.1 Experimental Results (Hasil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5E735B64" w14:textId="3D2C5245" w:rsidR="00C06777" w:rsidRPr="00F15E33" w:rsidRDefault="00C06777" w:rsidP="00F15E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menyambungkan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ESP32 di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>.</w:t>
      </w:r>
    </w:p>
    <w:p w14:paraId="1A079C86" w14:textId="77777777" w:rsidR="00C06777" w:rsidRPr="00F15E33" w:rsidRDefault="00C06777" w:rsidP="00F15E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F15E33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terbaca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real-time di serial monitor.</w:t>
      </w:r>
    </w:p>
    <w:p w14:paraId="25938FA8" w14:textId="3D3449FF" w:rsidR="00C06777" w:rsidRDefault="00C06777" w:rsidP="00F15E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15E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5E33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15E33">
        <w:rPr>
          <w:rFonts w:ascii="Times New Roman" w:hAnsi="Times New Roman" w:cs="Times New Roman"/>
          <w:sz w:val="20"/>
          <w:szCs w:val="20"/>
        </w:rPr>
        <w:t xml:space="preserve"> error.</w:t>
      </w:r>
    </w:p>
    <w:p w14:paraId="317E1784" w14:textId="77777777" w:rsidR="00F15E33" w:rsidRPr="00F15E33" w:rsidRDefault="00F15E33" w:rsidP="00F15E3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79AFEEE" w14:textId="3365638E" w:rsidR="00EE6A7E" w:rsidRPr="00F15E33" w:rsidRDefault="00000000" w:rsidP="00C06777">
      <w:pPr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b/>
        </w:rPr>
        <w:t xml:space="preserve">Screenshot </w:t>
      </w:r>
      <w:proofErr w:type="spellStart"/>
      <w:r w:rsidRPr="00F15E33">
        <w:rPr>
          <w:rFonts w:ascii="Times New Roman" w:hAnsi="Times New Roman" w:cs="Times New Roman"/>
          <w:b/>
        </w:rPr>
        <w:t>hasil</w:t>
      </w:r>
      <w:proofErr w:type="spellEnd"/>
      <w:r w:rsidRPr="00F15E33">
        <w:rPr>
          <w:rFonts w:ascii="Times New Roman" w:hAnsi="Times New Roman" w:cs="Times New Roman"/>
          <w:b/>
        </w:rPr>
        <w:t xml:space="preserve"> </w:t>
      </w:r>
      <w:proofErr w:type="spellStart"/>
      <w:r w:rsidRPr="00F15E33">
        <w:rPr>
          <w:rFonts w:ascii="Times New Roman" w:hAnsi="Times New Roman" w:cs="Times New Roman"/>
          <w:b/>
        </w:rPr>
        <w:t>simulasi</w:t>
      </w:r>
      <w:proofErr w:type="spellEnd"/>
      <w:r w:rsidRPr="00F15E33">
        <w:rPr>
          <w:rFonts w:ascii="Times New Roman" w:hAnsi="Times New Roman" w:cs="Times New Roman"/>
          <w:b/>
        </w:rPr>
        <w:t>:</w:t>
      </w:r>
      <w:r w:rsidRPr="00F15E33">
        <w:rPr>
          <w:rFonts w:ascii="Times New Roman" w:hAnsi="Times New Roman" w:cs="Times New Roman"/>
          <w:b/>
        </w:rPr>
        <w:br/>
      </w:r>
      <w:r w:rsidR="00A97292" w:rsidRPr="00A97292">
        <w:rPr>
          <w:rFonts w:ascii="Times New Roman" w:hAnsi="Times New Roman" w:cs="Times New Roman"/>
        </w:rPr>
        <w:drawing>
          <wp:inline distT="0" distB="0" distL="0" distR="0" wp14:anchorId="53A92084" wp14:editId="3E2FF68A">
            <wp:extent cx="59436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E33">
        <w:rPr>
          <w:rFonts w:ascii="Times New Roman" w:hAnsi="Times New Roman" w:cs="Times New Roman"/>
        </w:rPr>
        <w:t xml:space="preserve"> </w:t>
      </w:r>
    </w:p>
    <w:p w14:paraId="1BD05810" w14:textId="7FB5A9E5" w:rsidR="00F2784D" w:rsidRPr="00A97292" w:rsidRDefault="00A97292" w:rsidP="00A97292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bookmarkStart w:id="7" w:name="_tb5lp7wdkk7z" w:colFirst="0" w:colLast="0"/>
      <w:bookmarkEnd w:id="7"/>
      <w:r w:rsidRPr="00A97292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894818E" wp14:editId="775596E1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vwoh58maxqi" w:colFirst="0" w:colLast="0"/>
      <w:bookmarkStart w:id="9" w:name="_8fvky9lnvi4i" w:colFirst="0" w:colLast="0"/>
      <w:bookmarkStart w:id="10" w:name="_3m5lmmm0xb4h" w:colFirst="0" w:colLast="0"/>
      <w:bookmarkStart w:id="11" w:name="_i3g3kdtvfp7c" w:colFirst="0" w:colLast="0"/>
      <w:bookmarkEnd w:id="8"/>
      <w:bookmarkEnd w:id="9"/>
      <w:bookmarkEnd w:id="10"/>
      <w:bookmarkEnd w:id="11"/>
    </w:p>
    <w:p w14:paraId="4B35551B" w14:textId="6B06F2EA" w:rsidR="00C52037" w:rsidRPr="00F15E33" w:rsidRDefault="00000000" w:rsidP="00F2784D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4. Appendix (Lampiran)</w:t>
      </w:r>
    </w:p>
    <w:p w14:paraId="580ED0E9" w14:textId="77777777" w:rsidR="00C52037" w:rsidRPr="00F15E33" w:rsidRDefault="00000000" w:rsidP="00F2784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snovbzhc0sdz" w:colFirst="0" w:colLast="0"/>
      <w:bookmarkEnd w:id="12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4.1 Kode Program</w:t>
      </w:r>
    </w:p>
    <w:p w14:paraId="4570CC77" w14:textId="7743BE42" w:rsidR="00A0159D" w:rsidRPr="00A97292" w:rsidRDefault="00F2784D" w:rsidP="00A9729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a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sketch.ino</w:t>
      </w:r>
      <w:proofErr w:type="spellEnd"/>
    </w:p>
    <w:p w14:paraId="0808266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#include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&lt;</w:t>
      </w:r>
      <w:proofErr w:type="spellStart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Arduino.h</w:t>
      </w:r>
      <w:proofErr w:type="spellEnd"/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&gt;</w:t>
      </w:r>
    </w:p>
    <w:p w14:paraId="3BB63DEC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#include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DHT.h</w:t>
      </w:r>
      <w:proofErr w:type="spellEnd"/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"</w:t>
      </w:r>
    </w:p>
    <w:p w14:paraId="59724DEA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1123F948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#define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DHTPIN 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27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    </w:t>
      </w:r>
    </w:p>
    <w:p w14:paraId="2C1EE885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#define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DHTTYPE DHT22   </w:t>
      </w:r>
    </w:p>
    <w:p w14:paraId="38CAF3FC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CFED0D4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DHT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(DHTPIN, DHTTYPE);</w:t>
      </w:r>
    </w:p>
    <w:p w14:paraId="369E3D64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6FA6002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void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</w:t>
      </w:r>
      <w:r w:rsidRPr="00C06777">
        <w:rPr>
          <w:rFonts w:ascii="Times New Roman" w:eastAsia="Times New Roman" w:hAnsi="Times New Roman" w:cs="Times New Roman"/>
          <w:color w:val="5E6D03"/>
          <w:sz w:val="21"/>
          <w:szCs w:val="21"/>
          <w:lang w:val="en-ID"/>
        </w:rPr>
        <w:t>setup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() {</w:t>
      </w:r>
    </w:p>
    <w:p w14:paraId="4E60449C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E35054A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begin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9600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);</w:t>
      </w:r>
    </w:p>
    <w:p w14:paraId="3318C1F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println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DHTxx</w:t>
      </w:r>
      <w:proofErr w:type="spellEnd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 xml:space="preserve"> test!"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57D5477D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2C2479CD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begin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();</w:t>
      </w:r>
    </w:p>
    <w:p w14:paraId="0E617CD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}</w:t>
      </w:r>
    </w:p>
    <w:p w14:paraId="4CFE6BD7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77BF1FE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void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</w:t>
      </w:r>
      <w:r w:rsidRPr="00C06777">
        <w:rPr>
          <w:rFonts w:ascii="Times New Roman" w:eastAsia="Times New Roman" w:hAnsi="Times New Roman" w:cs="Times New Roman"/>
          <w:color w:val="5E6D03"/>
          <w:sz w:val="21"/>
          <w:szCs w:val="21"/>
          <w:lang w:val="en-ID"/>
        </w:rPr>
        <w:t>loop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() {</w:t>
      </w:r>
    </w:p>
    <w:p w14:paraId="48FF83C6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0D6F2F5B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delay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500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);</w:t>
      </w:r>
    </w:p>
    <w:p w14:paraId="7D78632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0E81297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lastRenderedPageBreak/>
        <w:t xml:space="preserve">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float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h =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dht.readHumidity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();</w:t>
      </w:r>
    </w:p>
    <w:p w14:paraId="0C1F65D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// Read temperature as Celsius (the default)</w:t>
      </w:r>
    </w:p>
    <w:p w14:paraId="2B9191EA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float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t =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dht.readTemperature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();</w:t>
      </w:r>
    </w:p>
    <w:p w14:paraId="0A977E1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// Read temperature as Fahrenheit (</w:t>
      </w:r>
      <w:proofErr w:type="spellStart"/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isFahrenheit</w:t>
      </w:r>
      <w:proofErr w:type="spellEnd"/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 xml:space="preserve"> = true)</w:t>
      </w:r>
    </w:p>
    <w:p w14:paraId="70CC5DFD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float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f =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dht.readTemperature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true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);</w:t>
      </w:r>
    </w:p>
    <w:p w14:paraId="6B3EB0DD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F13F52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// Check if any reads failed and exit early (to try again).</w:t>
      </w:r>
    </w:p>
    <w:p w14:paraId="1BB10EDF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if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(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isnan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(h) ||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isnan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(t) ||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isnan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(f)) {</w:t>
      </w:r>
    </w:p>
    <w:p w14:paraId="729446D8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println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"Failed to read from DHT sensor!"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3D6EB166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return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;</w:t>
      </w:r>
    </w:p>
    <w:p w14:paraId="5A98634E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 }</w:t>
      </w:r>
    </w:p>
    <w:p w14:paraId="23268B98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18C5FB0C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// Compute heat index in Fahrenheit (the default)</w:t>
      </w:r>
    </w:p>
    <w:p w14:paraId="7E3CB101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float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hif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=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dht.computeHeatIndex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(f, h);</w:t>
      </w:r>
    </w:p>
    <w:p w14:paraId="795F75A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// Compute heat index in Celsius (</w:t>
      </w:r>
      <w:proofErr w:type="spellStart"/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>isFahreheit</w:t>
      </w:r>
      <w:proofErr w:type="spellEnd"/>
      <w:r w:rsidRPr="00C06777">
        <w:rPr>
          <w:rFonts w:ascii="Times New Roman" w:eastAsia="Times New Roman" w:hAnsi="Times New Roman" w:cs="Times New Roman"/>
          <w:color w:val="727C81"/>
          <w:sz w:val="21"/>
          <w:szCs w:val="21"/>
          <w:lang w:val="en-ID"/>
        </w:rPr>
        <w:t xml:space="preserve"> = false)</w:t>
      </w:r>
    </w:p>
    <w:p w14:paraId="5E31CFCD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float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hic = 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dht.computeHeatIndex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(t, h, </w:t>
      </w:r>
      <w:r w:rsidRPr="00C06777">
        <w:rPr>
          <w:rFonts w:ascii="Times New Roman" w:eastAsia="Times New Roman" w:hAnsi="Times New Roman" w:cs="Times New Roman"/>
          <w:color w:val="0000FF"/>
          <w:sz w:val="21"/>
          <w:szCs w:val="21"/>
          <w:lang w:val="en-ID"/>
        </w:rPr>
        <w:t>false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);</w:t>
      </w:r>
    </w:p>
    <w:p w14:paraId="37FDCB9B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1E78D4E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"Humidity: 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1C8B4781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(h);</w:t>
      </w:r>
    </w:p>
    <w:p w14:paraId="2642E732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</w:p>
    <w:p w14:paraId="6FAC4001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"%  Temperature: 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3E205435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(t);</w:t>
      </w:r>
    </w:p>
    <w:p w14:paraId="794B5A2E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ACF8A4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"°C 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66F796AF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(f);</w:t>
      </w:r>
    </w:p>
    <w:p w14:paraId="435CA4D2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542BDFAF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"°F  Heat index: 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32311CC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(hic);</w:t>
      </w:r>
    </w:p>
    <w:p w14:paraId="212A073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646290CE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"°C 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345A1CE8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</w:t>
      </w:r>
      <w:proofErr w:type="spellStart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hif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);</w:t>
      </w:r>
    </w:p>
    <w:p w14:paraId="0013C39B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1143C43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proofErr w:type="spellStart"/>
      <w:r w:rsidRPr="00C06777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  <w:lang w:val="en-ID"/>
        </w:rPr>
        <w:t>Serial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.</w:t>
      </w:r>
      <w:r w:rsidRPr="00C06777">
        <w:rPr>
          <w:rFonts w:ascii="Times New Roman" w:eastAsia="Times New Roman" w:hAnsi="Times New Roman" w:cs="Times New Roman"/>
          <w:color w:val="E97366"/>
          <w:sz w:val="21"/>
          <w:szCs w:val="21"/>
          <w:lang w:val="en-ID"/>
        </w:rPr>
        <w:t>println</w:t>
      </w:r>
      <w:proofErr w:type="spellEnd"/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(F(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"°F"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));</w:t>
      </w:r>
    </w:p>
    <w:p w14:paraId="6FCA25BA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}</w:t>
      </w:r>
    </w:p>
    <w:p w14:paraId="3916323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946D583" w14:textId="77777777" w:rsidR="00A0159D" w:rsidRPr="00F15E33" w:rsidRDefault="00A0159D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6820F8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056ABD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A3F2C2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56F674A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FA377B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DFE427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DE4063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F17820" w14:textId="77777777" w:rsidR="00620180" w:rsidRPr="00F15E33" w:rsidRDefault="00620180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1F4A5" w14:textId="265C06B7" w:rsidR="00A0159D" w:rsidRPr="00F15E33" w:rsidRDefault="00F2784D" w:rsidP="00F2784D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diagram.json</w:t>
      </w:r>
      <w:proofErr w:type="spellEnd"/>
    </w:p>
    <w:p w14:paraId="3CA1B94E" w14:textId="77777777" w:rsidR="00A0159D" w:rsidRPr="00F15E33" w:rsidRDefault="00A0159D" w:rsidP="00F2784D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</w:p>
    <w:p w14:paraId="02A3F1D0" w14:textId="77777777" w:rsidR="00C06777" w:rsidRPr="00F15E33" w:rsidRDefault="00A0159D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</w:t>
      </w:r>
      <w:r w:rsidR="00C06777"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{</w:t>
      </w:r>
    </w:p>
    <w:p w14:paraId="66807B7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"version"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1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,</w:t>
      </w:r>
    </w:p>
    <w:p w14:paraId="6A0DB2AA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"author"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"RAHMADANI LESTARI"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,</w:t>
      </w:r>
    </w:p>
    <w:p w14:paraId="2A8C0F35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"editor"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wokwi</w:t>
      </w:r>
      <w:proofErr w:type="spellEnd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,</w:t>
      </w:r>
    </w:p>
    <w:p w14:paraId="5A3029DC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"parts"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: [</w:t>
      </w:r>
    </w:p>
    <w:p w14:paraId="04C2D350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{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"type"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"board-esp32-devkit-c-v4"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"id"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esp</w:t>
      </w:r>
      <w:proofErr w:type="spellEnd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"top"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0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"left"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0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attrs</w:t>
      </w:r>
      <w:proofErr w:type="spellEnd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: {} },</w:t>
      </w:r>
    </w:p>
    <w:p w14:paraId="4131573D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{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"type"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"wokwi-dht22"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"id"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"dht1"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"top"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19.5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"left"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: </w:t>
      </w:r>
      <w:r w:rsidRPr="00C06777">
        <w:rPr>
          <w:rFonts w:ascii="Times New Roman" w:eastAsia="Times New Roman" w:hAnsi="Times New Roman" w:cs="Times New Roman"/>
          <w:color w:val="098658"/>
          <w:sz w:val="21"/>
          <w:szCs w:val="21"/>
          <w:lang w:val="en-ID"/>
        </w:rPr>
        <w:t>-120.6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attrs</w:t>
      </w:r>
      <w:proofErr w:type="spellEnd"/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: {} }</w:t>
      </w:r>
    </w:p>
    <w:p w14:paraId="1CEC9B5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 ],</w:t>
      </w:r>
    </w:p>
    <w:p w14:paraId="3C0F82AA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"connections"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: [</w:t>
      </w:r>
    </w:p>
    <w:p w14:paraId="3A14807C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esp:TX</w:t>
      </w:r>
      <w:proofErr w:type="spellEnd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"$</w:t>
      </w:r>
      <w:proofErr w:type="spellStart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serialMonitor:RX</w:t>
      </w:r>
      <w:proofErr w:type="spellEnd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, [] ],</w:t>
      </w:r>
    </w:p>
    <w:p w14:paraId="3F91EEE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proofErr w:type="spellStart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esp:RX</w:t>
      </w:r>
      <w:proofErr w:type="spellEnd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"$</w:t>
      </w:r>
      <w:proofErr w:type="spellStart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serialMonitor:TX</w:t>
      </w:r>
      <w:proofErr w:type="spellEnd"/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, [] ],</w:t>
      </w:r>
    </w:p>
    <w:p w14:paraId="5C864C23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"dht1:GND"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"esp:GND.1"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"black"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"v19.2"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] ],</w:t>
      </w:r>
    </w:p>
    <w:p w14:paraId="2723B41B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"dht1:SDA"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"esp:27"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"green"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"v48"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"h76.9"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"v-57.6"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] ],</w:t>
      </w:r>
    </w:p>
    <w:p w14:paraId="1FC13E0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 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"dht1:VCC"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"esp:3V3"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"red"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[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"v19.2"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"h0"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"v9.6"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"h67.2"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, </w:t>
      </w:r>
      <w:r w:rsidRPr="00C06777">
        <w:rPr>
          <w:rFonts w:ascii="Times New Roman" w:eastAsia="Times New Roman" w:hAnsi="Times New Roman" w:cs="Times New Roman"/>
          <w:color w:val="0451A5"/>
          <w:sz w:val="21"/>
          <w:szCs w:val="21"/>
          <w:lang w:val="en-ID"/>
        </w:rPr>
        <w:t>"v-134.4"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 ] ]</w:t>
      </w:r>
    </w:p>
    <w:p w14:paraId="5375AB05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 ],</w:t>
      </w:r>
    </w:p>
    <w:p w14:paraId="642ED128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 xml:space="preserve">  </w:t>
      </w:r>
      <w:r w:rsidRPr="00C06777">
        <w:rPr>
          <w:rFonts w:ascii="Times New Roman" w:eastAsia="Times New Roman" w:hAnsi="Times New Roman" w:cs="Times New Roman"/>
          <w:color w:val="A31515"/>
          <w:sz w:val="21"/>
          <w:szCs w:val="21"/>
          <w:lang w:val="en-ID"/>
        </w:rPr>
        <w:t>"dependencies"</w:t>
      </w: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: {}</w:t>
      </w:r>
    </w:p>
    <w:p w14:paraId="731ACC69" w14:textId="77777777" w:rsidR="00C06777" w:rsidRPr="00C06777" w:rsidRDefault="00C06777" w:rsidP="00C067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  <w:r w:rsidRPr="00C06777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}</w:t>
      </w:r>
    </w:p>
    <w:p w14:paraId="5A978098" w14:textId="6620D306" w:rsidR="00A0159D" w:rsidRPr="00F15E33" w:rsidRDefault="00A0159D" w:rsidP="00C06777">
      <w:pPr>
        <w:rPr>
          <w:rFonts w:ascii="Times New Roman" w:hAnsi="Times New Roman" w:cs="Times New Roman"/>
          <w:lang w:val="en-ID"/>
        </w:rPr>
      </w:pPr>
      <w:r w:rsidRPr="00F15E33">
        <w:rPr>
          <w:rFonts w:ascii="Times New Roman" w:hAnsi="Times New Roman" w:cs="Times New Roman"/>
          <w:lang w:val="en-ID"/>
        </w:rPr>
        <w:t> </w:t>
      </w:r>
    </w:p>
    <w:p w14:paraId="5681B1F0" w14:textId="55508064" w:rsidR="00C52037" w:rsidRPr="00F15E33" w:rsidRDefault="00C52037" w:rsidP="00F278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93C94F9" w14:textId="7CE6E4C8" w:rsidR="00EE6A7E" w:rsidRPr="00F15E33" w:rsidRDefault="00EE6A7E" w:rsidP="00F2784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8942239" w14:textId="4EBD7579" w:rsidR="00C52037" w:rsidRPr="00F15E33" w:rsidRDefault="00C52037" w:rsidP="00F2784D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F1BCF8" w14:textId="77777777" w:rsidR="00C52037" w:rsidRPr="00F15E33" w:rsidRDefault="00C52037" w:rsidP="00F2784D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C52037" w:rsidRPr="00F15E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12"/>
  </w:num>
  <w:num w:numId="2" w16cid:durableId="645933329">
    <w:abstractNumId w:val="16"/>
  </w:num>
  <w:num w:numId="3" w16cid:durableId="721290245">
    <w:abstractNumId w:val="5"/>
  </w:num>
  <w:num w:numId="4" w16cid:durableId="275408071">
    <w:abstractNumId w:val="2"/>
  </w:num>
  <w:num w:numId="5" w16cid:durableId="971981757">
    <w:abstractNumId w:val="15"/>
  </w:num>
  <w:num w:numId="6" w16cid:durableId="1969389451">
    <w:abstractNumId w:val="8"/>
  </w:num>
  <w:num w:numId="7" w16cid:durableId="2049913836">
    <w:abstractNumId w:val="10"/>
  </w:num>
  <w:num w:numId="8" w16cid:durableId="24715979">
    <w:abstractNumId w:val="13"/>
  </w:num>
  <w:num w:numId="9" w16cid:durableId="93282756">
    <w:abstractNumId w:val="11"/>
  </w:num>
  <w:num w:numId="10" w16cid:durableId="1529180511">
    <w:abstractNumId w:val="4"/>
  </w:num>
  <w:num w:numId="11" w16cid:durableId="52120637">
    <w:abstractNumId w:val="14"/>
  </w:num>
  <w:num w:numId="12" w16cid:durableId="1616860826">
    <w:abstractNumId w:val="0"/>
  </w:num>
  <w:num w:numId="13" w16cid:durableId="1353531097">
    <w:abstractNumId w:val="7"/>
  </w:num>
  <w:num w:numId="14" w16cid:durableId="612595660">
    <w:abstractNumId w:val="3"/>
  </w:num>
  <w:num w:numId="15" w16cid:durableId="58332958">
    <w:abstractNumId w:val="1"/>
  </w:num>
  <w:num w:numId="16" w16cid:durableId="1329016796">
    <w:abstractNumId w:val="9"/>
  </w:num>
  <w:num w:numId="17" w16cid:durableId="53817940">
    <w:abstractNumId w:val="17"/>
  </w:num>
  <w:num w:numId="18" w16cid:durableId="616447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3551C4"/>
    <w:rsid w:val="00496CFF"/>
    <w:rsid w:val="005062B9"/>
    <w:rsid w:val="00570A92"/>
    <w:rsid w:val="00620180"/>
    <w:rsid w:val="007209CE"/>
    <w:rsid w:val="00A0159D"/>
    <w:rsid w:val="00A97292"/>
    <w:rsid w:val="00B50DB4"/>
    <w:rsid w:val="00C06777"/>
    <w:rsid w:val="00C52037"/>
    <w:rsid w:val="00CA1CC0"/>
    <w:rsid w:val="00EE6A7E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Rahmadani Lestari</cp:lastModifiedBy>
  <cp:revision>3</cp:revision>
  <dcterms:created xsi:type="dcterms:W3CDTF">2025-02-23T07:51:00Z</dcterms:created>
  <dcterms:modified xsi:type="dcterms:W3CDTF">2025-02-25T04:06:00Z</dcterms:modified>
</cp:coreProperties>
</file>