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9478" w14:textId="6CA31B57" w:rsidR="00AA65E0" w:rsidRDefault="00AA65E0">
      <w:pPr>
        <w:rPr>
          <w:sz w:val="36"/>
          <w:szCs w:val="36"/>
        </w:rPr>
      </w:pPr>
      <w:r w:rsidRPr="008E54E6">
        <w:rPr>
          <w:sz w:val="36"/>
          <w:szCs w:val="36"/>
        </w:rPr>
        <w:t xml:space="preserve">Project </w:t>
      </w:r>
      <w:r w:rsidR="008E54E6" w:rsidRPr="008E54E6">
        <w:rPr>
          <w:sz w:val="36"/>
          <w:szCs w:val="36"/>
        </w:rPr>
        <w:t>Scope &amp; statement of work</w:t>
      </w:r>
    </w:p>
    <w:p w14:paraId="431E6E16" w14:textId="77777777" w:rsidR="008E54E6" w:rsidRDefault="008E54E6">
      <w:pPr>
        <w:rPr>
          <w:sz w:val="36"/>
          <w:szCs w:val="36"/>
        </w:rPr>
      </w:pPr>
    </w:p>
    <w:p w14:paraId="12660342" w14:textId="54A506AC" w:rsidR="008E54E6" w:rsidRDefault="008E54E6">
      <w:pPr>
        <w:rPr>
          <w:sz w:val="28"/>
          <w:szCs w:val="28"/>
          <w:u w:val="single"/>
        </w:rPr>
      </w:pPr>
      <w:r w:rsidRPr="008E54E6">
        <w:rPr>
          <w:sz w:val="28"/>
          <w:szCs w:val="28"/>
          <w:u w:val="single"/>
        </w:rPr>
        <w:t>Project brainstorm &amp; ideation</w:t>
      </w:r>
    </w:p>
    <w:p w14:paraId="78823C17" w14:textId="4567D29E" w:rsidR="008E54E6" w:rsidRDefault="008E54E6">
      <w:pPr>
        <w:rPr>
          <w:sz w:val="28"/>
          <w:szCs w:val="28"/>
        </w:rPr>
      </w:pPr>
      <w:r>
        <w:rPr>
          <w:sz w:val="28"/>
          <w:szCs w:val="28"/>
        </w:rPr>
        <w:t xml:space="preserve">Several different ideas were brainstormed (they can be found on this link: </w:t>
      </w:r>
      <w:hyperlink r:id="rId5" w:history="1">
        <w:proofErr w:type="spellStart"/>
        <w:r w:rsidRPr="008E54E6">
          <w:rPr>
            <w:rStyle w:val="Hyperlink"/>
            <w:sz w:val="28"/>
            <w:szCs w:val="28"/>
          </w:rPr>
          <w:t>Rockborne</w:t>
        </w:r>
        <w:proofErr w:type="spellEnd"/>
        <w:r w:rsidRPr="008E54E6">
          <w:rPr>
            <w:rStyle w:val="Hyperlink"/>
            <w:sz w:val="28"/>
            <w:szCs w:val="28"/>
          </w:rPr>
          <w:t xml:space="preserve"> web application brainstorm - Google Docs</w:t>
        </w:r>
      </w:hyperlink>
      <w:r>
        <w:rPr>
          <w:sz w:val="28"/>
          <w:szCs w:val="28"/>
        </w:rPr>
        <w:t>). Following initial discussions, the proposed plan was adapted from the ‘</w:t>
      </w:r>
      <w:r w:rsidRPr="008E54E6">
        <w:rPr>
          <w:sz w:val="28"/>
          <w:szCs w:val="28"/>
        </w:rPr>
        <w:t>Stock company KPI tracker</w:t>
      </w:r>
      <w:r>
        <w:rPr>
          <w:sz w:val="28"/>
          <w:szCs w:val="28"/>
        </w:rPr>
        <w:t>’ on the document into a ‘</w:t>
      </w:r>
      <w:r>
        <w:rPr>
          <w:b/>
          <w:bCs/>
          <w:sz w:val="28"/>
          <w:szCs w:val="28"/>
        </w:rPr>
        <w:t>portfolio diversity tracker’</w:t>
      </w:r>
      <w:r>
        <w:rPr>
          <w:sz w:val="28"/>
          <w:szCs w:val="28"/>
        </w:rPr>
        <w:t>.</w:t>
      </w:r>
    </w:p>
    <w:p w14:paraId="08869663" w14:textId="77777777" w:rsidR="008E54E6" w:rsidRDefault="008E54E6">
      <w:pPr>
        <w:rPr>
          <w:sz w:val="28"/>
          <w:szCs w:val="28"/>
        </w:rPr>
      </w:pPr>
    </w:p>
    <w:p w14:paraId="00CD6386" w14:textId="14B69DE8" w:rsidR="008E54E6" w:rsidRDefault="008E54E6">
      <w:pPr>
        <w:rPr>
          <w:sz w:val="28"/>
          <w:szCs w:val="28"/>
          <w:u w:val="single"/>
        </w:rPr>
      </w:pPr>
      <w:r w:rsidRPr="008E54E6">
        <w:rPr>
          <w:sz w:val="28"/>
          <w:szCs w:val="28"/>
          <w:u w:val="single"/>
        </w:rPr>
        <w:t xml:space="preserve">Scope and purpose of the </w:t>
      </w:r>
      <w:r w:rsidRPr="008E54E6">
        <w:rPr>
          <w:b/>
          <w:bCs/>
          <w:sz w:val="28"/>
          <w:szCs w:val="28"/>
          <w:u w:val="single"/>
        </w:rPr>
        <w:t>portfolio</w:t>
      </w:r>
      <w:r>
        <w:rPr>
          <w:b/>
          <w:bCs/>
          <w:sz w:val="28"/>
          <w:szCs w:val="28"/>
          <w:u w:val="single"/>
        </w:rPr>
        <w:t xml:space="preserve"> diversity</w:t>
      </w:r>
      <w:r w:rsidRPr="008E54E6">
        <w:rPr>
          <w:b/>
          <w:bCs/>
          <w:sz w:val="28"/>
          <w:szCs w:val="28"/>
          <w:u w:val="single"/>
        </w:rPr>
        <w:t xml:space="preserve"> tracker </w:t>
      </w:r>
      <w:r w:rsidRPr="008E54E6">
        <w:rPr>
          <w:sz w:val="28"/>
          <w:szCs w:val="28"/>
          <w:u w:val="single"/>
        </w:rPr>
        <w:t>application</w:t>
      </w:r>
    </w:p>
    <w:p w14:paraId="0D025CD6" w14:textId="62A82388" w:rsidR="008E54E6" w:rsidRDefault="008E54E6">
      <w:pPr>
        <w:rPr>
          <w:sz w:val="28"/>
          <w:szCs w:val="28"/>
        </w:rPr>
      </w:pPr>
      <w:r>
        <w:rPr>
          <w:sz w:val="28"/>
          <w:szCs w:val="28"/>
        </w:rPr>
        <w:t>The purpose behind this application is to reveal to an individual investor just how diversified their portfolio is. Portfolio diversification is</w:t>
      </w:r>
      <w:r w:rsidR="004C6002">
        <w:rPr>
          <w:sz w:val="28"/>
          <w:szCs w:val="28"/>
        </w:rPr>
        <w:t xml:space="preserve"> a</w:t>
      </w:r>
      <w:r>
        <w:rPr>
          <w:sz w:val="28"/>
          <w:szCs w:val="28"/>
        </w:rPr>
        <w:t xml:space="preserve"> </w:t>
      </w:r>
      <w:r w:rsidR="004C6002">
        <w:rPr>
          <w:sz w:val="28"/>
          <w:szCs w:val="28"/>
        </w:rPr>
        <w:t>crucial consideration with respect to managing investment risk- for instance, a portfolio heavily weighed by the tech sector can be deemed to be risky. Thus, the aim of the application is to bring to light how diversified their current portfolio is, which will then allow them to proceed and help them in their decision making of the allocations of their portfolio.</w:t>
      </w:r>
    </w:p>
    <w:p w14:paraId="1E377959" w14:textId="29A7CA2E" w:rsidR="004C6002" w:rsidRDefault="004C6002">
      <w:pPr>
        <w:rPr>
          <w:sz w:val="28"/>
          <w:szCs w:val="28"/>
        </w:rPr>
      </w:pPr>
      <w:r>
        <w:rPr>
          <w:sz w:val="28"/>
          <w:szCs w:val="28"/>
        </w:rPr>
        <w:t>Another aspect that the application can consider is the characteristics of the user themselves- A younger user may have greater risk tolerance (thus would mind a heavier share in tech stocks) compared to a more well-established user who would most likely lean towards mature companies.  This factors which the user can be used to modulate the output of the application- for instance the chatbot which we aim to provide to the user can take this context into account to better help the user navigate the diversification of their portfolio.</w:t>
      </w:r>
    </w:p>
    <w:p w14:paraId="6A716855" w14:textId="47345BDB" w:rsidR="007A2BFE" w:rsidRDefault="007A2BFE">
      <w:pPr>
        <w:rPr>
          <w:sz w:val="28"/>
          <w:szCs w:val="28"/>
          <w:u w:val="single"/>
        </w:rPr>
      </w:pPr>
      <w:r w:rsidRPr="007A2BFE">
        <w:rPr>
          <w:sz w:val="28"/>
          <w:szCs w:val="28"/>
          <w:u w:val="single"/>
        </w:rPr>
        <w:t>How the application will work:</w:t>
      </w:r>
    </w:p>
    <w:p w14:paraId="34B63FDE" w14:textId="00003722" w:rsidR="007A2BFE" w:rsidRDefault="007A2BFE" w:rsidP="007A2BFE">
      <w:pPr>
        <w:rPr>
          <w:sz w:val="28"/>
          <w:szCs w:val="28"/>
        </w:rPr>
      </w:pPr>
      <w:r>
        <w:rPr>
          <w:sz w:val="28"/>
          <w:szCs w:val="28"/>
        </w:rPr>
        <w:t xml:space="preserve">The user will input the different shares (e.g. Apple, Coca Cola, etc) they own &amp; the number of shares that they have for each company. </w:t>
      </w:r>
    </w:p>
    <w:p w14:paraId="465AA6E3" w14:textId="7D235E60" w:rsidR="007A2BFE" w:rsidRDefault="007A2BFE" w:rsidP="007A2BFE">
      <w:pPr>
        <w:rPr>
          <w:sz w:val="28"/>
          <w:szCs w:val="28"/>
        </w:rPr>
      </w:pPr>
      <w:r>
        <w:rPr>
          <w:sz w:val="28"/>
          <w:szCs w:val="28"/>
        </w:rPr>
        <w:t>The output will produce several visualisations/graphs, including:</w:t>
      </w:r>
    </w:p>
    <w:p w14:paraId="0421B31E" w14:textId="7AE36BB8" w:rsidR="007A2BFE" w:rsidRDefault="007A2BFE" w:rsidP="007A2BFE">
      <w:pPr>
        <w:pStyle w:val="ListParagraph"/>
        <w:numPr>
          <w:ilvl w:val="0"/>
          <w:numId w:val="2"/>
        </w:numPr>
        <w:rPr>
          <w:sz w:val="28"/>
          <w:szCs w:val="28"/>
        </w:rPr>
      </w:pPr>
      <w:r>
        <w:rPr>
          <w:sz w:val="28"/>
          <w:szCs w:val="28"/>
        </w:rPr>
        <w:t>A pie chart showing the % of different sectors they are invested in</w:t>
      </w:r>
    </w:p>
    <w:p w14:paraId="69818551" w14:textId="3CB68F50" w:rsidR="007A2BFE" w:rsidRDefault="007A2BFE" w:rsidP="007A2BFE">
      <w:pPr>
        <w:pStyle w:val="ListParagraph"/>
        <w:numPr>
          <w:ilvl w:val="0"/>
          <w:numId w:val="2"/>
        </w:numPr>
        <w:rPr>
          <w:sz w:val="28"/>
          <w:szCs w:val="28"/>
        </w:rPr>
      </w:pPr>
      <w:r>
        <w:rPr>
          <w:sz w:val="28"/>
          <w:szCs w:val="28"/>
        </w:rPr>
        <w:lastRenderedPageBreak/>
        <w:t xml:space="preserve">A </w:t>
      </w:r>
      <w:proofErr w:type="spellStart"/>
      <w:r>
        <w:rPr>
          <w:sz w:val="28"/>
          <w:szCs w:val="28"/>
        </w:rPr>
        <w:t>tr</w:t>
      </w:r>
      <w:r w:rsidR="00606ABE">
        <w:rPr>
          <w:sz w:val="28"/>
          <w:szCs w:val="28"/>
        </w:rPr>
        <w:t>eemap</w:t>
      </w:r>
      <w:proofErr w:type="spellEnd"/>
      <w:r w:rsidR="00606ABE">
        <w:rPr>
          <w:sz w:val="28"/>
          <w:szCs w:val="28"/>
        </w:rPr>
        <w:t xml:space="preserve"> showing the diversification of the different sectors as well all the stock companies underlie each of the sectors within the portfolio.</w:t>
      </w:r>
    </w:p>
    <w:p w14:paraId="4647470A" w14:textId="71770645" w:rsidR="00606ABE" w:rsidRDefault="00D770BA" w:rsidP="007A2BFE">
      <w:pPr>
        <w:pStyle w:val="ListParagraph"/>
        <w:numPr>
          <w:ilvl w:val="0"/>
          <w:numId w:val="2"/>
        </w:numPr>
        <w:rPr>
          <w:sz w:val="28"/>
          <w:szCs w:val="28"/>
        </w:rPr>
      </w:pPr>
      <w:r>
        <w:rPr>
          <w:sz w:val="28"/>
          <w:szCs w:val="28"/>
        </w:rPr>
        <w:t>An analysis of the portfolio’s weighted average P/E ratio compared to the sp500. A horizontal bar graph showing the P/E ratio of all the stocks owned to further aid visualisation.</w:t>
      </w:r>
    </w:p>
    <w:p w14:paraId="69E9B4C9" w14:textId="1F97882D" w:rsidR="00606ABE" w:rsidRDefault="00606ABE" w:rsidP="007A2BFE">
      <w:pPr>
        <w:pStyle w:val="ListParagraph"/>
        <w:numPr>
          <w:ilvl w:val="0"/>
          <w:numId w:val="2"/>
        </w:numPr>
        <w:rPr>
          <w:sz w:val="28"/>
          <w:szCs w:val="28"/>
        </w:rPr>
      </w:pPr>
      <w:r>
        <w:rPr>
          <w:sz w:val="28"/>
          <w:szCs w:val="28"/>
        </w:rPr>
        <w:t xml:space="preserve">A brief textual description generated by </w:t>
      </w:r>
      <w:proofErr w:type="spellStart"/>
      <w:r>
        <w:rPr>
          <w:sz w:val="28"/>
          <w:szCs w:val="28"/>
        </w:rPr>
        <w:t>gpt</w:t>
      </w:r>
      <w:proofErr w:type="spellEnd"/>
      <w:r>
        <w:rPr>
          <w:sz w:val="28"/>
          <w:szCs w:val="28"/>
        </w:rPr>
        <w:t xml:space="preserve"> 4 mini describing </w:t>
      </w:r>
      <w:r w:rsidR="00EE4FB3">
        <w:rPr>
          <w:sz w:val="28"/>
          <w:szCs w:val="28"/>
        </w:rPr>
        <w:t>portfolio and its level of diversification.</w:t>
      </w:r>
    </w:p>
    <w:p w14:paraId="589A029B" w14:textId="4FB47FA1" w:rsidR="00D770BA" w:rsidRDefault="00D770BA" w:rsidP="007A2BFE">
      <w:pPr>
        <w:pStyle w:val="ListParagraph"/>
        <w:numPr>
          <w:ilvl w:val="0"/>
          <w:numId w:val="2"/>
        </w:numPr>
        <w:rPr>
          <w:sz w:val="28"/>
          <w:szCs w:val="28"/>
        </w:rPr>
      </w:pPr>
      <w:r>
        <w:rPr>
          <w:sz w:val="28"/>
          <w:szCs w:val="28"/>
        </w:rPr>
        <w:t xml:space="preserve">KPIs such as the average P/E of the portfolio, the value of the portfolio, number of sectors invested in, number of holdings </w:t>
      </w:r>
      <w:proofErr w:type="gramStart"/>
      <w:r>
        <w:rPr>
          <w:sz w:val="28"/>
          <w:szCs w:val="28"/>
        </w:rPr>
        <w:t>and also</w:t>
      </w:r>
      <w:proofErr w:type="gramEnd"/>
      <w:r>
        <w:rPr>
          <w:sz w:val="28"/>
          <w:szCs w:val="28"/>
        </w:rPr>
        <w:t xml:space="preserve"> the concentration of the top 5 stocks held (a percentage figure which tells you how much of the portfolio the top 5 stock constitute).</w:t>
      </w:r>
    </w:p>
    <w:p w14:paraId="0E32B944" w14:textId="3727BC2B" w:rsidR="00D770BA" w:rsidRDefault="00D770BA" w:rsidP="007A2BFE">
      <w:pPr>
        <w:pStyle w:val="ListParagraph"/>
        <w:numPr>
          <w:ilvl w:val="0"/>
          <w:numId w:val="2"/>
        </w:numPr>
        <w:rPr>
          <w:sz w:val="28"/>
          <w:szCs w:val="28"/>
        </w:rPr>
      </w:pPr>
      <w:r>
        <w:rPr>
          <w:sz w:val="28"/>
          <w:szCs w:val="28"/>
        </w:rPr>
        <w:t xml:space="preserve">Written text that </w:t>
      </w:r>
      <w:proofErr w:type="gramStart"/>
      <w:r>
        <w:rPr>
          <w:sz w:val="28"/>
          <w:szCs w:val="28"/>
        </w:rPr>
        <w:t>give</w:t>
      </w:r>
      <w:proofErr w:type="gramEnd"/>
      <w:r>
        <w:rPr>
          <w:sz w:val="28"/>
          <w:szCs w:val="28"/>
        </w:rPr>
        <w:t xml:space="preserve"> background information to aid a novice investor.</w:t>
      </w:r>
    </w:p>
    <w:p w14:paraId="77C27A7C" w14:textId="77777777" w:rsidR="00EE4FB3" w:rsidRDefault="00EE4FB3" w:rsidP="00EE4FB3">
      <w:pPr>
        <w:rPr>
          <w:sz w:val="28"/>
          <w:szCs w:val="28"/>
        </w:rPr>
      </w:pPr>
    </w:p>
    <w:p w14:paraId="06801332" w14:textId="10C90802" w:rsidR="0033171F" w:rsidRDefault="0033171F" w:rsidP="00EE4FB3">
      <w:pPr>
        <w:rPr>
          <w:sz w:val="28"/>
          <w:szCs w:val="28"/>
          <w:u w:val="single"/>
        </w:rPr>
      </w:pPr>
      <w:r w:rsidRPr="0033171F">
        <w:rPr>
          <w:sz w:val="28"/>
          <w:szCs w:val="28"/>
          <w:u w:val="single"/>
        </w:rPr>
        <w:t>Further considerations</w:t>
      </w:r>
    </w:p>
    <w:p w14:paraId="6EC35698" w14:textId="0358B549" w:rsidR="0033171F" w:rsidRPr="0033171F" w:rsidRDefault="0033171F" w:rsidP="00EE4FB3">
      <w:pPr>
        <w:rPr>
          <w:sz w:val="28"/>
          <w:szCs w:val="28"/>
        </w:rPr>
      </w:pPr>
      <w:r>
        <w:rPr>
          <w:sz w:val="28"/>
          <w:szCs w:val="28"/>
        </w:rPr>
        <w:t xml:space="preserve">The function of the application should be made explicitly clear to the user- it is tool lets you see how diversified your portfolio is, not an app which </w:t>
      </w:r>
      <w:r>
        <w:rPr>
          <w:b/>
          <w:bCs/>
          <w:sz w:val="28"/>
          <w:szCs w:val="28"/>
        </w:rPr>
        <w:t>gives you investment advice</w:t>
      </w:r>
      <w:r>
        <w:rPr>
          <w:sz w:val="28"/>
          <w:szCs w:val="28"/>
        </w:rPr>
        <w:t>. Adding on to this, the chatbot must be carefully curated to make response only with respects to portfolio diversification and must avoid providing investment advice.</w:t>
      </w:r>
    </w:p>
    <w:p w14:paraId="574E5941" w14:textId="77777777" w:rsidR="00EE4FB3" w:rsidRDefault="00EE4FB3" w:rsidP="00EE4FB3">
      <w:pPr>
        <w:rPr>
          <w:sz w:val="28"/>
          <w:szCs w:val="28"/>
        </w:rPr>
      </w:pPr>
    </w:p>
    <w:p w14:paraId="1BB324C0" w14:textId="23C7E40A" w:rsidR="00EE4FB3" w:rsidRDefault="00EE4FB3" w:rsidP="00EE4FB3">
      <w:pPr>
        <w:rPr>
          <w:sz w:val="28"/>
          <w:szCs w:val="28"/>
          <w:u w:val="single"/>
        </w:rPr>
      </w:pPr>
      <w:r w:rsidRPr="00EE4FB3">
        <w:rPr>
          <w:sz w:val="28"/>
          <w:szCs w:val="28"/>
          <w:u w:val="single"/>
        </w:rPr>
        <w:t>Tools/technologies to be used</w:t>
      </w:r>
    </w:p>
    <w:p w14:paraId="545ED455" w14:textId="2AF63811" w:rsidR="00EE4FB3" w:rsidRPr="00EE4FB3" w:rsidRDefault="00EE4FB3" w:rsidP="00EE4FB3">
      <w:pPr>
        <w:pStyle w:val="ListParagraph"/>
        <w:numPr>
          <w:ilvl w:val="0"/>
          <w:numId w:val="3"/>
        </w:numPr>
        <w:rPr>
          <w:sz w:val="28"/>
          <w:szCs w:val="28"/>
          <w:u w:val="single"/>
        </w:rPr>
      </w:pPr>
      <w:r>
        <w:rPr>
          <w:sz w:val="28"/>
          <w:szCs w:val="28"/>
        </w:rPr>
        <w:t>Python will be used to create the ‘backend’ of the application.</w:t>
      </w:r>
    </w:p>
    <w:p w14:paraId="010F2CAD" w14:textId="2F0643ED" w:rsidR="00EE4FB3" w:rsidRPr="00EE4FB3" w:rsidRDefault="00EE4FB3" w:rsidP="00EE4FB3">
      <w:pPr>
        <w:pStyle w:val="ListParagraph"/>
        <w:numPr>
          <w:ilvl w:val="0"/>
          <w:numId w:val="3"/>
        </w:numPr>
        <w:rPr>
          <w:sz w:val="28"/>
          <w:szCs w:val="28"/>
          <w:u w:val="single"/>
        </w:rPr>
      </w:pPr>
      <w:r>
        <w:rPr>
          <w:sz w:val="28"/>
          <w:szCs w:val="28"/>
        </w:rPr>
        <w:t xml:space="preserve">‘Frontend’ will be built using </w:t>
      </w:r>
      <w:proofErr w:type="spellStart"/>
      <w:r>
        <w:rPr>
          <w:sz w:val="28"/>
          <w:szCs w:val="28"/>
        </w:rPr>
        <w:t>streamlit</w:t>
      </w:r>
      <w:proofErr w:type="spellEnd"/>
      <w:r>
        <w:rPr>
          <w:sz w:val="28"/>
          <w:szCs w:val="28"/>
        </w:rPr>
        <w:t xml:space="preserve"> via python.</w:t>
      </w:r>
    </w:p>
    <w:p w14:paraId="7C4AF7C6" w14:textId="0622D0CC" w:rsidR="00EE4FB3" w:rsidRPr="00EE4FB3" w:rsidRDefault="00EE4FB3" w:rsidP="00EE4FB3">
      <w:pPr>
        <w:pStyle w:val="ListParagraph"/>
        <w:numPr>
          <w:ilvl w:val="0"/>
          <w:numId w:val="3"/>
        </w:numPr>
        <w:rPr>
          <w:sz w:val="28"/>
          <w:szCs w:val="28"/>
          <w:u w:val="single"/>
        </w:rPr>
      </w:pPr>
      <w:r>
        <w:rPr>
          <w:sz w:val="28"/>
          <w:szCs w:val="28"/>
        </w:rPr>
        <w:t>GPT 4 mini will be the LLM utilised for the description of the portfolio and the deployment of the chatbot.</w:t>
      </w:r>
    </w:p>
    <w:p w14:paraId="327F1206" w14:textId="551A0D48" w:rsidR="00EE4FB3" w:rsidRPr="007028E3" w:rsidRDefault="00EE4FB3" w:rsidP="00EE4FB3">
      <w:pPr>
        <w:pStyle w:val="ListParagraph"/>
        <w:numPr>
          <w:ilvl w:val="0"/>
          <w:numId w:val="3"/>
        </w:numPr>
        <w:rPr>
          <w:sz w:val="28"/>
          <w:szCs w:val="28"/>
          <w:u w:val="single"/>
        </w:rPr>
      </w:pPr>
      <w:proofErr w:type="spellStart"/>
      <w:r>
        <w:rPr>
          <w:sz w:val="28"/>
          <w:szCs w:val="28"/>
        </w:rPr>
        <w:t>Github</w:t>
      </w:r>
      <w:proofErr w:type="spellEnd"/>
      <w:r>
        <w:rPr>
          <w:sz w:val="28"/>
          <w:szCs w:val="28"/>
        </w:rPr>
        <w:t xml:space="preserve"> repo to coordinate the development of the application.</w:t>
      </w:r>
    </w:p>
    <w:p w14:paraId="16FE894F" w14:textId="77777777" w:rsidR="007028E3" w:rsidRDefault="007028E3" w:rsidP="007028E3">
      <w:pPr>
        <w:rPr>
          <w:sz w:val="28"/>
          <w:szCs w:val="28"/>
          <w:u w:val="single"/>
        </w:rPr>
      </w:pPr>
    </w:p>
    <w:p w14:paraId="1CA48205" w14:textId="071E4345" w:rsidR="007028E3" w:rsidRDefault="007028E3" w:rsidP="007028E3">
      <w:pPr>
        <w:rPr>
          <w:sz w:val="28"/>
          <w:szCs w:val="28"/>
          <w:u w:val="single"/>
        </w:rPr>
      </w:pPr>
      <w:r>
        <w:rPr>
          <w:sz w:val="28"/>
          <w:szCs w:val="28"/>
          <w:u w:val="single"/>
        </w:rPr>
        <w:t>Team roles &amp; structure</w:t>
      </w:r>
    </w:p>
    <w:p w14:paraId="4A80744C" w14:textId="292BED69" w:rsidR="007028E3" w:rsidRDefault="007028E3" w:rsidP="007028E3">
      <w:pPr>
        <w:rPr>
          <w:sz w:val="28"/>
          <w:szCs w:val="28"/>
        </w:rPr>
      </w:pPr>
      <w:r>
        <w:rPr>
          <w:sz w:val="28"/>
          <w:szCs w:val="28"/>
        </w:rPr>
        <w:lastRenderedPageBreak/>
        <w:t xml:space="preserve">The development of the application has been separated to two key tasks- the backend and frontend of the application. Veronika is tasked with the backend of the application whilst Aminoor is tasked with the frontend. </w:t>
      </w:r>
    </w:p>
    <w:p w14:paraId="43269963" w14:textId="77777777" w:rsidR="007028E3" w:rsidRDefault="007028E3" w:rsidP="007028E3">
      <w:pPr>
        <w:rPr>
          <w:sz w:val="28"/>
          <w:szCs w:val="28"/>
        </w:rPr>
      </w:pPr>
    </w:p>
    <w:p w14:paraId="40BBCA88" w14:textId="77777777" w:rsidR="007028E3" w:rsidRDefault="007028E3" w:rsidP="007028E3">
      <w:pPr>
        <w:rPr>
          <w:sz w:val="28"/>
          <w:szCs w:val="28"/>
          <w:u w:val="single"/>
        </w:rPr>
      </w:pPr>
      <w:r w:rsidRPr="007028E3">
        <w:rPr>
          <w:sz w:val="28"/>
          <w:szCs w:val="28"/>
          <w:u w:val="single"/>
        </w:rPr>
        <w:t>Presentation structure</w:t>
      </w:r>
    </w:p>
    <w:p w14:paraId="1F3C4E04" w14:textId="2EC8A3FF" w:rsidR="007028E3" w:rsidRPr="007028E3" w:rsidRDefault="007028E3" w:rsidP="007028E3">
      <w:pPr>
        <w:pStyle w:val="ListParagraph"/>
        <w:numPr>
          <w:ilvl w:val="0"/>
          <w:numId w:val="7"/>
        </w:numPr>
        <w:rPr>
          <w:sz w:val="28"/>
          <w:szCs w:val="28"/>
          <w:u w:val="single"/>
        </w:rPr>
      </w:pPr>
      <w:r w:rsidRPr="007028E3">
        <w:rPr>
          <w:sz w:val="28"/>
          <w:szCs w:val="28"/>
        </w:rPr>
        <w:t xml:space="preserve">Introduction of the business pitch, covering </w:t>
      </w:r>
      <w:r>
        <w:rPr>
          <w:sz w:val="28"/>
          <w:szCs w:val="28"/>
        </w:rPr>
        <w:t>the utility of the application, target demographics, etc</w:t>
      </w:r>
    </w:p>
    <w:p w14:paraId="05F71285" w14:textId="402EEF99" w:rsidR="007028E3" w:rsidRPr="007028E3" w:rsidRDefault="007028E3" w:rsidP="007028E3">
      <w:pPr>
        <w:pStyle w:val="ListParagraph"/>
        <w:numPr>
          <w:ilvl w:val="0"/>
          <w:numId w:val="7"/>
        </w:numPr>
        <w:rPr>
          <w:sz w:val="28"/>
          <w:szCs w:val="28"/>
          <w:u w:val="single"/>
        </w:rPr>
      </w:pPr>
      <w:r>
        <w:rPr>
          <w:sz w:val="28"/>
          <w:szCs w:val="28"/>
        </w:rPr>
        <w:t>How the application was built</w:t>
      </w:r>
    </w:p>
    <w:p w14:paraId="3D2A910A" w14:textId="10667C0D" w:rsidR="007028E3" w:rsidRPr="007028E3" w:rsidRDefault="007028E3" w:rsidP="007028E3">
      <w:pPr>
        <w:pStyle w:val="ListParagraph"/>
        <w:numPr>
          <w:ilvl w:val="0"/>
          <w:numId w:val="7"/>
        </w:numPr>
        <w:rPr>
          <w:sz w:val="28"/>
          <w:szCs w:val="28"/>
          <w:u w:val="single"/>
        </w:rPr>
      </w:pPr>
      <w:r>
        <w:rPr>
          <w:sz w:val="28"/>
          <w:szCs w:val="28"/>
        </w:rPr>
        <w:t>Features of the current working prototype</w:t>
      </w:r>
    </w:p>
    <w:p w14:paraId="2CCB80A5" w14:textId="7579F81B" w:rsidR="007028E3" w:rsidRPr="007028E3" w:rsidRDefault="007028E3" w:rsidP="007028E3">
      <w:pPr>
        <w:pStyle w:val="ListParagraph"/>
        <w:numPr>
          <w:ilvl w:val="0"/>
          <w:numId w:val="7"/>
        </w:numPr>
        <w:rPr>
          <w:sz w:val="28"/>
          <w:szCs w:val="28"/>
          <w:u w:val="single"/>
        </w:rPr>
      </w:pPr>
      <w:r>
        <w:rPr>
          <w:sz w:val="28"/>
          <w:szCs w:val="28"/>
        </w:rPr>
        <w:t>Demonstration of the application</w:t>
      </w:r>
    </w:p>
    <w:p w14:paraId="46DFCFE9" w14:textId="5D3B4810" w:rsidR="007028E3" w:rsidRPr="007028E3" w:rsidRDefault="007028E3" w:rsidP="007028E3">
      <w:pPr>
        <w:pStyle w:val="ListParagraph"/>
        <w:numPr>
          <w:ilvl w:val="0"/>
          <w:numId w:val="7"/>
        </w:numPr>
        <w:rPr>
          <w:sz w:val="28"/>
          <w:szCs w:val="28"/>
          <w:u w:val="single"/>
        </w:rPr>
      </w:pPr>
      <w:r>
        <w:rPr>
          <w:sz w:val="28"/>
          <w:szCs w:val="28"/>
        </w:rPr>
        <w:t>Future areas of development for the application</w:t>
      </w:r>
    </w:p>
    <w:p w14:paraId="656C446E" w14:textId="16A4D3F2" w:rsidR="007028E3" w:rsidRPr="007028E3" w:rsidRDefault="007028E3" w:rsidP="007028E3">
      <w:pPr>
        <w:pStyle w:val="ListParagraph"/>
        <w:numPr>
          <w:ilvl w:val="0"/>
          <w:numId w:val="7"/>
        </w:numPr>
        <w:rPr>
          <w:sz w:val="28"/>
          <w:szCs w:val="28"/>
          <w:u w:val="single"/>
        </w:rPr>
      </w:pPr>
      <w:r>
        <w:rPr>
          <w:sz w:val="28"/>
          <w:szCs w:val="28"/>
        </w:rPr>
        <w:t>Final remarks</w:t>
      </w:r>
    </w:p>
    <w:sectPr w:rsidR="007028E3" w:rsidRPr="00702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BB5"/>
    <w:multiLevelType w:val="hybridMultilevel"/>
    <w:tmpl w:val="A99A2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321704"/>
    <w:multiLevelType w:val="hybridMultilevel"/>
    <w:tmpl w:val="788E6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920970"/>
    <w:multiLevelType w:val="hybridMultilevel"/>
    <w:tmpl w:val="6E8423B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F0B2E1E"/>
    <w:multiLevelType w:val="hybridMultilevel"/>
    <w:tmpl w:val="D242C8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3BC7B63"/>
    <w:multiLevelType w:val="hybridMultilevel"/>
    <w:tmpl w:val="D406A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F531E2"/>
    <w:multiLevelType w:val="hybridMultilevel"/>
    <w:tmpl w:val="BCBAA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AD3125"/>
    <w:multiLevelType w:val="hybridMultilevel"/>
    <w:tmpl w:val="3BAE0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9783455">
    <w:abstractNumId w:val="6"/>
  </w:num>
  <w:num w:numId="2" w16cid:durableId="1759401814">
    <w:abstractNumId w:val="5"/>
  </w:num>
  <w:num w:numId="3" w16cid:durableId="1705444995">
    <w:abstractNumId w:val="1"/>
  </w:num>
  <w:num w:numId="4" w16cid:durableId="612900832">
    <w:abstractNumId w:val="0"/>
  </w:num>
  <w:num w:numId="5" w16cid:durableId="987824431">
    <w:abstractNumId w:val="3"/>
  </w:num>
  <w:num w:numId="6" w16cid:durableId="1683776492">
    <w:abstractNumId w:val="2"/>
  </w:num>
  <w:num w:numId="7" w16cid:durableId="240988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5E0"/>
    <w:rsid w:val="0033171F"/>
    <w:rsid w:val="004B64B3"/>
    <w:rsid w:val="004C6002"/>
    <w:rsid w:val="00606ABE"/>
    <w:rsid w:val="007028E3"/>
    <w:rsid w:val="007A2BFE"/>
    <w:rsid w:val="008E54E6"/>
    <w:rsid w:val="00980A13"/>
    <w:rsid w:val="00AA65E0"/>
    <w:rsid w:val="00D770BA"/>
    <w:rsid w:val="00EE4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25C5"/>
  <w15:chartTrackingRefBased/>
  <w15:docId w15:val="{8AB89762-F8F1-45E2-9C0B-9CD690787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5E0"/>
    <w:rPr>
      <w:rFonts w:eastAsiaTheme="majorEastAsia" w:cstheme="majorBidi"/>
      <w:color w:val="272727" w:themeColor="text1" w:themeTint="D8"/>
    </w:rPr>
  </w:style>
  <w:style w:type="paragraph" w:styleId="Title">
    <w:name w:val="Title"/>
    <w:basedOn w:val="Normal"/>
    <w:next w:val="Normal"/>
    <w:link w:val="TitleChar"/>
    <w:uiPriority w:val="10"/>
    <w:qFormat/>
    <w:rsid w:val="00AA6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5E0"/>
    <w:pPr>
      <w:spacing w:before="160"/>
      <w:jc w:val="center"/>
    </w:pPr>
    <w:rPr>
      <w:i/>
      <w:iCs/>
      <w:color w:val="404040" w:themeColor="text1" w:themeTint="BF"/>
    </w:rPr>
  </w:style>
  <w:style w:type="character" w:customStyle="1" w:styleId="QuoteChar">
    <w:name w:val="Quote Char"/>
    <w:basedOn w:val="DefaultParagraphFont"/>
    <w:link w:val="Quote"/>
    <w:uiPriority w:val="29"/>
    <w:rsid w:val="00AA65E0"/>
    <w:rPr>
      <w:i/>
      <w:iCs/>
      <w:color w:val="404040" w:themeColor="text1" w:themeTint="BF"/>
    </w:rPr>
  </w:style>
  <w:style w:type="paragraph" w:styleId="ListParagraph">
    <w:name w:val="List Paragraph"/>
    <w:basedOn w:val="Normal"/>
    <w:uiPriority w:val="34"/>
    <w:qFormat/>
    <w:rsid w:val="00AA65E0"/>
    <w:pPr>
      <w:ind w:left="720"/>
      <w:contextualSpacing/>
    </w:pPr>
  </w:style>
  <w:style w:type="character" w:styleId="IntenseEmphasis">
    <w:name w:val="Intense Emphasis"/>
    <w:basedOn w:val="DefaultParagraphFont"/>
    <w:uiPriority w:val="21"/>
    <w:qFormat/>
    <w:rsid w:val="00AA65E0"/>
    <w:rPr>
      <w:i/>
      <w:iCs/>
      <w:color w:val="0F4761" w:themeColor="accent1" w:themeShade="BF"/>
    </w:rPr>
  </w:style>
  <w:style w:type="paragraph" w:styleId="IntenseQuote">
    <w:name w:val="Intense Quote"/>
    <w:basedOn w:val="Normal"/>
    <w:next w:val="Normal"/>
    <w:link w:val="IntenseQuoteChar"/>
    <w:uiPriority w:val="30"/>
    <w:qFormat/>
    <w:rsid w:val="00AA6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5E0"/>
    <w:rPr>
      <w:i/>
      <w:iCs/>
      <w:color w:val="0F4761" w:themeColor="accent1" w:themeShade="BF"/>
    </w:rPr>
  </w:style>
  <w:style w:type="character" w:styleId="IntenseReference">
    <w:name w:val="Intense Reference"/>
    <w:basedOn w:val="DefaultParagraphFont"/>
    <w:uiPriority w:val="32"/>
    <w:qFormat/>
    <w:rsid w:val="00AA65E0"/>
    <w:rPr>
      <w:b/>
      <w:bCs/>
      <w:smallCaps/>
      <w:color w:val="0F4761" w:themeColor="accent1" w:themeShade="BF"/>
      <w:spacing w:val="5"/>
    </w:rPr>
  </w:style>
  <w:style w:type="character" w:styleId="Hyperlink">
    <w:name w:val="Hyperlink"/>
    <w:basedOn w:val="DefaultParagraphFont"/>
    <w:uiPriority w:val="99"/>
    <w:unhideWhenUsed/>
    <w:rsid w:val="008E54E6"/>
    <w:rPr>
      <w:color w:val="467886" w:themeColor="hyperlink"/>
      <w:u w:val="single"/>
    </w:rPr>
  </w:style>
  <w:style w:type="character" w:styleId="UnresolvedMention">
    <w:name w:val="Unresolved Mention"/>
    <w:basedOn w:val="DefaultParagraphFont"/>
    <w:uiPriority w:val="99"/>
    <w:semiHidden/>
    <w:unhideWhenUsed/>
    <w:rsid w:val="008E5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0gXUA78-8npXcY5l0fNXJSPyOg3sZRrSlc6bfGRqGTY/edit?tab=t.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Aminoor Rhaman</dc:creator>
  <cp:keywords/>
  <dc:description/>
  <cp:lastModifiedBy>Aminoor Rhaman</cp:lastModifiedBy>
  <cp:revision>2</cp:revision>
  <dcterms:created xsi:type="dcterms:W3CDTF">2025-12-17T17:15:00Z</dcterms:created>
  <dcterms:modified xsi:type="dcterms:W3CDTF">2025-12-18T23:56:00Z</dcterms:modified>
</cp:coreProperties>
</file>