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72AA3" w14:textId="77777777" w:rsidR="00682987" w:rsidRPr="00682987" w:rsidRDefault="00682987" w:rsidP="00682987">
      <w:pPr>
        <w:jc w:val="both"/>
        <w:rPr>
          <w:rFonts w:ascii="Segoe UI" w:hAnsi="Segoe UI" w:cs="Segoe UI"/>
          <w:b/>
          <w:bCs/>
          <w:shd w:val="clear" w:color="auto" w:fill="FFFFFF"/>
        </w:rPr>
      </w:pPr>
      <w:r w:rsidRPr="00682987">
        <w:rPr>
          <w:rFonts w:ascii="Segoe UI" w:hAnsi="Segoe UI" w:cs="Segoe UI"/>
          <w:b/>
          <w:bCs/>
          <w:shd w:val="clear" w:color="auto" w:fill="FFFFFF"/>
        </w:rPr>
        <w:t>Abdul Rahman. M. B.</w:t>
      </w:r>
    </w:p>
    <w:p w14:paraId="33C1BCCE" w14:textId="638F505C" w:rsidR="00A27004" w:rsidRDefault="00A27004" w:rsidP="006014DC">
      <w:pPr>
        <w:rPr>
          <w:rFonts w:ascii="Segoe UI" w:hAnsi="Segoe UI" w:cs="Segoe UI"/>
          <w:b/>
          <w:bCs/>
          <w:shd w:val="clear" w:color="auto" w:fill="FFFFFF"/>
        </w:rPr>
      </w:pPr>
      <w:r w:rsidRPr="00A27004">
        <w:rPr>
          <w:rFonts w:ascii="Segoe UI" w:hAnsi="Segoe UI" w:cs="Segoe UI"/>
          <w:b/>
          <w:bCs/>
          <w:shd w:val="clear" w:color="auto" w:fill="FFFFFF"/>
        </w:rPr>
        <w:t xml:space="preserve">Senior Operations Leader | 28+ </w:t>
      </w:r>
      <w:proofErr w:type="spellStart"/>
      <w:r w:rsidRPr="00A27004">
        <w:rPr>
          <w:rFonts w:ascii="Segoe UI" w:hAnsi="Segoe UI" w:cs="Segoe UI"/>
          <w:b/>
          <w:bCs/>
          <w:shd w:val="clear" w:color="auto" w:fill="FFFFFF"/>
        </w:rPr>
        <w:t>years Experience</w:t>
      </w:r>
      <w:proofErr w:type="spellEnd"/>
      <w:r w:rsidRPr="00A27004">
        <w:rPr>
          <w:rFonts w:ascii="Segoe UI" w:hAnsi="Segoe UI" w:cs="Segoe UI"/>
          <w:b/>
          <w:bCs/>
          <w:shd w:val="clear" w:color="auto" w:fill="FFFFFF"/>
        </w:rPr>
        <w:t xml:space="preserve"> | Driving Business Continuity, Cost Optimization &amp; Scalable Growth | Infrastructure Excellence </w:t>
      </w:r>
      <w:r>
        <w:rPr>
          <w:rFonts w:ascii="Segoe UI" w:hAnsi="Segoe UI" w:cs="Segoe UI"/>
          <w:b/>
          <w:bCs/>
          <w:shd w:val="clear" w:color="auto" w:fill="FFFFFF"/>
        </w:rPr>
        <w:t>| Digital Transformation | Workspace &amp; Admin Leadership</w:t>
      </w:r>
      <w:r w:rsidRPr="00A27004">
        <w:rPr>
          <w:rFonts w:ascii="Segoe UI" w:hAnsi="Segoe UI" w:cs="Segoe UI"/>
          <w:b/>
          <w:bCs/>
          <w:shd w:val="clear" w:color="auto" w:fill="FFFFFF"/>
        </w:rPr>
        <w:t xml:space="preserve"> | Scaling Teams, Processes &amp; Delivery</w:t>
      </w:r>
    </w:p>
    <w:p w14:paraId="743BB64F" w14:textId="1D96E030" w:rsidR="00682987" w:rsidRDefault="00682987" w:rsidP="006014DC">
      <w:pPr>
        <w:rPr>
          <w:rFonts w:ascii="Segoe UI" w:hAnsi="Segoe UI" w:cs="Segoe UI"/>
          <w:shd w:val="clear" w:color="auto" w:fill="FFFFFF"/>
        </w:rPr>
      </w:pPr>
      <w:r w:rsidRPr="00682987">
        <w:rPr>
          <w:rFonts w:ascii="Segoe UI" w:hAnsi="Segoe UI" w:cs="Segoe UI"/>
          <w:shd w:val="clear" w:color="auto" w:fill="FFFFFF"/>
        </w:rPr>
        <w:t>Chennai, India</w:t>
      </w:r>
      <w:r w:rsidR="009C276E">
        <w:rPr>
          <w:rFonts w:ascii="Segoe UI" w:hAnsi="Segoe UI" w:cs="Segoe UI"/>
          <w:shd w:val="clear" w:color="auto" w:fill="FFFFFF"/>
        </w:rPr>
        <w:t xml:space="preserve">            </w:t>
      </w:r>
      <w:r w:rsidRPr="00682987">
        <w:rPr>
          <w:rFonts w:ascii="Segoe UI Emoji" w:hAnsi="Segoe UI Emoji" w:cs="Segoe UI Emoji"/>
          <w:shd w:val="clear" w:color="auto" w:fill="FFFFFF"/>
        </w:rPr>
        <w:t>📧</w:t>
      </w:r>
      <w:r w:rsidRPr="00682987">
        <w:rPr>
          <w:rFonts w:ascii="Segoe UI" w:hAnsi="Segoe UI" w:cs="Segoe UI"/>
          <w:shd w:val="clear" w:color="auto" w:fill="FFFFFF"/>
        </w:rPr>
        <w:t xml:space="preserve"> </w:t>
      </w:r>
      <w:r w:rsidRPr="00682987">
        <w:rPr>
          <w:rFonts w:ascii="Segoe UI" w:hAnsi="Segoe UI" w:cs="Segoe UI"/>
          <w:b/>
          <w:bCs/>
          <w:shd w:val="clear" w:color="auto" w:fill="FFFFFF"/>
        </w:rPr>
        <w:t>Email:</w:t>
      </w:r>
      <w:r w:rsidRPr="00682987">
        <w:rPr>
          <w:rFonts w:ascii="Segoe UI" w:hAnsi="Segoe UI" w:cs="Segoe UI"/>
          <w:shd w:val="clear" w:color="auto" w:fill="FFFFFF"/>
        </w:rPr>
        <w:t xml:space="preserve"> rahmanchn@yahoo.com</w:t>
      </w:r>
      <w:r w:rsidRPr="00682987">
        <w:rPr>
          <w:rFonts w:ascii="Segoe UI" w:hAnsi="Segoe UI" w:cs="Segoe UI"/>
          <w:shd w:val="clear" w:color="auto" w:fill="FFFFFF"/>
        </w:rPr>
        <w:t> </w:t>
      </w:r>
      <w:r w:rsidRPr="00682987">
        <w:rPr>
          <w:rFonts w:ascii="Segoe UI" w:hAnsi="Segoe UI" w:cs="Segoe UI"/>
          <w:shd w:val="clear" w:color="auto" w:fill="FFFFFF"/>
        </w:rPr>
        <w:t>|</w:t>
      </w:r>
      <w:r w:rsidRPr="00682987">
        <w:rPr>
          <w:rFonts w:ascii="Segoe UI" w:hAnsi="Segoe UI" w:cs="Segoe UI"/>
          <w:shd w:val="clear" w:color="auto" w:fill="FFFFFF"/>
        </w:rPr>
        <w:t> </w:t>
      </w:r>
      <w:r w:rsidRPr="00682987">
        <w:rPr>
          <w:rFonts w:ascii="Segoe UI Emoji" w:hAnsi="Segoe UI Emoji" w:cs="Segoe UI Emoji"/>
          <w:shd w:val="clear" w:color="auto" w:fill="FFFFFF"/>
        </w:rPr>
        <w:t>📞</w:t>
      </w:r>
      <w:r w:rsidRPr="00682987">
        <w:rPr>
          <w:rFonts w:ascii="Segoe UI" w:hAnsi="Segoe UI" w:cs="Segoe UI"/>
          <w:shd w:val="clear" w:color="auto" w:fill="FFFFFF"/>
        </w:rPr>
        <w:t xml:space="preserve"> </w:t>
      </w:r>
      <w:r w:rsidRPr="00682987">
        <w:rPr>
          <w:rFonts w:ascii="Segoe UI" w:hAnsi="Segoe UI" w:cs="Segoe UI"/>
          <w:b/>
          <w:bCs/>
          <w:shd w:val="clear" w:color="auto" w:fill="FFFFFF"/>
        </w:rPr>
        <w:t>Phone:</w:t>
      </w:r>
      <w:r w:rsidRPr="00682987">
        <w:rPr>
          <w:rFonts w:ascii="Segoe UI" w:hAnsi="Segoe UI" w:cs="Segoe UI"/>
          <w:shd w:val="clear" w:color="auto" w:fill="FFFFFF"/>
        </w:rPr>
        <w:t xml:space="preserve"> +91 98407 04827</w:t>
      </w:r>
    </w:p>
    <w:p w14:paraId="0B92265E" w14:textId="3A119DB6" w:rsidR="00A27004" w:rsidRPr="00682987" w:rsidRDefault="00A27004" w:rsidP="006014DC">
      <w:pPr>
        <w:rPr>
          <w:rFonts w:ascii="Segoe UI" w:hAnsi="Segoe UI" w:cs="Segoe UI"/>
          <w:shd w:val="clear" w:color="auto" w:fill="FFFFFF"/>
        </w:rPr>
      </w:pPr>
      <w:proofErr w:type="spellStart"/>
      <w:r w:rsidRPr="00A27004">
        <w:rPr>
          <w:rFonts w:ascii="Segoe UI" w:hAnsi="Segoe UI" w:cs="Segoe UI"/>
          <w:b/>
          <w:bCs/>
          <w:shd w:val="clear" w:color="auto" w:fill="FFFFFF"/>
        </w:rPr>
        <w:t>Linkedin</w:t>
      </w:r>
      <w:proofErr w:type="spellEnd"/>
      <w:r w:rsidRPr="00A27004">
        <w:rPr>
          <w:rFonts w:ascii="Segoe UI" w:hAnsi="Segoe UI" w:cs="Segoe UI"/>
          <w:b/>
          <w:bCs/>
          <w:shd w:val="clear" w:color="auto" w:fill="FFFFFF"/>
        </w:rPr>
        <w:t>:</w:t>
      </w:r>
      <w:r>
        <w:rPr>
          <w:rFonts w:ascii="Segoe UI" w:hAnsi="Segoe UI" w:cs="Segoe UI"/>
          <w:shd w:val="clear" w:color="auto" w:fill="FFFFFF"/>
        </w:rPr>
        <w:t xml:space="preserve"> </w:t>
      </w:r>
      <w:r w:rsidRPr="00A27004">
        <w:rPr>
          <w:rFonts w:ascii="Segoe UI" w:hAnsi="Segoe UI" w:cs="Segoe UI"/>
          <w:shd w:val="clear" w:color="auto" w:fill="FFFFFF"/>
        </w:rPr>
        <w:t>linkedin.com/in/abdul-rahman-m-b-b81891274/</w:t>
      </w:r>
    </w:p>
    <w:p w14:paraId="31CDE1B9" w14:textId="77777777" w:rsidR="00682987" w:rsidRPr="00682987" w:rsidRDefault="00000000" w:rsidP="00682987">
      <w:pPr>
        <w:jc w:val="both"/>
        <w:rPr>
          <w:rFonts w:ascii="Segoe UI" w:hAnsi="Segoe UI" w:cs="Segoe UI"/>
          <w:shd w:val="clear" w:color="auto" w:fill="FFFFFF"/>
        </w:rPr>
      </w:pPr>
      <w:r>
        <w:rPr>
          <w:rFonts w:ascii="Segoe UI" w:hAnsi="Segoe UI" w:cs="Segoe UI"/>
          <w:shd w:val="clear" w:color="auto" w:fill="FFFFFF"/>
        </w:rPr>
        <w:pict w14:anchorId="0703F144">
          <v:rect id="_x0000_i1025" style="width:0;height:1.5pt" o:hralign="center" o:hrstd="t" o:hr="t" fillcolor="#a0a0a0" stroked="f"/>
        </w:pict>
      </w:r>
    </w:p>
    <w:p w14:paraId="425934C6" w14:textId="04D2A55E" w:rsidR="00682987" w:rsidRPr="009C276E" w:rsidRDefault="00804D45" w:rsidP="00682987">
      <w:pPr>
        <w:jc w:val="both"/>
        <w:rPr>
          <w:rFonts w:cstheme="minorHAnsi"/>
          <w:b/>
          <w:bCs/>
          <w:sz w:val="24"/>
          <w:szCs w:val="24"/>
          <w:shd w:val="clear" w:color="auto" w:fill="FFFFFF"/>
        </w:rPr>
      </w:pPr>
      <w:r w:rsidRPr="009C276E">
        <w:rPr>
          <w:rFonts w:cstheme="minorHAnsi"/>
          <w:b/>
          <w:bCs/>
          <w:sz w:val="24"/>
          <w:szCs w:val="24"/>
          <w:shd w:val="clear" w:color="auto" w:fill="FFFFFF"/>
        </w:rPr>
        <w:t>Executive</w:t>
      </w:r>
      <w:r w:rsidR="00682987" w:rsidRPr="009C276E">
        <w:rPr>
          <w:rFonts w:cstheme="minorHAnsi"/>
          <w:b/>
          <w:bCs/>
          <w:sz w:val="24"/>
          <w:szCs w:val="24"/>
          <w:shd w:val="clear" w:color="auto" w:fill="FFFFFF"/>
        </w:rPr>
        <w:t xml:space="preserve"> Summary</w:t>
      </w:r>
    </w:p>
    <w:p w14:paraId="2A9B74EC" w14:textId="548A0E28" w:rsidR="00804D45" w:rsidRDefault="00804D45" w:rsidP="00682987">
      <w:pPr>
        <w:jc w:val="both"/>
        <w:rPr>
          <w:rFonts w:cstheme="minorHAnsi"/>
          <w:sz w:val="24"/>
          <w:szCs w:val="24"/>
          <w:shd w:val="clear" w:color="auto" w:fill="FFFFFF"/>
        </w:rPr>
      </w:pPr>
      <w:r w:rsidRPr="009C276E">
        <w:rPr>
          <w:rFonts w:cstheme="minorHAnsi"/>
          <w:sz w:val="24"/>
          <w:szCs w:val="24"/>
          <w:shd w:val="clear" w:color="auto" w:fill="FFFFFF"/>
        </w:rPr>
        <w:t>Dynamic professional with 2</w:t>
      </w:r>
      <w:r w:rsidR="00A27004">
        <w:rPr>
          <w:rFonts w:cstheme="minorHAnsi"/>
          <w:sz w:val="24"/>
          <w:szCs w:val="24"/>
          <w:shd w:val="clear" w:color="auto" w:fill="FFFFFF"/>
        </w:rPr>
        <w:t>8</w:t>
      </w:r>
      <w:r w:rsidRPr="009C276E">
        <w:rPr>
          <w:rFonts w:cstheme="minorHAnsi"/>
          <w:sz w:val="24"/>
          <w:szCs w:val="24"/>
          <w:shd w:val="clear" w:color="auto" w:fill="FFFFFF"/>
        </w:rPr>
        <w:t>+ years of experience spanning Administration, Security Operations, Procurement, and Travel Desk management. Proven track record in streamlining operations, optimizing resources, and ensuring organizational safety and compliance. Adept at building efficient processes, managing cross-functional teams, and delivering cost-effective solutions. Known for reliability, operational excellence, and strong stakeholder coordination.</w:t>
      </w:r>
    </w:p>
    <w:p w14:paraId="338DAD65" w14:textId="5B61AF58" w:rsidR="00B23EC2" w:rsidRPr="009C276E" w:rsidRDefault="00B23EC2" w:rsidP="00682987">
      <w:pPr>
        <w:jc w:val="both"/>
        <w:rPr>
          <w:rFonts w:cstheme="minorHAnsi"/>
          <w:sz w:val="24"/>
          <w:szCs w:val="24"/>
          <w:shd w:val="clear" w:color="auto" w:fill="FFFFFF"/>
        </w:rPr>
      </w:pPr>
      <w:r>
        <w:rPr>
          <w:rFonts w:cstheme="minorHAnsi"/>
          <w:sz w:val="24"/>
          <w:szCs w:val="24"/>
          <w:shd w:val="clear" w:color="auto" w:fill="FFFFFF"/>
        </w:rPr>
        <w:t xml:space="preserve">Industries: IT, ITES, </w:t>
      </w:r>
      <w:proofErr w:type="spellStart"/>
      <w:r>
        <w:rPr>
          <w:rFonts w:cstheme="minorHAnsi"/>
          <w:sz w:val="24"/>
          <w:szCs w:val="24"/>
          <w:shd w:val="clear" w:color="auto" w:fill="FFFFFF"/>
        </w:rPr>
        <w:t>Foutune</w:t>
      </w:r>
      <w:proofErr w:type="spellEnd"/>
      <w:r>
        <w:rPr>
          <w:rFonts w:cstheme="minorHAnsi"/>
          <w:sz w:val="24"/>
          <w:szCs w:val="24"/>
          <w:shd w:val="clear" w:color="auto" w:fill="FFFFFF"/>
        </w:rPr>
        <w:t xml:space="preserve"> 500, Startup, Midsize.</w:t>
      </w:r>
    </w:p>
    <w:p w14:paraId="44C18156" w14:textId="67E84A07" w:rsidR="00804D45" w:rsidRPr="009C276E" w:rsidRDefault="003415A0" w:rsidP="00682987">
      <w:pPr>
        <w:jc w:val="both"/>
        <w:rPr>
          <w:rFonts w:cstheme="minorHAnsi"/>
          <w:b/>
          <w:bCs/>
          <w:sz w:val="24"/>
          <w:szCs w:val="24"/>
          <w:shd w:val="clear" w:color="auto" w:fill="FFFFFF"/>
        </w:rPr>
      </w:pPr>
      <w:r w:rsidRPr="009C276E">
        <w:rPr>
          <w:rFonts w:cstheme="minorHAnsi"/>
          <w:b/>
          <w:bCs/>
          <w:sz w:val="24"/>
          <w:szCs w:val="24"/>
          <w:shd w:val="clear" w:color="auto" w:fill="FFFFFF"/>
        </w:rPr>
        <w:t>Core Competencies</w:t>
      </w:r>
    </w:p>
    <w:p w14:paraId="7EE21BAE" w14:textId="67CF6E01" w:rsidR="003415A0" w:rsidRPr="009C276E" w:rsidRDefault="003415A0" w:rsidP="003415A0">
      <w:pPr>
        <w:pStyle w:val="ListParagraph"/>
        <w:numPr>
          <w:ilvl w:val="0"/>
          <w:numId w:val="12"/>
        </w:numPr>
        <w:jc w:val="both"/>
        <w:rPr>
          <w:rFonts w:cstheme="minorHAnsi"/>
          <w:shd w:val="clear" w:color="auto" w:fill="FFFFFF"/>
        </w:rPr>
      </w:pPr>
      <w:r w:rsidRPr="009C276E">
        <w:rPr>
          <w:rFonts w:cstheme="minorHAnsi"/>
          <w:shd w:val="clear" w:color="auto" w:fill="FFFFFF"/>
        </w:rPr>
        <w:t>Seasoned professional with 25+ years of experience across Administration, Security, Procurement, and Travel Desk operations.</w:t>
      </w:r>
    </w:p>
    <w:p w14:paraId="434CDA95" w14:textId="0F6AC7C4" w:rsidR="003415A0" w:rsidRPr="009C276E" w:rsidRDefault="003415A0" w:rsidP="003415A0">
      <w:pPr>
        <w:pStyle w:val="ListParagraph"/>
        <w:numPr>
          <w:ilvl w:val="0"/>
          <w:numId w:val="12"/>
        </w:numPr>
        <w:jc w:val="both"/>
        <w:rPr>
          <w:rFonts w:cstheme="minorHAnsi"/>
          <w:shd w:val="clear" w:color="auto" w:fill="FFFFFF"/>
        </w:rPr>
      </w:pPr>
      <w:r w:rsidRPr="009C276E">
        <w:rPr>
          <w:rFonts w:cstheme="minorHAnsi"/>
          <w:shd w:val="clear" w:color="auto" w:fill="FFFFFF"/>
        </w:rPr>
        <w:t>Strong expertise in Digital Transformation, driving automation and process optimization for enhanced operational efficiency.</w:t>
      </w:r>
    </w:p>
    <w:p w14:paraId="766A6BCE" w14:textId="4121C3AE" w:rsidR="003415A0" w:rsidRPr="009C276E" w:rsidRDefault="003415A0" w:rsidP="003415A0">
      <w:pPr>
        <w:pStyle w:val="ListParagraph"/>
        <w:numPr>
          <w:ilvl w:val="0"/>
          <w:numId w:val="12"/>
        </w:numPr>
        <w:jc w:val="both"/>
        <w:rPr>
          <w:rFonts w:cstheme="minorHAnsi"/>
          <w:shd w:val="clear" w:color="auto" w:fill="FFFFFF"/>
        </w:rPr>
      </w:pPr>
      <w:r w:rsidRPr="009C276E">
        <w:rPr>
          <w:rFonts w:cstheme="minorHAnsi"/>
          <w:shd w:val="clear" w:color="auto" w:fill="FFFFFF"/>
        </w:rPr>
        <w:t>Well-versed in ISO 27001 standards with hands-on experience supporting security compliance and risk management initiatives.</w:t>
      </w:r>
    </w:p>
    <w:p w14:paraId="6BB6AA54" w14:textId="60FBF6F9" w:rsidR="003415A0" w:rsidRPr="009C276E" w:rsidRDefault="003415A0" w:rsidP="003415A0">
      <w:pPr>
        <w:pStyle w:val="ListParagraph"/>
        <w:numPr>
          <w:ilvl w:val="0"/>
          <w:numId w:val="12"/>
        </w:numPr>
        <w:jc w:val="both"/>
        <w:rPr>
          <w:rFonts w:cstheme="minorHAnsi"/>
          <w:shd w:val="clear" w:color="auto" w:fill="FFFFFF"/>
        </w:rPr>
      </w:pPr>
      <w:r w:rsidRPr="009C276E">
        <w:rPr>
          <w:rFonts w:cstheme="minorHAnsi"/>
          <w:shd w:val="clear" w:color="auto" w:fill="FFFFFF"/>
        </w:rPr>
        <w:t>Proven ability to implement Procurement Automation solutions that reduce cost, improve transparency, and streamline vendor management.</w:t>
      </w:r>
    </w:p>
    <w:p w14:paraId="59B15951" w14:textId="7E03FDF4" w:rsidR="003415A0" w:rsidRPr="009C276E" w:rsidRDefault="003415A0" w:rsidP="003415A0">
      <w:pPr>
        <w:pStyle w:val="ListParagraph"/>
        <w:numPr>
          <w:ilvl w:val="0"/>
          <w:numId w:val="12"/>
        </w:numPr>
        <w:jc w:val="both"/>
        <w:rPr>
          <w:rFonts w:cstheme="minorHAnsi"/>
          <w:shd w:val="clear" w:color="auto" w:fill="FFFFFF"/>
        </w:rPr>
      </w:pPr>
      <w:r w:rsidRPr="009C276E">
        <w:rPr>
          <w:rFonts w:cstheme="minorHAnsi"/>
          <w:shd w:val="clear" w:color="auto" w:fill="FFFFFF"/>
        </w:rPr>
        <w:t>Committed to ESG principles, ensuring sustainable and responsible business practices across operational functions.</w:t>
      </w:r>
    </w:p>
    <w:p w14:paraId="03BC5B8F" w14:textId="7FEE2146" w:rsidR="003415A0" w:rsidRPr="009C276E" w:rsidRDefault="003415A0" w:rsidP="003415A0">
      <w:pPr>
        <w:pStyle w:val="ListParagraph"/>
        <w:numPr>
          <w:ilvl w:val="0"/>
          <w:numId w:val="12"/>
        </w:numPr>
        <w:jc w:val="both"/>
        <w:rPr>
          <w:rFonts w:cstheme="minorHAnsi"/>
          <w:shd w:val="clear" w:color="auto" w:fill="FFFFFF"/>
        </w:rPr>
      </w:pPr>
      <w:r w:rsidRPr="009C276E">
        <w:rPr>
          <w:rFonts w:cstheme="minorHAnsi"/>
          <w:shd w:val="clear" w:color="auto" w:fill="FFFFFF"/>
        </w:rPr>
        <w:t>Excellent Stakeholder Management, collaborating effectively with leadership, vendors, and cross-functional teams to achieve strategic outcomes.</w:t>
      </w:r>
    </w:p>
    <w:p w14:paraId="5B5FA5A7" w14:textId="77777777" w:rsidR="003415A0" w:rsidRPr="003415A0" w:rsidRDefault="003415A0" w:rsidP="003415A0">
      <w:pPr>
        <w:jc w:val="both"/>
        <w:rPr>
          <w:rFonts w:cstheme="minorHAnsi"/>
          <w:b/>
          <w:bCs/>
          <w:sz w:val="24"/>
          <w:szCs w:val="24"/>
          <w:shd w:val="clear" w:color="auto" w:fill="FFFFFF"/>
        </w:rPr>
      </w:pPr>
      <w:r w:rsidRPr="003415A0">
        <w:rPr>
          <w:rFonts w:cstheme="minorHAnsi"/>
          <w:b/>
          <w:bCs/>
          <w:sz w:val="24"/>
          <w:szCs w:val="24"/>
          <w:shd w:val="clear" w:color="auto" w:fill="FFFFFF"/>
        </w:rPr>
        <w:t>Key Achievements</w:t>
      </w:r>
    </w:p>
    <w:p w14:paraId="7F62D374" w14:textId="774F3978" w:rsidR="003415A0" w:rsidRPr="003415A0" w:rsidRDefault="003415A0" w:rsidP="00880556">
      <w:pPr>
        <w:numPr>
          <w:ilvl w:val="0"/>
          <w:numId w:val="13"/>
        </w:numPr>
        <w:tabs>
          <w:tab w:val="clear" w:pos="720"/>
          <w:tab w:val="num" w:pos="360"/>
        </w:tabs>
        <w:ind w:left="360"/>
        <w:jc w:val="both"/>
        <w:rPr>
          <w:rFonts w:cstheme="minorHAnsi"/>
          <w:sz w:val="24"/>
          <w:szCs w:val="24"/>
          <w:shd w:val="clear" w:color="auto" w:fill="FFFFFF"/>
        </w:rPr>
      </w:pPr>
      <w:r w:rsidRPr="003415A0">
        <w:rPr>
          <w:rFonts w:cstheme="minorHAnsi"/>
          <w:sz w:val="24"/>
          <w:szCs w:val="24"/>
          <w:shd w:val="clear" w:color="auto" w:fill="FFFFFF"/>
        </w:rPr>
        <w:t>Successfully led the end-to-end setup of new corporate office</w:t>
      </w:r>
      <w:r w:rsidRPr="009C276E">
        <w:rPr>
          <w:rFonts w:cstheme="minorHAnsi"/>
          <w:sz w:val="24"/>
          <w:szCs w:val="24"/>
          <w:shd w:val="clear" w:color="auto" w:fill="FFFFFF"/>
        </w:rPr>
        <w:t xml:space="preserve">s on multiple occasions ranging from 11k to 60k </w:t>
      </w:r>
      <w:proofErr w:type="spellStart"/>
      <w:r w:rsidRPr="009C276E">
        <w:rPr>
          <w:rFonts w:cstheme="minorHAnsi"/>
          <w:sz w:val="24"/>
          <w:szCs w:val="24"/>
          <w:shd w:val="clear" w:color="auto" w:fill="FFFFFF"/>
        </w:rPr>
        <w:t>sqft</w:t>
      </w:r>
      <w:proofErr w:type="spellEnd"/>
      <w:r w:rsidRPr="003415A0">
        <w:rPr>
          <w:rFonts w:cstheme="minorHAnsi"/>
          <w:sz w:val="24"/>
          <w:szCs w:val="24"/>
          <w:shd w:val="clear" w:color="auto" w:fill="FFFFFF"/>
        </w:rPr>
        <w:t>, completing the project ahead of schedule</w:t>
      </w:r>
      <w:r w:rsidRPr="009C276E">
        <w:rPr>
          <w:rFonts w:cstheme="minorHAnsi"/>
          <w:sz w:val="24"/>
          <w:szCs w:val="24"/>
          <w:shd w:val="clear" w:color="auto" w:fill="FFFFFF"/>
        </w:rPr>
        <w:t>s</w:t>
      </w:r>
      <w:r w:rsidRPr="003415A0">
        <w:rPr>
          <w:rFonts w:cstheme="minorHAnsi"/>
          <w:sz w:val="24"/>
          <w:szCs w:val="24"/>
          <w:shd w:val="clear" w:color="auto" w:fill="FFFFFF"/>
        </w:rPr>
        <w:t xml:space="preserve"> by </w:t>
      </w:r>
      <w:r w:rsidRPr="009C276E">
        <w:rPr>
          <w:rFonts w:cstheme="minorHAnsi"/>
          <w:sz w:val="24"/>
          <w:szCs w:val="24"/>
          <w:shd w:val="clear" w:color="auto" w:fill="FFFFFF"/>
        </w:rPr>
        <w:t>15</w:t>
      </w:r>
      <w:r w:rsidRPr="003415A0">
        <w:rPr>
          <w:rFonts w:cstheme="minorHAnsi"/>
          <w:sz w:val="24"/>
          <w:szCs w:val="24"/>
          <w:shd w:val="clear" w:color="auto" w:fill="FFFFFF"/>
        </w:rPr>
        <w:t>% and within approved budgets while ensuring seamless operational readiness.</w:t>
      </w:r>
    </w:p>
    <w:p w14:paraId="0D56F68A" w14:textId="0BB1694A" w:rsidR="003415A0" w:rsidRPr="003415A0" w:rsidRDefault="003415A0" w:rsidP="00880556">
      <w:pPr>
        <w:numPr>
          <w:ilvl w:val="0"/>
          <w:numId w:val="13"/>
        </w:numPr>
        <w:tabs>
          <w:tab w:val="clear" w:pos="720"/>
          <w:tab w:val="num" w:pos="360"/>
        </w:tabs>
        <w:ind w:left="360"/>
        <w:jc w:val="both"/>
        <w:rPr>
          <w:rFonts w:cstheme="minorHAnsi"/>
          <w:sz w:val="24"/>
          <w:szCs w:val="24"/>
          <w:shd w:val="clear" w:color="auto" w:fill="FFFFFF"/>
        </w:rPr>
      </w:pPr>
      <w:r w:rsidRPr="003415A0">
        <w:rPr>
          <w:rFonts w:cstheme="minorHAnsi"/>
          <w:sz w:val="24"/>
          <w:szCs w:val="24"/>
          <w:shd w:val="clear" w:color="auto" w:fill="FFFFFF"/>
        </w:rPr>
        <w:t xml:space="preserve">Spearheaded automation of key administrative and procurement processes, reducing manual workload by </w:t>
      </w:r>
      <w:r w:rsidRPr="009C276E">
        <w:rPr>
          <w:rFonts w:cstheme="minorHAnsi"/>
          <w:sz w:val="24"/>
          <w:szCs w:val="24"/>
          <w:shd w:val="clear" w:color="auto" w:fill="FFFFFF"/>
        </w:rPr>
        <w:t>40</w:t>
      </w:r>
      <w:r w:rsidRPr="003415A0">
        <w:rPr>
          <w:rFonts w:cstheme="minorHAnsi"/>
          <w:sz w:val="24"/>
          <w:szCs w:val="24"/>
          <w:shd w:val="clear" w:color="auto" w:fill="FFFFFF"/>
        </w:rPr>
        <w:t xml:space="preserve">% and improving process turnaround time by </w:t>
      </w:r>
      <w:r w:rsidRPr="009C276E">
        <w:rPr>
          <w:rFonts w:cstheme="minorHAnsi"/>
          <w:sz w:val="24"/>
          <w:szCs w:val="24"/>
          <w:shd w:val="clear" w:color="auto" w:fill="FFFFFF"/>
        </w:rPr>
        <w:t>70</w:t>
      </w:r>
      <w:r w:rsidRPr="003415A0">
        <w:rPr>
          <w:rFonts w:cstheme="minorHAnsi"/>
          <w:sz w:val="24"/>
          <w:szCs w:val="24"/>
          <w:shd w:val="clear" w:color="auto" w:fill="FFFFFF"/>
        </w:rPr>
        <w:t>%</w:t>
      </w:r>
      <w:r w:rsidR="00B23EC2">
        <w:rPr>
          <w:rFonts w:cstheme="minorHAnsi"/>
          <w:sz w:val="24"/>
          <w:szCs w:val="24"/>
          <w:shd w:val="clear" w:color="auto" w:fill="FFFFFF"/>
        </w:rPr>
        <w:t xml:space="preserve"> including Purchase order management system, Invoice management system, Petty cash management system, Cost capture MIS, Capex online, Visitor management.</w:t>
      </w:r>
    </w:p>
    <w:p w14:paraId="5C3CC71A" w14:textId="6FC1819A" w:rsidR="003415A0" w:rsidRPr="003415A0" w:rsidRDefault="003415A0" w:rsidP="00880556">
      <w:pPr>
        <w:numPr>
          <w:ilvl w:val="0"/>
          <w:numId w:val="13"/>
        </w:numPr>
        <w:tabs>
          <w:tab w:val="clear" w:pos="720"/>
          <w:tab w:val="num" w:pos="360"/>
        </w:tabs>
        <w:ind w:left="360"/>
        <w:jc w:val="both"/>
        <w:rPr>
          <w:rFonts w:cstheme="minorHAnsi"/>
          <w:sz w:val="24"/>
          <w:szCs w:val="24"/>
          <w:shd w:val="clear" w:color="auto" w:fill="FFFFFF"/>
        </w:rPr>
      </w:pPr>
      <w:r w:rsidRPr="003415A0">
        <w:rPr>
          <w:rFonts w:cstheme="minorHAnsi"/>
          <w:sz w:val="24"/>
          <w:szCs w:val="24"/>
          <w:shd w:val="clear" w:color="auto" w:fill="FFFFFF"/>
        </w:rPr>
        <w:lastRenderedPageBreak/>
        <w:t xml:space="preserve">Implemented strategic cost-optimization initiatives across travel, procurement, and facility operations, achieving an annual cost reduction of </w:t>
      </w:r>
      <w:r w:rsidRPr="009C276E">
        <w:rPr>
          <w:rFonts w:cstheme="minorHAnsi"/>
          <w:sz w:val="24"/>
          <w:szCs w:val="24"/>
          <w:shd w:val="clear" w:color="auto" w:fill="FFFFFF"/>
        </w:rPr>
        <w:t>20</w:t>
      </w:r>
      <w:r w:rsidRPr="003415A0">
        <w:rPr>
          <w:rFonts w:cstheme="minorHAnsi"/>
          <w:sz w:val="24"/>
          <w:szCs w:val="24"/>
          <w:shd w:val="clear" w:color="auto" w:fill="FFFFFF"/>
        </w:rPr>
        <w:t>% without compromising service quality or compliance.</w:t>
      </w:r>
    </w:p>
    <w:p w14:paraId="621F09D5" w14:textId="77777777" w:rsidR="00682987" w:rsidRPr="009C276E" w:rsidRDefault="00682987" w:rsidP="00682987">
      <w:pPr>
        <w:jc w:val="both"/>
        <w:rPr>
          <w:rFonts w:cstheme="minorHAnsi"/>
          <w:b/>
          <w:bCs/>
          <w:sz w:val="24"/>
          <w:szCs w:val="24"/>
          <w:shd w:val="clear" w:color="auto" w:fill="FFFFFF"/>
        </w:rPr>
      </w:pPr>
      <w:r w:rsidRPr="009C276E">
        <w:rPr>
          <w:rFonts w:cstheme="minorHAnsi"/>
          <w:b/>
          <w:bCs/>
          <w:sz w:val="24"/>
          <w:szCs w:val="24"/>
          <w:shd w:val="clear" w:color="auto" w:fill="FFFFFF"/>
        </w:rPr>
        <w:t>Professional Experience</w:t>
      </w:r>
    </w:p>
    <w:p w14:paraId="5BC925DD" w14:textId="4B211833" w:rsidR="00682987" w:rsidRPr="009C276E" w:rsidRDefault="00A12F2C" w:rsidP="00682987">
      <w:pPr>
        <w:jc w:val="both"/>
        <w:rPr>
          <w:rFonts w:cstheme="minorHAnsi"/>
          <w:b/>
          <w:bCs/>
          <w:sz w:val="24"/>
          <w:szCs w:val="24"/>
          <w:shd w:val="clear" w:color="auto" w:fill="FFFFFF"/>
        </w:rPr>
      </w:pPr>
      <w:proofErr w:type="spellStart"/>
      <w:r w:rsidRPr="009C276E">
        <w:rPr>
          <w:rFonts w:cstheme="minorHAnsi"/>
          <w:b/>
          <w:bCs/>
          <w:sz w:val="24"/>
          <w:szCs w:val="24"/>
          <w:shd w:val="clear" w:color="auto" w:fill="FFFFFF"/>
        </w:rPr>
        <w:t>Eleviant</w:t>
      </w:r>
      <w:proofErr w:type="spellEnd"/>
      <w:r w:rsidRPr="009C276E">
        <w:rPr>
          <w:rFonts w:cstheme="minorHAnsi"/>
          <w:b/>
          <w:bCs/>
          <w:sz w:val="24"/>
          <w:szCs w:val="24"/>
          <w:shd w:val="clear" w:color="auto" w:fill="FFFFFF"/>
        </w:rPr>
        <w:t xml:space="preserve"> Technologies Pvt &amp; </w:t>
      </w:r>
      <w:r w:rsidR="00682987" w:rsidRPr="009C276E">
        <w:rPr>
          <w:rFonts w:cstheme="minorHAnsi"/>
          <w:b/>
          <w:bCs/>
          <w:sz w:val="24"/>
          <w:szCs w:val="24"/>
          <w:shd w:val="clear" w:color="auto" w:fill="FFFFFF"/>
        </w:rPr>
        <w:t>CTG Pvt Ltd</w:t>
      </w:r>
    </w:p>
    <w:p w14:paraId="4221A3EC" w14:textId="549C7D3F" w:rsidR="00B23EC2" w:rsidRDefault="00B23EC2" w:rsidP="00682987">
      <w:pPr>
        <w:jc w:val="both"/>
        <w:rPr>
          <w:rFonts w:cstheme="minorHAnsi"/>
          <w:b/>
          <w:bCs/>
          <w:sz w:val="24"/>
          <w:szCs w:val="24"/>
          <w:shd w:val="clear" w:color="auto" w:fill="FFFFFF"/>
        </w:rPr>
      </w:pPr>
      <w:r>
        <w:rPr>
          <w:rFonts w:cstheme="minorHAnsi"/>
          <w:b/>
          <w:bCs/>
          <w:sz w:val="24"/>
          <w:szCs w:val="24"/>
          <w:shd w:val="clear" w:color="auto" w:fill="FFFFFF"/>
        </w:rPr>
        <w:t>Role: Director Integrations</w:t>
      </w:r>
    </w:p>
    <w:p w14:paraId="4EBE884B" w14:textId="2932DCBE" w:rsidR="00682987" w:rsidRPr="009C276E" w:rsidRDefault="00682987" w:rsidP="00682987">
      <w:pPr>
        <w:jc w:val="both"/>
        <w:rPr>
          <w:rFonts w:cstheme="minorHAnsi"/>
          <w:sz w:val="24"/>
          <w:szCs w:val="24"/>
          <w:shd w:val="clear" w:color="auto" w:fill="FFFFFF"/>
        </w:rPr>
      </w:pPr>
      <w:r w:rsidRPr="009C276E">
        <w:rPr>
          <w:rFonts w:cstheme="minorHAnsi"/>
          <w:b/>
          <w:bCs/>
          <w:sz w:val="24"/>
          <w:szCs w:val="24"/>
          <w:shd w:val="clear" w:color="auto" w:fill="FFFFFF"/>
        </w:rPr>
        <w:t>October 202</w:t>
      </w:r>
      <w:r w:rsidR="00A12F2C" w:rsidRPr="009C276E">
        <w:rPr>
          <w:rFonts w:cstheme="minorHAnsi"/>
          <w:b/>
          <w:bCs/>
          <w:sz w:val="24"/>
          <w:szCs w:val="24"/>
          <w:shd w:val="clear" w:color="auto" w:fill="FFFFFF"/>
        </w:rPr>
        <w:t>1</w:t>
      </w:r>
      <w:r w:rsidRPr="009C276E">
        <w:rPr>
          <w:rFonts w:cstheme="minorHAnsi"/>
          <w:b/>
          <w:bCs/>
          <w:sz w:val="24"/>
          <w:szCs w:val="24"/>
          <w:shd w:val="clear" w:color="auto" w:fill="FFFFFF"/>
        </w:rPr>
        <w:t xml:space="preserve"> – Present</w:t>
      </w:r>
    </w:p>
    <w:p w14:paraId="405E560C" w14:textId="22D93326" w:rsidR="008100B0" w:rsidRPr="009C276E" w:rsidRDefault="00906795" w:rsidP="00682987">
      <w:pPr>
        <w:numPr>
          <w:ilvl w:val="0"/>
          <w:numId w:val="2"/>
        </w:numPr>
        <w:jc w:val="both"/>
        <w:rPr>
          <w:rFonts w:cstheme="minorHAnsi"/>
          <w:sz w:val="24"/>
          <w:szCs w:val="24"/>
          <w:shd w:val="clear" w:color="auto" w:fill="FFFFFF"/>
        </w:rPr>
      </w:pPr>
      <w:r w:rsidRPr="009C276E">
        <w:rPr>
          <w:rFonts w:cstheme="minorHAnsi"/>
          <w:sz w:val="24"/>
          <w:szCs w:val="24"/>
          <w:shd w:val="clear" w:color="auto" w:fill="FFFFFF"/>
        </w:rPr>
        <w:t xml:space="preserve">Official </w:t>
      </w:r>
      <w:r w:rsidR="008100B0" w:rsidRPr="009C276E">
        <w:rPr>
          <w:rFonts w:cstheme="minorHAnsi"/>
          <w:sz w:val="24"/>
          <w:szCs w:val="24"/>
          <w:shd w:val="clear" w:color="auto" w:fill="FFFFFF"/>
        </w:rPr>
        <w:t>Director for a group Company</w:t>
      </w:r>
      <w:r w:rsidR="00882556" w:rsidRPr="009C276E">
        <w:rPr>
          <w:rFonts w:cstheme="minorHAnsi"/>
          <w:sz w:val="24"/>
          <w:szCs w:val="24"/>
          <w:shd w:val="clear" w:color="auto" w:fill="FFFFFF"/>
        </w:rPr>
        <w:t xml:space="preserve"> – CTG Information Technology Services</w:t>
      </w:r>
      <w:r w:rsidR="00582A23" w:rsidRPr="009C276E">
        <w:rPr>
          <w:rFonts w:cstheme="minorHAnsi"/>
          <w:sz w:val="24"/>
          <w:szCs w:val="24"/>
          <w:shd w:val="clear" w:color="auto" w:fill="FFFFFF"/>
        </w:rPr>
        <w:t xml:space="preserve"> Pvt Ltd</w:t>
      </w:r>
    </w:p>
    <w:p w14:paraId="439A633C" w14:textId="76968BF9" w:rsidR="00582A23" w:rsidRPr="009C276E" w:rsidRDefault="00E70913" w:rsidP="00682987">
      <w:pPr>
        <w:numPr>
          <w:ilvl w:val="0"/>
          <w:numId w:val="2"/>
        </w:numPr>
        <w:jc w:val="both"/>
        <w:rPr>
          <w:rFonts w:cstheme="minorHAnsi"/>
          <w:sz w:val="24"/>
          <w:szCs w:val="24"/>
          <w:shd w:val="clear" w:color="auto" w:fill="FFFFFF"/>
        </w:rPr>
      </w:pPr>
      <w:r w:rsidRPr="009C276E">
        <w:rPr>
          <w:rFonts w:cstheme="minorHAnsi"/>
          <w:sz w:val="24"/>
          <w:szCs w:val="24"/>
          <w:shd w:val="clear" w:color="auto" w:fill="FFFFFF"/>
        </w:rPr>
        <w:t xml:space="preserve">Signing authority for </w:t>
      </w:r>
      <w:r w:rsidR="00875932" w:rsidRPr="009C276E">
        <w:rPr>
          <w:rFonts w:cstheme="minorHAnsi"/>
          <w:sz w:val="24"/>
          <w:szCs w:val="24"/>
          <w:shd w:val="clear" w:color="auto" w:fill="FFFFFF"/>
        </w:rPr>
        <w:t xml:space="preserve">Employees </w:t>
      </w:r>
      <w:r w:rsidRPr="009C276E">
        <w:rPr>
          <w:rFonts w:cstheme="minorHAnsi"/>
          <w:sz w:val="24"/>
          <w:szCs w:val="24"/>
          <w:shd w:val="clear" w:color="auto" w:fill="FFFFFF"/>
        </w:rPr>
        <w:t>Gratuity Fund</w:t>
      </w:r>
    </w:p>
    <w:p w14:paraId="7E7F8C7E" w14:textId="7AA403B6" w:rsidR="00682987" w:rsidRPr="009C276E" w:rsidRDefault="00682987" w:rsidP="00682987">
      <w:pPr>
        <w:numPr>
          <w:ilvl w:val="0"/>
          <w:numId w:val="2"/>
        </w:numPr>
        <w:jc w:val="both"/>
        <w:rPr>
          <w:rFonts w:cstheme="minorHAnsi"/>
          <w:sz w:val="24"/>
          <w:szCs w:val="24"/>
          <w:shd w:val="clear" w:color="auto" w:fill="FFFFFF"/>
        </w:rPr>
      </w:pPr>
      <w:r w:rsidRPr="009C276E">
        <w:rPr>
          <w:rFonts w:cstheme="minorHAnsi"/>
          <w:sz w:val="24"/>
          <w:szCs w:val="24"/>
          <w:shd w:val="clear" w:color="auto" w:fill="FFFFFF"/>
        </w:rPr>
        <w:t xml:space="preserve">Head </w:t>
      </w:r>
      <w:r w:rsidR="00234BB6" w:rsidRPr="009C276E">
        <w:rPr>
          <w:rFonts w:cstheme="minorHAnsi"/>
          <w:sz w:val="24"/>
          <w:szCs w:val="24"/>
          <w:shd w:val="clear" w:color="auto" w:fill="FFFFFF"/>
        </w:rPr>
        <w:t xml:space="preserve">Operations Facilities &amp; </w:t>
      </w:r>
      <w:r w:rsidRPr="009C276E">
        <w:rPr>
          <w:rFonts w:cstheme="minorHAnsi"/>
          <w:sz w:val="24"/>
          <w:szCs w:val="24"/>
          <w:shd w:val="clear" w:color="auto" w:fill="FFFFFF"/>
        </w:rPr>
        <w:t>Infrastructure</w:t>
      </w:r>
    </w:p>
    <w:p w14:paraId="423FB34C" w14:textId="430C4EA3" w:rsidR="00000A5E" w:rsidRPr="009C276E" w:rsidRDefault="00682987" w:rsidP="00682987">
      <w:pPr>
        <w:numPr>
          <w:ilvl w:val="0"/>
          <w:numId w:val="2"/>
        </w:numPr>
        <w:jc w:val="both"/>
        <w:rPr>
          <w:rFonts w:cstheme="minorHAnsi"/>
          <w:sz w:val="24"/>
          <w:szCs w:val="24"/>
          <w:shd w:val="clear" w:color="auto" w:fill="FFFFFF"/>
        </w:rPr>
      </w:pPr>
      <w:r w:rsidRPr="009C276E">
        <w:rPr>
          <w:rFonts w:cstheme="minorHAnsi"/>
          <w:sz w:val="24"/>
          <w:szCs w:val="24"/>
          <w:shd w:val="clear" w:color="auto" w:fill="FFFFFF"/>
        </w:rPr>
        <w:t xml:space="preserve">Head </w:t>
      </w:r>
      <w:r w:rsidR="00000A5E" w:rsidRPr="009C276E">
        <w:rPr>
          <w:rFonts w:cstheme="minorHAnsi"/>
          <w:sz w:val="24"/>
          <w:szCs w:val="24"/>
          <w:shd w:val="clear" w:color="auto" w:fill="FFFFFF"/>
        </w:rPr>
        <w:t>Procurement including IT procurement</w:t>
      </w:r>
      <w:r w:rsidR="00FC0204" w:rsidRPr="009C276E">
        <w:rPr>
          <w:rFonts w:cstheme="minorHAnsi"/>
          <w:sz w:val="24"/>
          <w:szCs w:val="24"/>
          <w:shd w:val="clear" w:color="auto" w:fill="FFFFFF"/>
        </w:rPr>
        <w:t xml:space="preserve"> &amp; Travel Desk</w:t>
      </w:r>
    </w:p>
    <w:p w14:paraId="22C046B8" w14:textId="77777777" w:rsidR="00682987" w:rsidRPr="009C276E" w:rsidRDefault="00682987" w:rsidP="00682987">
      <w:pPr>
        <w:numPr>
          <w:ilvl w:val="0"/>
          <w:numId w:val="2"/>
        </w:numPr>
        <w:jc w:val="both"/>
        <w:rPr>
          <w:rFonts w:cstheme="minorHAnsi"/>
          <w:sz w:val="24"/>
          <w:szCs w:val="24"/>
          <w:shd w:val="clear" w:color="auto" w:fill="FFFFFF"/>
        </w:rPr>
      </w:pPr>
      <w:r w:rsidRPr="009C276E">
        <w:rPr>
          <w:rFonts w:cstheme="minorHAnsi"/>
          <w:sz w:val="24"/>
          <w:szCs w:val="24"/>
          <w:shd w:val="clear" w:color="auto" w:fill="FFFFFF"/>
        </w:rPr>
        <w:t>CSR – Improvement of Schools and Parks</w:t>
      </w:r>
    </w:p>
    <w:p w14:paraId="4565D49D" w14:textId="77777777" w:rsidR="00682987" w:rsidRDefault="00682987" w:rsidP="00682987">
      <w:pPr>
        <w:numPr>
          <w:ilvl w:val="0"/>
          <w:numId w:val="2"/>
        </w:numPr>
        <w:jc w:val="both"/>
        <w:rPr>
          <w:rFonts w:cstheme="minorHAnsi"/>
          <w:sz w:val="24"/>
          <w:szCs w:val="24"/>
          <w:shd w:val="clear" w:color="auto" w:fill="FFFFFF"/>
        </w:rPr>
      </w:pPr>
      <w:r w:rsidRPr="009C276E">
        <w:rPr>
          <w:rFonts w:cstheme="minorHAnsi"/>
          <w:sz w:val="24"/>
          <w:szCs w:val="24"/>
          <w:shd w:val="clear" w:color="auto" w:fill="FFFFFF"/>
        </w:rPr>
        <w:t xml:space="preserve">ESG – Carbon Tooling – </w:t>
      </w:r>
      <w:proofErr w:type="spellStart"/>
      <w:r w:rsidRPr="009C276E">
        <w:rPr>
          <w:rFonts w:cstheme="minorHAnsi"/>
          <w:sz w:val="24"/>
          <w:szCs w:val="24"/>
          <w:shd w:val="clear" w:color="auto" w:fill="FFFFFF"/>
        </w:rPr>
        <w:t>Envizi</w:t>
      </w:r>
      <w:proofErr w:type="spellEnd"/>
      <w:r w:rsidRPr="009C276E">
        <w:rPr>
          <w:rFonts w:cstheme="minorHAnsi"/>
          <w:sz w:val="24"/>
          <w:szCs w:val="24"/>
          <w:shd w:val="clear" w:color="auto" w:fill="FFFFFF"/>
        </w:rPr>
        <w:t xml:space="preserve"> (IBM Platform)</w:t>
      </w:r>
    </w:p>
    <w:p w14:paraId="7B19FB9A" w14:textId="0EF4E5BA" w:rsidR="00B23EC2" w:rsidRDefault="00B23EC2" w:rsidP="00B23EC2">
      <w:pPr>
        <w:jc w:val="both"/>
        <w:rPr>
          <w:rFonts w:cstheme="minorHAnsi"/>
          <w:sz w:val="24"/>
          <w:szCs w:val="24"/>
          <w:shd w:val="clear" w:color="auto" w:fill="FFFFFF"/>
        </w:rPr>
      </w:pPr>
      <w:r>
        <w:rPr>
          <w:rFonts w:cstheme="minorHAnsi"/>
          <w:sz w:val="24"/>
          <w:szCs w:val="24"/>
          <w:shd w:val="clear" w:color="auto" w:fill="FFFFFF"/>
        </w:rPr>
        <w:t>From Jan 2026 CTG became Cegeka.com</w:t>
      </w:r>
    </w:p>
    <w:p w14:paraId="66F67B02" w14:textId="42F41BB2" w:rsidR="00B23EC2" w:rsidRDefault="00B23EC2" w:rsidP="00B23EC2">
      <w:pPr>
        <w:jc w:val="both"/>
        <w:rPr>
          <w:rFonts w:cstheme="minorHAnsi"/>
          <w:sz w:val="24"/>
          <w:szCs w:val="24"/>
          <w:shd w:val="clear" w:color="auto" w:fill="FFFFFF"/>
        </w:rPr>
      </w:pPr>
      <w:r>
        <w:rPr>
          <w:rFonts w:cstheme="minorHAnsi"/>
          <w:sz w:val="24"/>
          <w:szCs w:val="24"/>
          <w:shd w:val="clear" w:color="auto" w:fill="FFFFFF"/>
        </w:rPr>
        <w:t>Designation: Director Site &amp; Facilities, Procurement &amp; Travel Desk</w:t>
      </w:r>
    </w:p>
    <w:p w14:paraId="438AF7F6" w14:textId="2B5D2C27" w:rsidR="00B23EC2" w:rsidRPr="009C276E" w:rsidRDefault="00B23EC2" w:rsidP="00B23EC2">
      <w:pPr>
        <w:jc w:val="both"/>
        <w:rPr>
          <w:rFonts w:cstheme="minorHAnsi"/>
          <w:sz w:val="24"/>
          <w:szCs w:val="24"/>
          <w:shd w:val="clear" w:color="auto" w:fill="FFFFFF"/>
        </w:rPr>
      </w:pPr>
      <w:r>
        <w:rPr>
          <w:rFonts w:cstheme="minorHAnsi"/>
          <w:sz w:val="24"/>
          <w:szCs w:val="24"/>
          <w:shd w:val="clear" w:color="auto" w:fill="FFFFFF"/>
        </w:rPr>
        <w:t>Role</w:t>
      </w:r>
      <w:r>
        <w:rPr>
          <w:rFonts w:cstheme="minorHAnsi"/>
          <w:sz w:val="24"/>
          <w:szCs w:val="24"/>
          <w:shd w:val="clear" w:color="auto" w:fill="FFFFFF"/>
        </w:rPr>
        <w:t>:</w:t>
      </w:r>
      <w:r>
        <w:rPr>
          <w:rFonts w:cstheme="minorHAnsi"/>
          <w:sz w:val="24"/>
          <w:szCs w:val="24"/>
          <w:shd w:val="clear" w:color="auto" w:fill="FFFFFF"/>
        </w:rPr>
        <w:t xml:space="preserve"> remains the same.</w:t>
      </w:r>
    </w:p>
    <w:p w14:paraId="060F3EDD" w14:textId="77777777" w:rsidR="00682987" w:rsidRPr="009C276E" w:rsidRDefault="00000000" w:rsidP="00682987">
      <w:pPr>
        <w:jc w:val="both"/>
        <w:rPr>
          <w:rFonts w:cstheme="minorHAnsi"/>
          <w:sz w:val="24"/>
          <w:szCs w:val="24"/>
          <w:shd w:val="clear" w:color="auto" w:fill="FFFFFF"/>
        </w:rPr>
      </w:pPr>
      <w:r>
        <w:rPr>
          <w:rFonts w:cstheme="minorHAnsi"/>
          <w:sz w:val="24"/>
          <w:szCs w:val="24"/>
          <w:shd w:val="clear" w:color="auto" w:fill="FFFFFF"/>
        </w:rPr>
        <w:pict w14:anchorId="2BF2A58E">
          <v:rect id="_x0000_i1026" style="width:0;height:1.5pt" o:hralign="center" o:hrstd="t" o:hr="t" fillcolor="#a0a0a0" stroked="f"/>
        </w:pict>
      </w:r>
    </w:p>
    <w:p w14:paraId="11EB519F" w14:textId="77777777" w:rsidR="00682987" w:rsidRPr="009C276E" w:rsidRDefault="00682987" w:rsidP="00682987">
      <w:pPr>
        <w:jc w:val="both"/>
        <w:rPr>
          <w:rFonts w:cstheme="minorHAnsi"/>
          <w:b/>
          <w:bCs/>
          <w:sz w:val="24"/>
          <w:szCs w:val="24"/>
          <w:shd w:val="clear" w:color="auto" w:fill="FFFFFF"/>
        </w:rPr>
      </w:pPr>
      <w:r w:rsidRPr="009C276E">
        <w:rPr>
          <w:rFonts w:cstheme="minorHAnsi"/>
          <w:b/>
          <w:bCs/>
          <w:sz w:val="24"/>
          <w:szCs w:val="24"/>
          <w:shd w:val="clear" w:color="auto" w:fill="FFFFFF"/>
        </w:rPr>
        <w:t>Impiger Technologies Pvt Ltd</w:t>
      </w:r>
    </w:p>
    <w:p w14:paraId="0BA6F01F" w14:textId="77777777" w:rsidR="00682987" w:rsidRPr="009C276E" w:rsidRDefault="00682987" w:rsidP="00682987">
      <w:pPr>
        <w:jc w:val="both"/>
        <w:rPr>
          <w:rFonts w:cstheme="minorHAnsi"/>
          <w:sz w:val="24"/>
          <w:szCs w:val="24"/>
          <w:shd w:val="clear" w:color="auto" w:fill="FFFFFF"/>
        </w:rPr>
      </w:pPr>
      <w:r w:rsidRPr="009C276E">
        <w:rPr>
          <w:rFonts w:cstheme="minorHAnsi"/>
          <w:b/>
          <w:bCs/>
          <w:sz w:val="24"/>
          <w:szCs w:val="24"/>
          <w:shd w:val="clear" w:color="auto" w:fill="FFFFFF"/>
        </w:rPr>
        <w:t>April 2007 – September 2021</w:t>
      </w:r>
    </w:p>
    <w:p w14:paraId="1E5680F3" w14:textId="77777777" w:rsidR="00682987" w:rsidRPr="009C276E" w:rsidRDefault="00682987" w:rsidP="00682987">
      <w:pPr>
        <w:numPr>
          <w:ilvl w:val="0"/>
          <w:numId w:val="4"/>
        </w:numPr>
        <w:jc w:val="both"/>
        <w:rPr>
          <w:rFonts w:cstheme="minorHAnsi"/>
          <w:sz w:val="24"/>
          <w:szCs w:val="24"/>
          <w:shd w:val="clear" w:color="auto" w:fill="FFFFFF"/>
        </w:rPr>
      </w:pPr>
      <w:r w:rsidRPr="009C276E">
        <w:rPr>
          <w:rFonts w:cstheme="minorHAnsi"/>
          <w:sz w:val="24"/>
          <w:szCs w:val="24"/>
          <w:shd w:val="clear" w:color="auto" w:fill="FFFFFF"/>
        </w:rPr>
        <w:t>Head Infrastructure and Facilities</w:t>
      </w:r>
    </w:p>
    <w:p w14:paraId="779D99C7" w14:textId="6204F42A" w:rsidR="00682987" w:rsidRPr="009C276E" w:rsidRDefault="00682987" w:rsidP="00682987">
      <w:pPr>
        <w:numPr>
          <w:ilvl w:val="0"/>
          <w:numId w:val="4"/>
        </w:numPr>
        <w:jc w:val="both"/>
        <w:rPr>
          <w:rFonts w:cstheme="minorHAnsi"/>
          <w:sz w:val="24"/>
          <w:szCs w:val="24"/>
          <w:shd w:val="clear" w:color="auto" w:fill="FFFFFF"/>
        </w:rPr>
      </w:pPr>
      <w:r w:rsidRPr="009C276E">
        <w:rPr>
          <w:rFonts w:cstheme="minorHAnsi"/>
          <w:sz w:val="24"/>
          <w:szCs w:val="24"/>
          <w:shd w:val="clear" w:color="auto" w:fill="FFFFFF"/>
        </w:rPr>
        <w:t>Le</w:t>
      </w:r>
      <w:r w:rsidR="00280E38" w:rsidRPr="009C276E">
        <w:rPr>
          <w:rFonts w:cstheme="minorHAnsi"/>
          <w:sz w:val="24"/>
          <w:szCs w:val="24"/>
          <w:shd w:val="clear" w:color="auto" w:fill="FFFFFF"/>
        </w:rPr>
        <w:t>a</w:t>
      </w:r>
      <w:r w:rsidRPr="009C276E">
        <w:rPr>
          <w:rFonts w:cstheme="minorHAnsi"/>
          <w:sz w:val="24"/>
          <w:szCs w:val="24"/>
          <w:shd w:val="clear" w:color="auto" w:fill="FFFFFF"/>
        </w:rPr>
        <w:t>d ISO 27001 implementation for physical security</w:t>
      </w:r>
    </w:p>
    <w:p w14:paraId="74216DA3" w14:textId="77777777" w:rsidR="00682987" w:rsidRPr="009C276E" w:rsidRDefault="00682987" w:rsidP="00682987">
      <w:pPr>
        <w:numPr>
          <w:ilvl w:val="0"/>
          <w:numId w:val="4"/>
        </w:numPr>
        <w:jc w:val="both"/>
        <w:rPr>
          <w:rFonts w:cstheme="minorHAnsi"/>
          <w:sz w:val="24"/>
          <w:szCs w:val="24"/>
          <w:shd w:val="clear" w:color="auto" w:fill="FFFFFF"/>
        </w:rPr>
      </w:pPr>
      <w:r w:rsidRPr="009C276E">
        <w:rPr>
          <w:rFonts w:cstheme="minorHAnsi"/>
          <w:sz w:val="24"/>
          <w:szCs w:val="24"/>
          <w:shd w:val="clear" w:color="auto" w:fill="FFFFFF"/>
        </w:rPr>
        <w:t>Spearheaded process automation initiatives</w:t>
      </w:r>
    </w:p>
    <w:p w14:paraId="4177FA47" w14:textId="77777777" w:rsidR="00682987" w:rsidRPr="009C276E" w:rsidRDefault="00682987" w:rsidP="00682987">
      <w:pPr>
        <w:numPr>
          <w:ilvl w:val="0"/>
          <w:numId w:val="4"/>
        </w:numPr>
        <w:jc w:val="both"/>
        <w:rPr>
          <w:rFonts w:cstheme="minorHAnsi"/>
          <w:sz w:val="24"/>
          <w:szCs w:val="24"/>
          <w:shd w:val="clear" w:color="auto" w:fill="FFFFFF"/>
        </w:rPr>
      </w:pPr>
      <w:r w:rsidRPr="009C276E">
        <w:rPr>
          <w:rFonts w:cstheme="minorHAnsi"/>
          <w:sz w:val="24"/>
          <w:szCs w:val="24"/>
          <w:shd w:val="clear" w:color="auto" w:fill="FFFFFF"/>
        </w:rPr>
        <w:t>Handled office expansions and relocations</w:t>
      </w:r>
    </w:p>
    <w:p w14:paraId="61DC2D4E" w14:textId="000E13AF" w:rsidR="00AA19AB" w:rsidRPr="009C276E" w:rsidRDefault="00AA19AB" w:rsidP="00682987">
      <w:pPr>
        <w:numPr>
          <w:ilvl w:val="0"/>
          <w:numId w:val="4"/>
        </w:numPr>
        <w:jc w:val="both"/>
        <w:rPr>
          <w:rFonts w:cstheme="minorHAnsi"/>
          <w:sz w:val="24"/>
          <w:szCs w:val="24"/>
          <w:shd w:val="clear" w:color="auto" w:fill="FFFFFF"/>
        </w:rPr>
      </w:pPr>
      <w:r w:rsidRPr="009C276E">
        <w:rPr>
          <w:rFonts w:cstheme="minorHAnsi"/>
          <w:sz w:val="24"/>
          <w:szCs w:val="24"/>
          <w:shd w:val="clear" w:color="auto" w:fill="FFFFFF"/>
        </w:rPr>
        <w:t xml:space="preserve">Managed Customer Support Operations for </w:t>
      </w:r>
      <w:r w:rsidR="002531BF" w:rsidRPr="009C276E">
        <w:rPr>
          <w:rFonts w:cstheme="minorHAnsi"/>
          <w:sz w:val="24"/>
          <w:szCs w:val="24"/>
          <w:shd w:val="clear" w:color="auto" w:fill="FFFFFF"/>
        </w:rPr>
        <w:t>Voice Services</w:t>
      </w:r>
      <w:r w:rsidRPr="009C276E">
        <w:rPr>
          <w:rFonts w:cstheme="minorHAnsi"/>
          <w:sz w:val="24"/>
          <w:szCs w:val="24"/>
          <w:shd w:val="clear" w:color="auto" w:fill="FFFFFF"/>
        </w:rPr>
        <w:t xml:space="preserve"> &amp; </w:t>
      </w:r>
      <w:r w:rsidR="002531BF" w:rsidRPr="009C276E">
        <w:rPr>
          <w:rFonts w:cstheme="minorHAnsi"/>
          <w:sz w:val="24"/>
          <w:szCs w:val="24"/>
          <w:shd w:val="clear" w:color="auto" w:fill="FFFFFF"/>
        </w:rPr>
        <w:t xml:space="preserve">Auto </w:t>
      </w:r>
      <w:proofErr w:type="spellStart"/>
      <w:r w:rsidRPr="009C276E">
        <w:rPr>
          <w:rFonts w:cstheme="minorHAnsi"/>
          <w:sz w:val="24"/>
          <w:szCs w:val="24"/>
          <w:shd w:val="clear" w:color="auto" w:fill="FFFFFF"/>
        </w:rPr>
        <w:t>Dialers</w:t>
      </w:r>
      <w:proofErr w:type="spellEnd"/>
      <w:r w:rsidR="00CD17AB" w:rsidRPr="009C276E">
        <w:rPr>
          <w:rFonts w:cstheme="minorHAnsi"/>
          <w:sz w:val="24"/>
          <w:szCs w:val="24"/>
          <w:shd w:val="clear" w:color="auto" w:fill="FFFFFF"/>
        </w:rPr>
        <w:t>, Streamlined and documented the processes and ensured penalty free operations</w:t>
      </w:r>
    </w:p>
    <w:p w14:paraId="438EDD17" w14:textId="77777777" w:rsidR="009E7BAA" w:rsidRPr="009C276E" w:rsidRDefault="009E7BAA" w:rsidP="009E7BAA">
      <w:pPr>
        <w:rPr>
          <w:rFonts w:cstheme="minorHAnsi"/>
          <w:b/>
          <w:bCs/>
          <w:sz w:val="24"/>
          <w:szCs w:val="24"/>
          <w:u w:val="single"/>
          <w:lang w:val="en-US"/>
        </w:rPr>
      </w:pPr>
    </w:p>
    <w:p w14:paraId="12D0EA6E" w14:textId="2E77C35F" w:rsidR="009E7BAA" w:rsidRPr="009C276E" w:rsidRDefault="009E7BAA" w:rsidP="009E7BAA">
      <w:pPr>
        <w:rPr>
          <w:rFonts w:cstheme="minorHAnsi"/>
          <w:b/>
          <w:bCs/>
          <w:sz w:val="24"/>
          <w:szCs w:val="24"/>
          <w:u w:val="single"/>
          <w:lang w:val="en-US"/>
        </w:rPr>
      </w:pPr>
      <w:r w:rsidRPr="009C276E">
        <w:rPr>
          <w:rFonts w:cstheme="minorHAnsi"/>
          <w:b/>
          <w:bCs/>
          <w:sz w:val="24"/>
          <w:szCs w:val="24"/>
          <w:u w:val="single"/>
          <w:lang w:val="en-US"/>
        </w:rPr>
        <w:t>ADDITIONAL TECHNICAL ROLE</w:t>
      </w:r>
    </w:p>
    <w:p w14:paraId="73BE3F72" w14:textId="77777777" w:rsidR="009E7BAA" w:rsidRPr="009C276E" w:rsidRDefault="009E7BAA" w:rsidP="009E7BAA">
      <w:pPr>
        <w:rPr>
          <w:rFonts w:cstheme="minorHAnsi"/>
          <w:b/>
          <w:bCs/>
          <w:sz w:val="24"/>
          <w:szCs w:val="24"/>
          <w:lang w:val="en-US"/>
        </w:rPr>
      </w:pPr>
      <w:r w:rsidRPr="009C276E">
        <w:rPr>
          <w:rFonts w:cstheme="minorHAnsi"/>
          <w:b/>
          <w:bCs/>
          <w:sz w:val="24"/>
          <w:szCs w:val="24"/>
          <w:lang w:val="en-US"/>
        </w:rPr>
        <w:t>Customer Support</w:t>
      </w:r>
    </w:p>
    <w:p w14:paraId="6494EF2C" w14:textId="77777777" w:rsidR="009E7BAA" w:rsidRPr="009C276E" w:rsidRDefault="009E7BAA" w:rsidP="009E7BAA">
      <w:pPr>
        <w:pStyle w:val="ListParagraph"/>
        <w:numPr>
          <w:ilvl w:val="0"/>
          <w:numId w:val="7"/>
        </w:numPr>
        <w:rPr>
          <w:rFonts w:cstheme="minorHAnsi"/>
          <w:b/>
          <w:bCs/>
          <w:lang w:val="en-US"/>
        </w:rPr>
      </w:pPr>
      <w:r w:rsidRPr="009C276E">
        <w:rPr>
          <w:rFonts w:cstheme="minorHAnsi"/>
          <w:b/>
          <w:bCs/>
          <w:lang w:val="en-US"/>
        </w:rPr>
        <w:t xml:space="preserve">IVS – Telecom Voice Services </w:t>
      </w:r>
    </w:p>
    <w:p w14:paraId="40A86771" w14:textId="77777777" w:rsidR="009E7BAA" w:rsidRPr="009C276E" w:rsidRDefault="009E7BAA" w:rsidP="009E7BAA">
      <w:pPr>
        <w:rPr>
          <w:rFonts w:cstheme="minorHAnsi"/>
          <w:sz w:val="24"/>
          <w:szCs w:val="24"/>
          <w:lang w:val="en-US"/>
        </w:rPr>
      </w:pPr>
      <w:r w:rsidRPr="009C276E">
        <w:rPr>
          <w:rFonts w:cstheme="minorHAnsi"/>
          <w:sz w:val="24"/>
          <w:szCs w:val="24"/>
          <w:lang w:val="en-US"/>
        </w:rPr>
        <w:lastRenderedPageBreak/>
        <w:t xml:space="preserve">Team management, Shift operations, Process formulation and documentation, Night shift management &amp; Logistics </w:t>
      </w:r>
    </w:p>
    <w:p w14:paraId="17952894" w14:textId="77777777" w:rsidR="009E7BAA" w:rsidRPr="009C276E" w:rsidRDefault="009E7BAA" w:rsidP="009E7BAA">
      <w:pPr>
        <w:rPr>
          <w:rFonts w:cstheme="minorHAnsi"/>
          <w:sz w:val="24"/>
          <w:szCs w:val="24"/>
          <w:lang w:val="en-US"/>
        </w:rPr>
      </w:pPr>
      <w:r w:rsidRPr="009C276E">
        <w:rPr>
          <w:rFonts w:cstheme="minorHAnsi"/>
          <w:sz w:val="24"/>
          <w:szCs w:val="24"/>
          <w:lang w:val="en-US"/>
        </w:rPr>
        <w:t>Streamlined the operations to minimize penalties and fines and customer complaints</w:t>
      </w:r>
    </w:p>
    <w:p w14:paraId="50427707" w14:textId="77777777" w:rsidR="009E7BAA" w:rsidRPr="009C276E" w:rsidRDefault="009E7BAA" w:rsidP="009E7BAA">
      <w:pPr>
        <w:pStyle w:val="ListParagraph"/>
        <w:numPr>
          <w:ilvl w:val="0"/>
          <w:numId w:val="7"/>
        </w:numPr>
        <w:rPr>
          <w:rFonts w:cstheme="minorHAnsi"/>
          <w:b/>
          <w:bCs/>
          <w:lang w:val="en-US"/>
        </w:rPr>
      </w:pPr>
      <w:r w:rsidRPr="009C276E">
        <w:rPr>
          <w:rFonts w:cstheme="minorHAnsi"/>
          <w:b/>
          <w:bCs/>
          <w:lang w:val="en-US"/>
        </w:rPr>
        <w:t>Sales Dialers</w:t>
      </w:r>
    </w:p>
    <w:p w14:paraId="20DD2967" w14:textId="77777777" w:rsidR="009E7BAA" w:rsidRPr="009C276E" w:rsidRDefault="009E7BAA" w:rsidP="009E7BAA">
      <w:pPr>
        <w:rPr>
          <w:rFonts w:cstheme="minorHAnsi"/>
          <w:sz w:val="24"/>
          <w:szCs w:val="24"/>
          <w:lang w:val="en-US"/>
        </w:rPr>
      </w:pPr>
      <w:r w:rsidRPr="009C276E">
        <w:rPr>
          <w:rFonts w:cstheme="minorHAnsi"/>
          <w:sz w:val="24"/>
          <w:szCs w:val="24"/>
          <w:lang w:val="en-US"/>
        </w:rPr>
        <w:t>Process formulation &amp; documentation, team management and night shift operations &amp; logistics</w:t>
      </w:r>
    </w:p>
    <w:p w14:paraId="5F8A106F" w14:textId="77777777" w:rsidR="009E7BAA" w:rsidRPr="009C276E" w:rsidRDefault="009E7BAA" w:rsidP="009E7BAA">
      <w:pPr>
        <w:rPr>
          <w:rFonts w:cstheme="minorHAnsi"/>
          <w:b/>
          <w:bCs/>
          <w:sz w:val="24"/>
          <w:szCs w:val="24"/>
          <w:lang w:val="en-US"/>
        </w:rPr>
      </w:pPr>
      <w:r w:rsidRPr="009C276E">
        <w:rPr>
          <w:rFonts w:cstheme="minorHAnsi"/>
          <w:b/>
          <w:bCs/>
          <w:sz w:val="24"/>
          <w:szCs w:val="24"/>
          <w:lang w:val="en-US"/>
        </w:rPr>
        <w:t xml:space="preserve">Quality Management: </w:t>
      </w:r>
      <w:r w:rsidRPr="009C276E">
        <w:rPr>
          <w:rFonts w:cstheme="minorHAnsi"/>
          <w:sz w:val="24"/>
          <w:szCs w:val="24"/>
          <w:lang w:val="en-US"/>
        </w:rPr>
        <w:t>ISO 9k &amp; 27k</w:t>
      </w:r>
    </w:p>
    <w:p w14:paraId="4EA55F1F" w14:textId="77777777" w:rsidR="009E7BAA" w:rsidRPr="009C276E" w:rsidRDefault="009E7BAA" w:rsidP="009E7BAA">
      <w:pPr>
        <w:pStyle w:val="ListParagraph"/>
        <w:numPr>
          <w:ilvl w:val="0"/>
          <w:numId w:val="8"/>
        </w:numPr>
        <w:rPr>
          <w:rFonts w:cstheme="minorHAnsi"/>
          <w:lang w:val="en-US"/>
        </w:rPr>
      </w:pPr>
      <w:r w:rsidRPr="009C276E">
        <w:rPr>
          <w:rFonts w:cstheme="minorHAnsi"/>
          <w:lang w:val="en-US"/>
        </w:rPr>
        <w:t>Coordination with internal stakeholders</w:t>
      </w:r>
    </w:p>
    <w:p w14:paraId="393EF836" w14:textId="77777777" w:rsidR="009E7BAA" w:rsidRPr="009C276E" w:rsidRDefault="009E7BAA" w:rsidP="009E7BAA">
      <w:pPr>
        <w:pStyle w:val="ListParagraph"/>
        <w:numPr>
          <w:ilvl w:val="0"/>
          <w:numId w:val="8"/>
        </w:numPr>
        <w:rPr>
          <w:rFonts w:cstheme="minorHAnsi"/>
          <w:lang w:val="en-US"/>
        </w:rPr>
      </w:pPr>
      <w:r w:rsidRPr="009C276E">
        <w:rPr>
          <w:rFonts w:cstheme="minorHAnsi"/>
          <w:lang w:val="en-US"/>
        </w:rPr>
        <w:t>Coordination with Quality consultants</w:t>
      </w:r>
    </w:p>
    <w:p w14:paraId="3FC50230" w14:textId="77777777" w:rsidR="009E7BAA" w:rsidRPr="009C276E" w:rsidRDefault="009E7BAA" w:rsidP="009E7BAA">
      <w:pPr>
        <w:pStyle w:val="ListParagraph"/>
        <w:numPr>
          <w:ilvl w:val="0"/>
          <w:numId w:val="8"/>
        </w:numPr>
        <w:rPr>
          <w:rFonts w:cstheme="minorHAnsi"/>
          <w:lang w:val="en-US"/>
        </w:rPr>
      </w:pPr>
      <w:r w:rsidRPr="009C276E">
        <w:rPr>
          <w:rFonts w:cstheme="minorHAnsi"/>
          <w:lang w:val="en-US"/>
        </w:rPr>
        <w:t>Process documentation</w:t>
      </w:r>
    </w:p>
    <w:p w14:paraId="03F1CBB9" w14:textId="77777777" w:rsidR="009E7BAA" w:rsidRPr="009C276E" w:rsidRDefault="009E7BAA" w:rsidP="009E7BAA">
      <w:pPr>
        <w:pStyle w:val="ListParagraph"/>
        <w:numPr>
          <w:ilvl w:val="0"/>
          <w:numId w:val="8"/>
        </w:numPr>
        <w:rPr>
          <w:rFonts w:cstheme="minorHAnsi"/>
          <w:lang w:val="en-US"/>
        </w:rPr>
      </w:pPr>
      <w:r w:rsidRPr="009C276E">
        <w:rPr>
          <w:rFonts w:cstheme="minorHAnsi"/>
          <w:lang w:val="en-US"/>
        </w:rPr>
        <w:t>Coordinate for audits &amp; certifications</w:t>
      </w:r>
    </w:p>
    <w:p w14:paraId="6E213B57" w14:textId="77777777" w:rsidR="009E7BAA" w:rsidRPr="009C276E" w:rsidRDefault="009E7BAA" w:rsidP="009E7BAA">
      <w:pPr>
        <w:pStyle w:val="ListParagraph"/>
        <w:numPr>
          <w:ilvl w:val="0"/>
          <w:numId w:val="8"/>
        </w:numPr>
        <w:rPr>
          <w:rFonts w:cstheme="minorHAnsi"/>
          <w:lang w:val="en-US"/>
        </w:rPr>
      </w:pPr>
      <w:r w:rsidRPr="009C276E">
        <w:rPr>
          <w:rFonts w:cstheme="minorHAnsi"/>
          <w:lang w:val="en-US"/>
        </w:rPr>
        <w:t>Certified internal Auditor</w:t>
      </w:r>
    </w:p>
    <w:p w14:paraId="0BEE6F38" w14:textId="77777777" w:rsidR="009E7BAA" w:rsidRPr="009C276E" w:rsidRDefault="009E7BAA" w:rsidP="009E7BAA">
      <w:pPr>
        <w:rPr>
          <w:rFonts w:cstheme="minorHAnsi"/>
          <w:sz w:val="24"/>
          <w:szCs w:val="24"/>
          <w:lang w:val="en-US"/>
        </w:rPr>
      </w:pPr>
      <w:r w:rsidRPr="009C276E">
        <w:rPr>
          <w:rFonts w:cstheme="minorHAnsi"/>
          <w:sz w:val="24"/>
          <w:szCs w:val="24"/>
          <w:lang w:val="en-US"/>
        </w:rPr>
        <w:t>Knowledge: Worked on Quality programs and Six Sigma, TQM workshops in Verti Software.</w:t>
      </w:r>
    </w:p>
    <w:p w14:paraId="552D7F80" w14:textId="77777777" w:rsidR="009E7BAA" w:rsidRPr="009C276E" w:rsidRDefault="009E7BAA" w:rsidP="009E7BAA">
      <w:pPr>
        <w:rPr>
          <w:rFonts w:cstheme="minorHAnsi"/>
          <w:b/>
          <w:bCs/>
          <w:sz w:val="24"/>
          <w:szCs w:val="24"/>
          <w:lang w:val="en-US"/>
        </w:rPr>
      </w:pPr>
      <w:r w:rsidRPr="009C276E">
        <w:rPr>
          <w:rFonts w:cstheme="minorHAnsi"/>
          <w:b/>
          <w:bCs/>
          <w:sz w:val="24"/>
          <w:szCs w:val="24"/>
          <w:lang w:val="en-US"/>
        </w:rPr>
        <w:t>Software Process Automation:</w:t>
      </w:r>
    </w:p>
    <w:p w14:paraId="4D812844" w14:textId="77777777" w:rsidR="009E7BAA" w:rsidRPr="009C276E" w:rsidRDefault="009E7BAA" w:rsidP="009E7BAA">
      <w:pPr>
        <w:rPr>
          <w:rFonts w:cstheme="minorHAnsi"/>
          <w:sz w:val="24"/>
          <w:szCs w:val="24"/>
          <w:lang w:val="en-US"/>
        </w:rPr>
      </w:pPr>
      <w:r w:rsidRPr="009C276E">
        <w:rPr>
          <w:rFonts w:cstheme="minorHAnsi"/>
          <w:sz w:val="24"/>
          <w:szCs w:val="24"/>
          <w:lang w:val="en-US"/>
        </w:rPr>
        <w:t>Played end to end PM role and also been an active user</w:t>
      </w:r>
    </w:p>
    <w:p w14:paraId="6EF29F94" w14:textId="77777777" w:rsidR="009E7BAA" w:rsidRPr="009C276E" w:rsidRDefault="009E7BAA" w:rsidP="009E7BAA">
      <w:pPr>
        <w:pStyle w:val="ListParagraph"/>
        <w:numPr>
          <w:ilvl w:val="0"/>
          <w:numId w:val="9"/>
        </w:numPr>
        <w:rPr>
          <w:rFonts w:cstheme="minorHAnsi"/>
          <w:lang w:val="en-US"/>
        </w:rPr>
      </w:pPr>
      <w:r w:rsidRPr="009C276E">
        <w:rPr>
          <w:rFonts w:cstheme="minorHAnsi"/>
          <w:lang w:val="en-US"/>
        </w:rPr>
        <w:t>Expenses capture– NEFT/UPI/Cash – Budget forecast</w:t>
      </w:r>
    </w:p>
    <w:p w14:paraId="6CE0D9AA" w14:textId="77777777" w:rsidR="009E7BAA" w:rsidRPr="009C276E" w:rsidRDefault="009E7BAA" w:rsidP="009E7BAA">
      <w:pPr>
        <w:pStyle w:val="ListParagraph"/>
        <w:numPr>
          <w:ilvl w:val="0"/>
          <w:numId w:val="9"/>
        </w:numPr>
        <w:rPr>
          <w:rFonts w:cstheme="minorHAnsi"/>
          <w:lang w:val="en-US"/>
        </w:rPr>
      </w:pPr>
      <w:r w:rsidRPr="009C276E">
        <w:rPr>
          <w:rFonts w:cstheme="minorHAnsi"/>
          <w:lang w:val="en-US"/>
        </w:rPr>
        <w:t xml:space="preserve">Credit card management </w:t>
      </w:r>
    </w:p>
    <w:p w14:paraId="090B33FD" w14:textId="77777777" w:rsidR="009E7BAA" w:rsidRPr="009C276E" w:rsidRDefault="009E7BAA" w:rsidP="009E7BAA">
      <w:pPr>
        <w:pStyle w:val="ListParagraph"/>
        <w:numPr>
          <w:ilvl w:val="0"/>
          <w:numId w:val="9"/>
        </w:numPr>
        <w:rPr>
          <w:rFonts w:cstheme="minorHAnsi"/>
          <w:lang w:val="en-US"/>
        </w:rPr>
      </w:pPr>
      <w:r w:rsidRPr="009C276E">
        <w:rPr>
          <w:rFonts w:cstheme="minorHAnsi"/>
          <w:lang w:val="en-US"/>
        </w:rPr>
        <w:t xml:space="preserve">Purchase order management </w:t>
      </w:r>
    </w:p>
    <w:p w14:paraId="0DD633AD" w14:textId="77777777" w:rsidR="009E7BAA" w:rsidRPr="009C276E" w:rsidRDefault="009E7BAA" w:rsidP="009E7BAA">
      <w:pPr>
        <w:pStyle w:val="ListParagraph"/>
        <w:numPr>
          <w:ilvl w:val="0"/>
          <w:numId w:val="9"/>
        </w:numPr>
        <w:rPr>
          <w:rFonts w:cstheme="minorHAnsi"/>
          <w:lang w:val="en-US"/>
        </w:rPr>
      </w:pPr>
      <w:r w:rsidRPr="009C276E">
        <w:rPr>
          <w:rFonts w:cstheme="minorHAnsi"/>
          <w:lang w:val="en-US"/>
        </w:rPr>
        <w:t>Invoice management</w:t>
      </w:r>
    </w:p>
    <w:p w14:paraId="6D892140" w14:textId="77777777" w:rsidR="009E7BAA" w:rsidRPr="009C276E" w:rsidRDefault="009E7BAA" w:rsidP="009E7BAA">
      <w:pPr>
        <w:pStyle w:val="ListParagraph"/>
        <w:numPr>
          <w:ilvl w:val="0"/>
          <w:numId w:val="9"/>
        </w:numPr>
        <w:rPr>
          <w:rFonts w:cstheme="minorHAnsi"/>
          <w:lang w:val="en-US"/>
        </w:rPr>
      </w:pPr>
      <w:r w:rsidRPr="009C276E">
        <w:rPr>
          <w:rFonts w:cstheme="minorHAnsi"/>
          <w:lang w:val="en-US"/>
        </w:rPr>
        <w:t>Deliver Challan applications</w:t>
      </w:r>
    </w:p>
    <w:p w14:paraId="40CD974D" w14:textId="77777777" w:rsidR="009E7BAA" w:rsidRPr="009C276E" w:rsidRDefault="009E7BAA" w:rsidP="009E7BAA">
      <w:pPr>
        <w:pStyle w:val="ListParagraph"/>
        <w:numPr>
          <w:ilvl w:val="0"/>
          <w:numId w:val="9"/>
        </w:numPr>
        <w:rPr>
          <w:rFonts w:cstheme="minorHAnsi"/>
          <w:lang w:val="en-US"/>
        </w:rPr>
      </w:pPr>
      <w:r w:rsidRPr="009C276E">
        <w:rPr>
          <w:rFonts w:cstheme="minorHAnsi"/>
          <w:lang w:val="en-US"/>
        </w:rPr>
        <w:t>Capex online</w:t>
      </w:r>
    </w:p>
    <w:p w14:paraId="2A3232FA" w14:textId="77777777" w:rsidR="009E7BAA" w:rsidRPr="009C276E" w:rsidRDefault="009E7BAA" w:rsidP="009E7BAA">
      <w:pPr>
        <w:pStyle w:val="ListParagraph"/>
        <w:numPr>
          <w:ilvl w:val="0"/>
          <w:numId w:val="9"/>
        </w:numPr>
        <w:rPr>
          <w:rFonts w:cstheme="minorHAnsi"/>
          <w:lang w:val="en-US"/>
        </w:rPr>
      </w:pPr>
      <w:r w:rsidRPr="009C276E">
        <w:rPr>
          <w:rFonts w:cstheme="minorHAnsi"/>
          <w:lang w:val="en-US"/>
        </w:rPr>
        <w:t xml:space="preserve">Workspace management – seating </w:t>
      </w:r>
    </w:p>
    <w:p w14:paraId="62DA57AB" w14:textId="77777777" w:rsidR="009E7BAA" w:rsidRPr="009C276E" w:rsidRDefault="009E7BAA" w:rsidP="009E7BAA">
      <w:pPr>
        <w:pStyle w:val="ListParagraph"/>
        <w:numPr>
          <w:ilvl w:val="0"/>
          <w:numId w:val="9"/>
        </w:numPr>
        <w:rPr>
          <w:rFonts w:cstheme="minorHAnsi"/>
          <w:lang w:val="en-US"/>
        </w:rPr>
      </w:pPr>
      <w:r w:rsidRPr="009C276E">
        <w:rPr>
          <w:rFonts w:cstheme="minorHAnsi"/>
          <w:lang w:val="en-US"/>
        </w:rPr>
        <w:t>Petty cash online</w:t>
      </w:r>
    </w:p>
    <w:p w14:paraId="6D621376" w14:textId="77777777" w:rsidR="009E7BAA" w:rsidRPr="009C276E" w:rsidRDefault="009E7BAA" w:rsidP="009E7BAA">
      <w:pPr>
        <w:pStyle w:val="ListParagraph"/>
        <w:numPr>
          <w:ilvl w:val="0"/>
          <w:numId w:val="9"/>
        </w:numPr>
        <w:rPr>
          <w:rFonts w:cstheme="minorHAnsi"/>
          <w:lang w:val="en-US"/>
        </w:rPr>
      </w:pPr>
      <w:r w:rsidRPr="009C276E">
        <w:rPr>
          <w:rFonts w:cstheme="minorHAnsi"/>
          <w:lang w:val="en-US"/>
        </w:rPr>
        <w:t xml:space="preserve">Repeated this whole exercise 3 times:  1) </w:t>
      </w:r>
      <w:proofErr w:type="spellStart"/>
      <w:r w:rsidRPr="009C276E">
        <w:rPr>
          <w:rFonts w:cstheme="minorHAnsi"/>
          <w:lang w:val="en-US"/>
        </w:rPr>
        <w:t>Sharepoint</w:t>
      </w:r>
      <w:proofErr w:type="spellEnd"/>
      <w:r w:rsidRPr="009C276E">
        <w:rPr>
          <w:rFonts w:cstheme="minorHAnsi"/>
          <w:lang w:val="en-US"/>
        </w:rPr>
        <w:t xml:space="preserve"> 2) </w:t>
      </w:r>
      <w:proofErr w:type="spellStart"/>
      <w:r w:rsidRPr="009C276E">
        <w:rPr>
          <w:rFonts w:cstheme="minorHAnsi"/>
          <w:lang w:val="en-US"/>
        </w:rPr>
        <w:t>Joget</w:t>
      </w:r>
      <w:proofErr w:type="spellEnd"/>
      <w:r w:rsidRPr="009C276E">
        <w:rPr>
          <w:rFonts w:cstheme="minorHAnsi"/>
          <w:lang w:val="en-US"/>
        </w:rPr>
        <w:t xml:space="preserve"> 3) Java in 3 different Companies.</w:t>
      </w:r>
    </w:p>
    <w:p w14:paraId="65926615" w14:textId="57EEFA5D" w:rsidR="009E7BAA" w:rsidRPr="009C276E" w:rsidRDefault="009E7BAA" w:rsidP="009E7BAA">
      <w:pPr>
        <w:rPr>
          <w:rFonts w:cstheme="minorHAnsi"/>
          <w:b/>
          <w:bCs/>
          <w:sz w:val="24"/>
          <w:szCs w:val="24"/>
          <w:lang w:val="en-US"/>
        </w:rPr>
      </w:pPr>
      <w:r w:rsidRPr="009C276E">
        <w:rPr>
          <w:rFonts w:cstheme="minorHAnsi"/>
          <w:b/>
          <w:bCs/>
          <w:sz w:val="24"/>
          <w:szCs w:val="24"/>
          <w:lang w:val="en-US"/>
        </w:rPr>
        <w:t>Social Media Marketing:</w:t>
      </w:r>
    </w:p>
    <w:p w14:paraId="3C632AC4" w14:textId="77777777" w:rsidR="009E7BAA" w:rsidRPr="009C276E" w:rsidRDefault="009E7BAA" w:rsidP="009E7BAA">
      <w:pPr>
        <w:pStyle w:val="ListParagraph"/>
        <w:numPr>
          <w:ilvl w:val="0"/>
          <w:numId w:val="10"/>
        </w:numPr>
        <w:rPr>
          <w:rFonts w:cstheme="minorHAnsi"/>
          <w:lang w:val="en-US"/>
        </w:rPr>
      </w:pPr>
      <w:r w:rsidRPr="009C276E">
        <w:rPr>
          <w:rFonts w:cstheme="minorHAnsi"/>
          <w:lang w:val="en-US"/>
        </w:rPr>
        <w:t>Was the earliest to explore Twitter and generated lots of leads for software development projects</w:t>
      </w:r>
    </w:p>
    <w:p w14:paraId="436C73B3" w14:textId="77777777" w:rsidR="009E7BAA" w:rsidRPr="009C276E" w:rsidRDefault="009E7BAA" w:rsidP="009E7BAA">
      <w:pPr>
        <w:pStyle w:val="ListParagraph"/>
        <w:numPr>
          <w:ilvl w:val="0"/>
          <w:numId w:val="10"/>
        </w:numPr>
        <w:rPr>
          <w:rFonts w:cstheme="minorHAnsi"/>
          <w:lang w:val="en-US"/>
        </w:rPr>
      </w:pPr>
      <w:r w:rsidRPr="009C276E">
        <w:rPr>
          <w:rFonts w:cstheme="minorHAnsi"/>
          <w:lang w:val="en-US"/>
        </w:rPr>
        <w:t>Provided data Analytics</w:t>
      </w:r>
    </w:p>
    <w:p w14:paraId="329F7358" w14:textId="77777777" w:rsidR="009E7BAA" w:rsidRPr="009C276E" w:rsidRDefault="009E7BAA" w:rsidP="009E7BAA">
      <w:pPr>
        <w:pStyle w:val="ListParagraph"/>
        <w:numPr>
          <w:ilvl w:val="0"/>
          <w:numId w:val="10"/>
        </w:numPr>
        <w:rPr>
          <w:rFonts w:cstheme="minorHAnsi"/>
          <w:lang w:val="en-US"/>
        </w:rPr>
      </w:pPr>
      <w:r w:rsidRPr="009C276E">
        <w:rPr>
          <w:rFonts w:cstheme="minorHAnsi"/>
          <w:lang w:val="en-US"/>
        </w:rPr>
        <w:t>Supported the S&amp;M team for events</w:t>
      </w:r>
    </w:p>
    <w:p w14:paraId="2A18BE3A" w14:textId="77777777" w:rsidR="009E7BAA" w:rsidRPr="009C276E" w:rsidRDefault="009E7BAA" w:rsidP="009E7BAA">
      <w:pPr>
        <w:rPr>
          <w:rFonts w:cstheme="minorHAnsi"/>
          <w:b/>
          <w:bCs/>
          <w:sz w:val="24"/>
          <w:szCs w:val="24"/>
          <w:lang w:val="en-US"/>
        </w:rPr>
      </w:pPr>
      <w:r w:rsidRPr="009C276E">
        <w:rPr>
          <w:rFonts w:cstheme="minorHAnsi"/>
          <w:b/>
          <w:bCs/>
          <w:sz w:val="24"/>
          <w:szCs w:val="24"/>
          <w:lang w:val="en-US"/>
        </w:rPr>
        <w:t>TN Sand &amp; MTC</w:t>
      </w:r>
    </w:p>
    <w:p w14:paraId="124686F2" w14:textId="77777777" w:rsidR="009E7BAA" w:rsidRPr="009C276E" w:rsidRDefault="009E7BAA" w:rsidP="009E7BAA">
      <w:pPr>
        <w:pStyle w:val="ListParagraph"/>
        <w:numPr>
          <w:ilvl w:val="0"/>
          <w:numId w:val="11"/>
        </w:numPr>
        <w:rPr>
          <w:rFonts w:cstheme="minorHAnsi"/>
          <w:b/>
          <w:bCs/>
          <w:lang w:val="en-US"/>
        </w:rPr>
      </w:pPr>
      <w:r w:rsidRPr="009C276E">
        <w:rPr>
          <w:rFonts w:cstheme="minorHAnsi"/>
          <w:lang w:val="en-US"/>
        </w:rPr>
        <w:t>Interior Project end to end for PD &amp; team</w:t>
      </w:r>
    </w:p>
    <w:p w14:paraId="36B3BD85" w14:textId="77777777" w:rsidR="009E7BAA" w:rsidRPr="009C276E" w:rsidRDefault="009E7BAA" w:rsidP="009E7BAA">
      <w:pPr>
        <w:pStyle w:val="ListParagraph"/>
        <w:numPr>
          <w:ilvl w:val="0"/>
          <w:numId w:val="11"/>
        </w:numPr>
        <w:rPr>
          <w:rFonts w:cstheme="minorHAnsi"/>
          <w:b/>
          <w:bCs/>
          <w:lang w:val="en-US"/>
        </w:rPr>
      </w:pPr>
      <w:r w:rsidRPr="009C276E">
        <w:rPr>
          <w:rFonts w:cstheme="minorHAnsi"/>
          <w:lang w:val="en-US"/>
        </w:rPr>
        <w:t>CCTV installation in quarries</w:t>
      </w:r>
    </w:p>
    <w:p w14:paraId="287A555C" w14:textId="77777777" w:rsidR="009E7BAA" w:rsidRPr="009C276E" w:rsidRDefault="009E7BAA" w:rsidP="009E7BAA">
      <w:pPr>
        <w:pStyle w:val="ListParagraph"/>
        <w:numPr>
          <w:ilvl w:val="0"/>
          <w:numId w:val="11"/>
        </w:numPr>
        <w:rPr>
          <w:rFonts w:cstheme="minorHAnsi"/>
          <w:b/>
          <w:bCs/>
          <w:lang w:val="en-US"/>
        </w:rPr>
      </w:pPr>
      <w:r w:rsidRPr="009C276E">
        <w:rPr>
          <w:rFonts w:cstheme="minorHAnsi"/>
          <w:lang w:val="en-US"/>
        </w:rPr>
        <w:t>CCTV installation in Buses</w:t>
      </w:r>
    </w:p>
    <w:p w14:paraId="32C95D92" w14:textId="29D72F9A" w:rsidR="00682987" w:rsidRPr="009C276E" w:rsidRDefault="00000000" w:rsidP="00682987">
      <w:pPr>
        <w:jc w:val="both"/>
        <w:rPr>
          <w:rFonts w:cstheme="minorHAnsi"/>
          <w:sz w:val="24"/>
          <w:szCs w:val="24"/>
          <w:shd w:val="clear" w:color="auto" w:fill="FFFFFF"/>
        </w:rPr>
      </w:pPr>
      <w:r>
        <w:rPr>
          <w:rFonts w:cstheme="minorHAnsi"/>
          <w:sz w:val="24"/>
          <w:szCs w:val="24"/>
          <w:shd w:val="clear" w:color="auto" w:fill="FFFFFF"/>
        </w:rPr>
        <w:lastRenderedPageBreak/>
        <w:pict w14:anchorId="16C60AA3">
          <v:rect id="_x0000_i1027" style="width:0;height:1.5pt" o:hralign="center" o:hrstd="t" o:hr="t" fillcolor="#a0a0a0" stroked="f"/>
        </w:pict>
      </w:r>
    </w:p>
    <w:p w14:paraId="72177377" w14:textId="77777777" w:rsidR="00682987" w:rsidRPr="009C276E" w:rsidRDefault="00682987" w:rsidP="00682987">
      <w:pPr>
        <w:jc w:val="both"/>
        <w:rPr>
          <w:rFonts w:cstheme="minorHAnsi"/>
          <w:b/>
          <w:bCs/>
          <w:sz w:val="24"/>
          <w:szCs w:val="24"/>
          <w:shd w:val="clear" w:color="auto" w:fill="FFFFFF"/>
        </w:rPr>
      </w:pPr>
      <w:r w:rsidRPr="009C276E">
        <w:rPr>
          <w:rFonts w:cstheme="minorHAnsi"/>
          <w:b/>
          <w:bCs/>
          <w:sz w:val="24"/>
          <w:szCs w:val="24"/>
          <w:shd w:val="clear" w:color="auto" w:fill="FFFFFF"/>
        </w:rPr>
        <w:t>Vetri Software India Pvt Ltd</w:t>
      </w:r>
    </w:p>
    <w:p w14:paraId="08B59CBC" w14:textId="77777777" w:rsidR="00682987" w:rsidRPr="009C276E" w:rsidRDefault="00682987" w:rsidP="00682987">
      <w:pPr>
        <w:jc w:val="both"/>
        <w:rPr>
          <w:rFonts w:cstheme="minorHAnsi"/>
          <w:sz w:val="24"/>
          <w:szCs w:val="24"/>
          <w:shd w:val="clear" w:color="auto" w:fill="FFFFFF"/>
        </w:rPr>
      </w:pPr>
      <w:r w:rsidRPr="009C276E">
        <w:rPr>
          <w:rFonts w:cstheme="minorHAnsi"/>
          <w:b/>
          <w:bCs/>
          <w:sz w:val="24"/>
          <w:szCs w:val="24"/>
          <w:shd w:val="clear" w:color="auto" w:fill="FFFFFF"/>
        </w:rPr>
        <w:t>June 1997 – March 2007</w:t>
      </w:r>
    </w:p>
    <w:p w14:paraId="3A4A9F8E" w14:textId="77777777" w:rsidR="00682987" w:rsidRPr="009C276E" w:rsidRDefault="00682987" w:rsidP="00682987">
      <w:pPr>
        <w:numPr>
          <w:ilvl w:val="0"/>
          <w:numId w:val="5"/>
        </w:numPr>
        <w:jc w:val="both"/>
        <w:rPr>
          <w:rFonts w:cstheme="minorHAnsi"/>
          <w:sz w:val="24"/>
          <w:szCs w:val="24"/>
          <w:shd w:val="clear" w:color="auto" w:fill="FFFFFF"/>
        </w:rPr>
      </w:pPr>
      <w:r w:rsidRPr="009C276E">
        <w:rPr>
          <w:rFonts w:cstheme="minorHAnsi"/>
          <w:sz w:val="24"/>
          <w:szCs w:val="24"/>
          <w:shd w:val="clear" w:color="auto" w:fill="FFFFFF"/>
        </w:rPr>
        <w:t>Infrastructure and Administration Lead</w:t>
      </w:r>
    </w:p>
    <w:p w14:paraId="5BD7DA75" w14:textId="22E680CB" w:rsidR="00682987" w:rsidRPr="009C276E" w:rsidRDefault="00682987" w:rsidP="00682987">
      <w:pPr>
        <w:numPr>
          <w:ilvl w:val="0"/>
          <w:numId w:val="5"/>
        </w:numPr>
        <w:jc w:val="both"/>
        <w:rPr>
          <w:rFonts w:cstheme="minorHAnsi"/>
          <w:sz w:val="24"/>
          <w:szCs w:val="24"/>
          <w:shd w:val="clear" w:color="auto" w:fill="FFFFFF"/>
        </w:rPr>
      </w:pPr>
      <w:r w:rsidRPr="009C276E">
        <w:rPr>
          <w:rFonts w:cstheme="minorHAnsi"/>
          <w:sz w:val="24"/>
          <w:szCs w:val="24"/>
          <w:shd w:val="clear" w:color="auto" w:fill="FFFFFF"/>
        </w:rPr>
        <w:t>Oversaw facilities,</w:t>
      </w:r>
      <w:r w:rsidR="00E94F4F" w:rsidRPr="009C276E">
        <w:rPr>
          <w:rFonts w:cstheme="minorHAnsi"/>
          <w:sz w:val="24"/>
          <w:szCs w:val="24"/>
          <w:shd w:val="clear" w:color="auto" w:fill="FFFFFF"/>
        </w:rPr>
        <w:t xml:space="preserve"> Physical Security documentations and customer audits, ISO, Renovations &amp; Maintenance, Capex Procurements &amp; </w:t>
      </w:r>
      <w:proofErr w:type="spellStart"/>
      <w:r w:rsidR="00E94F4F" w:rsidRPr="009C276E">
        <w:rPr>
          <w:rFonts w:cstheme="minorHAnsi"/>
          <w:sz w:val="24"/>
          <w:szCs w:val="24"/>
          <w:shd w:val="clear" w:color="auto" w:fill="FFFFFF"/>
        </w:rPr>
        <w:t>Budgetting</w:t>
      </w:r>
      <w:proofErr w:type="spellEnd"/>
      <w:r w:rsidR="00E94F4F" w:rsidRPr="009C276E">
        <w:rPr>
          <w:rFonts w:cstheme="minorHAnsi"/>
          <w:sz w:val="24"/>
          <w:szCs w:val="24"/>
          <w:shd w:val="clear" w:color="auto" w:fill="FFFFFF"/>
        </w:rPr>
        <w:t>.</w:t>
      </w:r>
    </w:p>
    <w:p w14:paraId="02E4AC79" w14:textId="4C687769" w:rsidR="00682987" w:rsidRPr="009C276E" w:rsidRDefault="00682987" w:rsidP="00682987">
      <w:pPr>
        <w:jc w:val="both"/>
        <w:rPr>
          <w:rFonts w:cstheme="minorHAnsi"/>
          <w:sz w:val="24"/>
          <w:szCs w:val="24"/>
          <w:shd w:val="clear" w:color="auto" w:fill="FFFFFF"/>
        </w:rPr>
      </w:pPr>
    </w:p>
    <w:p w14:paraId="19B95C00" w14:textId="59D2E18A" w:rsidR="00682987" w:rsidRPr="009C276E" w:rsidRDefault="009C276E" w:rsidP="00682987">
      <w:pPr>
        <w:jc w:val="both"/>
        <w:rPr>
          <w:rFonts w:cstheme="minorHAnsi"/>
          <w:b/>
          <w:bCs/>
          <w:sz w:val="24"/>
          <w:szCs w:val="24"/>
          <w:shd w:val="clear" w:color="auto" w:fill="FFFFFF"/>
        </w:rPr>
      </w:pPr>
      <w:r>
        <w:rPr>
          <w:rFonts w:cstheme="minorHAnsi"/>
          <w:b/>
          <w:bCs/>
          <w:sz w:val="24"/>
          <w:szCs w:val="24"/>
          <w:shd w:val="clear" w:color="auto" w:fill="FFFFFF"/>
        </w:rPr>
        <w:t xml:space="preserve">Personal </w:t>
      </w:r>
      <w:r w:rsidR="00682987" w:rsidRPr="009C276E">
        <w:rPr>
          <w:rFonts w:cstheme="minorHAnsi"/>
          <w:b/>
          <w:bCs/>
          <w:sz w:val="24"/>
          <w:szCs w:val="24"/>
          <w:shd w:val="clear" w:color="auto" w:fill="FFFFFF"/>
        </w:rPr>
        <w:t>Achievements</w:t>
      </w:r>
    </w:p>
    <w:p w14:paraId="7E429427" w14:textId="77777777" w:rsidR="00452416" w:rsidRPr="009C276E" w:rsidRDefault="00452416" w:rsidP="00452416">
      <w:pPr>
        <w:numPr>
          <w:ilvl w:val="0"/>
          <w:numId w:val="6"/>
        </w:numPr>
        <w:jc w:val="both"/>
        <w:rPr>
          <w:rFonts w:cstheme="minorHAnsi"/>
          <w:sz w:val="24"/>
          <w:szCs w:val="24"/>
          <w:shd w:val="clear" w:color="auto" w:fill="FFFFFF"/>
        </w:rPr>
      </w:pPr>
      <w:r w:rsidRPr="009C276E">
        <w:rPr>
          <w:rFonts w:cstheme="minorHAnsi"/>
          <w:sz w:val="24"/>
          <w:szCs w:val="24"/>
          <w:shd w:val="clear" w:color="auto" w:fill="FFFFFF"/>
        </w:rPr>
        <w:t>Winner of Hackathon Awards</w:t>
      </w:r>
    </w:p>
    <w:p w14:paraId="6E240050" w14:textId="47A4FEF3" w:rsidR="008C6913" w:rsidRPr="008C6913" w:rsidRDefault="008C6913" w:rsidP="008C6913">
      <w:pPr>
        <w:pStyle w:val="ListParagraph"/>
        <w:numPr>
          <w:ilvl w:val="1"/>
          <w:numId w:val="6"/>
        </w:numPr>
        <w:rPr>
          <w:rFonts w:cstheme="minorHAnsi"/>
          <w:b/>
          <w:bCs/>
        </w:rPr>
      </w:pPr>
      <w:proofErr w:type="spellStart"/>
      <w:r w:rsidRPr="008C6913">
        <w:rPr>
          <w:rFonts w:cstheme="minorHAnsi"/>
          <w:b/>
          <w:bCs/>
        </w:rPr>
        <w:t>Hackthon</w:t>
      </w:r>
      <w:proofErr w:type="spellEnd"/>
      <w:r w:rsidRPr="008C6913">
        <w:rPr>
          <w:rFonts w:cstheme="minorHAnsi"/>
          <w:b/>
          <w:bCs/>
        </w:rPr>
        <w:t xml:space="preserve"> Award for building Travel Management Software </w:t>
      </w:r>
      <w:proofErr w:type="spellStart"/>
      <w:r w:rsidRPr="008C6913">
        <w:rPr>
          <w:rFonts w:cstheme="minorHAnsi"/>
          <w:b/>
          <w:bCs/>
        </w:rPr>
        <w:t>ApplicationHackthon</w:t>
      </w:r>
      <w:proofErr w:type="spellEnd"/>
      <w:r w:rsidRPr="008C6913">
        <w:rPr>
          <w:rFonts w:cstheme="minorHAnsi"/>
          <w:b/>
          <w:bCs/>
        </w:rPr>
        <w:t xml:space="preserve"> Award for building Travel Management Software Application</w:t>
      </w:r>
    </w:p>
    <w:p w14:paraId="762CE895" w14:textId="5FFABD3B" w:rsidR="008C6913" w:rsidRPr="008C6913" w:rsidRDefault="008C6913" w:rsidP="008C6913">
      <w:pPr>
        <w:pStyle w:val="ListParagraph"/>
        <w:numPr>
          <w:ilvl w:val="1"/>
          <w:numId w:val="6"/>
        </w:numPr>
        <w:rPr>
          <w:rFonts w:cstheme="minorHAnsi"/>
        </w:rPr>
      </w:pPr>
      <w:r w:rsidRPr="008C6913">
        <w:rPr>
          <w:rFonts w:cstheme="minorHAnsi"/>
        </w:rPr>
        <w:t>Issued by Impiger Technologies Pvt Ltd · Jan 2016</w:t>
      </w:r>
      <w:r>
        <w:rPr>
          <w:rFonts w:cstheme="minorHAnsi"/>
        </w:rPr>
        <w:t xml:space="preserve">, </w:t>
      </w:r>
      <w:r w:rsidRPr="008C6913">
        <w:rPr>
          <w:rFonts w:cstheme="minorHAnsi"/>
        </w:rPr>
        <w:t>Issued by Impiger Technologies Pvt Ltd · Jan 2016</w:t>
      </w:r>
    </w:p>
    <w:p w14:paraId="694C42F3" w14:textId="1AC3899C" w:rsidR="00452416" w:rsidRPr="008C6913" w:rsidRDefault="008C6913" w:rsidP="00452416">
      <w:pPr>
        <w:pStyle w:val="ListParagraph"/>
        <w:numPr>
          <w:ilvl w:val="1"/>
          <w:numId w:val="6"/>
        </w:numPr>
        <w:rPr>
          <w:rFonts w:cstheme="minorHAnsi"/>
          <w:lang w:val="en-US"/>
        </w:rPr>
      </w:pPr>
      <w:r w:rsidRPr="008C6913">
        <w:rPr>
          <w:rFonts w:cstheme="minorHAnsi"/>
        </w:rPr>
        <w:t>This was a 2 days Hackathon (closed doors) where I lead a team of 6 with developers &amp; designers and collaboratively developed this Travel Management Software Application - within 40 HRS.</w:t>
      </w:r>
      <w:r w:rsidRPr="008C6913">
        <w:rPr>
          <w:rFonts w:cstheme="minorHAnsi"/>
        </w:rPr>
        <w:br/>
      </w:r>
      <w:r w:rsidR="004557EF">
        <w:rPr>
          <w:rFonts w:cstheme="minorHAnsi"/>
          <w:noProof/>
          <w:lang w:val="en-US"/>
        </w:rPr>
        <w:drawing>
          <wp:inline distT="0" distB="0" distL="0" distR="0" wp14:anchorId="5C69F91C" wp14:editId="14E82860">
            <wp:extent cx="3504550" cy="2407920"/>
            <wp:effectExtent l="0" t="0" r="1270" b="0"/>
            <wp:docPr id="781823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15017" cy="2415112"/>
                    </a:xfrm>
                    <a:prstGeom prst="rect">
                      <a:avLst/>
                    </a:prstGeom>
                    <a:noFill/>
                    <a:ln>
                      <a:noFill/>
                    </a:ln>
                  </pic:spPr>
                </pic:pic>
              </a:graphicData>
            </a:graphic>
          </wp:inline>
        </w:drawing>
      </w:r>
    </w:p>
    <w:p w14:paraId="2DB16648" w14:textId="77777777" w:rsidR="00452416" w:rsidRPr="00452416" w:rsidRDefault="00452416" w:rsidP="00452416">
      <w:pPr>
        <w:pStyle w:val="ListParagraph"/>
        <w:numPr>
          <w:ilvl w:val="1"/>
          <w:numId w:val="6"/>
        </w:numPr>
        <w:rPr>
          <w:rFonts w:cstheme="minorHAnsi"/>
          <w:lang w:val="en-US"/>
        </w:rPr>
      </w:pPr>
      <w:r w:rsidRPr="00452416">
        <w:rPr>
          <w:rFonts w:cstheme="minorHAnsi"/>
          <w:lang w:val="en-US"/>
        </w:rPr>
        <w:t>Won online content Hackathon conducted by US Team – 1000 USD</w:t>
      </w:r>
    </w:p>
    <w:p w14:paraId="79FAD40C" w14:textId="1C27CD5C" w:rsidR="004557EF" w:rsidRPr="004557EF" w:rsidRDefault="004557EF" w:rsidP="004557EF">
      <w:pPr>
        <w:spacing w:after="0" w:line="240" w:lineRule="auto"/>
        <w:textAlignment w:val="baseline"/>
        <w:rPr>
          <w:rFonts w:ascii="Segoe UI" w:eastAsia="Times New Roman" w:hAnsi="Segoe UI" w:cs="Segoe UI"/>
          <w:b/>
          <w:bCs/>
          <w:sz w:val="24"/>
          <w:szCs w:val="24"/>
          <w:lang w:eastAsia="en-IN"/>
        </w:rPr>
      </w:pPr>
      <w:r w:rsidRPr="004557EF">
        <w:rPr>
          <w:rFonts w:ascii="Segoe UI" w:eastAsia="Times New Roman" w:hAnsi="Segoe UI" w:cs="Segoe UI"/>
          <w:b/>
          <w:bCs/>
          <w:sz w:val="24"/>
          <w:szCs w:val="24"/>
          <w:bdr w:val="none" w:sz="0" w:space="0" w:color="auto" w:frame="1"/>
          <w:lang w:eastAsia="en-IN"/>
        </w:rPr>
        <w:t>Extra Mile Award for Information Security</w:t>
      </w:r>
      <w:r>
        <w:rPr>
          <w:rFonts w:ascii="Segoe UI" w:eastAsia="Times New Roman" w:hAnsi="Segoe UI" w:cs="Segoe UI"/>
          <w:b/>
          <w:bCs/>
          <w:sz w:val="24"/>
          <w:szCs w:val="24"/>
          <w:bdr w:val="none" w:sz="0" w:space="0" w:color="auto" w:frame="1"/>
          <w:lang w:eastAsia="en-IN"/>
        </w:rPr>
        <w:t xml:space="preserve"> </w:t>
      </w:r>
      <w:r w:rsidRPr="004557EF">
        <w:rPr>
          <w:rFonts w:ascii="Segoe UI" w:eastAsia="Times New Roman" w:hAnsi="Segoe UI" w:cs="Segoe UI"/>
          <w:b/>
          <w:bCs/>
          <w:sz w:val="24"/>
          <w:szCs w:val="24"/>
          <w:bdr w:val="none" w:sz="0" w:space="0" w:color="auto" w:frame="1"/>
          <w:lang w:eastAsia="en-IN"/>
        </w:rPr>
        <w:t>Extra Mile Award for Information Security</w:t>
      </w:r>
    </w:p>
    <w:p w14:paraId="26A5B85D" w14:textId="77777777" w:rsidR="004557EF" w:rsidRPr="004557EF" w:rsidRDefault="004557EF" w:rsidP="004557EF">
      <w:pPr>
        <w:spacing w:after="0" w:line="240" w:lineRule="auto"/>
        <w:textAlignment w:val="baseline"/>
        <w:rPr>
          <w:rFonts w:ascii="Segoe UI" w:eastAsia="Times New Roman" w:hAnsi="Segoe UI" w:cs="Segoe UI"/>
          <w:sz w:val="24"/>
          <w:szCs w:val="24"/>
          <w:lang w:eastAsia="en-IN"/>
        </w:rPr>
      </w:pPr>
      <w:r w:rsidRPr="004557EF">
        <w:rPr>
          <w:rFonts w:ascii="Segoe UI" w:eastAsia="Times New Roman" w:hAnsi="Segoe UI" w:cs="Segoe UI"/>
          <w:sz w:val="21"/>
          <w:szCs w:val="21"/>
          <w:bdr w:val="none" w:sz="0" w:space="0" w:color="auto" w:frame="1"/>
          <w:lang w:eastAsia="en-IN"/>
        </w:rPr>
        <w:t>Issued by Vetri Software India Pvt Ltd · Mar 2006Issued by Vetri Software India Pvt Ltd · Mar 2006</w:t>
      </w:r>
    </w:p>
    <w:p w14:paraId="61ADC813" w14:textId="77777777" w:rsidR="004557EF" w:rsidRPr="004557EF" w:rsidRDefault="004557EF" w:rsidP="004557EF">
      <w:pPr>
        <w:spacing w:after="0" w:line="240" w:lineRule="auto"/>
        <w:textAlignment w:val="baseline"/>
        <w:rPr>
          <w:rFonts w:ascii="Segoe UI" w:eastAsia="Times New Roman" w:hAnsi="Segoe UI" w:cs="Segoe UI"/>
          <w:sz w:val="24"/>
          <w:szCs w:val="24"/>
          <w:lang w:eastAsia="en-IN"/>
        </w:rPr>
      </w:pPr>
    </w:p>
    <w:p w14:paraId="62E15F89" w14:textId="44BC07F6" w:rsidR="004557EF" w:rsidRPr="004557EF" w:rsidRDefault="004557EF" w:rsidP="004557EF">
      <w:pPr>
        <w:numPr>
          <w:ilvl w:val="1"/>
          <w:numId w:val="6"/>
        </w:numPr>
        <w:spacing w:after="0" w:line="240" w:lineRule="auto"/>
        <w:textAlignment w:val="baseline"/>
        <w:rPr>
          <w:rFonts w:ascii="Segoe UI" w:eastAsia="Times New Roman" w:hAnsi="Segoe UI" w:cs="Segoe UI"/>
          <w:sz w:val="24"/>
          <w:szCs w:val="24"/>
          <w:lang w:eastAsia="en-IN"/>
        </w:rPr>
      </w:pPr>
      <w:r w:rsidRPr="004557EF">
        <w:rPr>
          <w:rFonts w:ascii="Segoe UI" w:eastAsia="Times New Roman" w:hAnsi="Segoe UI" w:cs="Segoe UI"/>
          <w:sz w:val="21"/>
          <w:szCs w:val="21"/>
          <w:bdr w:val="none" w:sz="0" w:space="0" w:color="auto" w:frame="1"/>
          <w:lang w:eastAsia="en-IN"/>
        </w:rPr>
        <w:t>Vetri acquired by Lason. Introduced Lason Security Policies stringent than ISMS 27k</w:t>
      </w:r>
      <w:r w:rsidRPr="004557EF">
        <w:rPr>
          <w:rFonts w:ascii="Segoe UI" w:eastAsia="Times New Roman" w:hAnsi="Segoe UI" w:cs="Segoe UI"/>
          <w:sz w:val="21"/>
          <w:szCs w:val="21"/>
          <w:bdr w:val="none" w:sz="0" w:space="0" w:color="auto" w:frame="1"/>
          <w:lang w:eastAsia="en-IN"/>
        </w:rPr>
        <w:br/>
        <w:t>I was instrumental in docum</w:t>
      </w:r>
      <w:r>
        <w:rPr>
          <w:rFonts w:ascii="Segoe UI" w:eastAsia="Times New Roman" w:hAnsi="Segoe UI" w:cs="Segoe UI"/>
          <w:sz w:val="21"/>
          <w:szCs w:val="21"/>
          <w:bdr w:val="none" w:sz="0" w:space="0" w:color="auto" w:frame="1"/>
          <w:lang w:eastAsia="en-IN"/>
        </w:rPr>
        <w:t>en</w:t>
      </w:r>
      <w:r w:rsidRPr="004557EF">
        <w:rPr>
          <w:rFonts w:ascii="Segoe UI" w:eastAsia="Times New Roman" w:hAnsi="Segoe UI" w:cs="Segoe UI"/>
          <w:sz w:val="21"/>
          <w:szCs w:val="21"/>
          <w:bdr w:val="none" w:sz="0" w:space="0" w:color="auto" w:frame="1"/>
          <w:lang w:eastAsia="en-IN"/>
        </w:rPr>
        <w:t>tation of policies, implementation, facing internal and customer audits.</w:t>
      </w:r>
      <w:r w:rsidRPr="004557EF">
        <w:rPr>
          <w:rFonts w:ascii="Segoe UI" w:eastAsia="Times New Roman" w:hAnsi="Segoe UI" w:cs="Segoe UI"/>
          <w:sz w:val="21"/>
          <w:szCs w:val="21"/>
          <w:bdr w:val="none" w:sz="0" w:space="0" w:color="auto" w:frame="1"/>
          <w:lang w:eastAsia="en-IN"/>
        </w:rPr>
        <w:br/>
      </w:r>
      <w:r w:rsidRPr="004557EF">
        <w:rPr>
          <w:rFonts w:ascii="Segoe UI" w:eastAsia="Times New Roman" w:hAnsi="Segoe UI" w:cs="Segoe UI"/>
          <w:sz w:val="21"/>
          <w:szCs w:val="21"/>
          <w:bdr w:val="none" w:sz="0" w:space="0" w:color="auto" w:frame="1"/>
          <w:lang w:eastAsia="en-IN"/>
        </w:rPr>
        <w:lastRenderedPageBreak/>
        <w:t>Used to attend all leadership team meetings in place of my boss who used to nominate me on his place</w:t>
      </w:r>
    </w:p>
    <w:p w14:paraId="5FD87463" w14:textId="1E7D5B86" w:rsidR="004557EF" w:rsidRPr="004557EF" w:rsidRDefault="004557EF" w:rsidP="004557EF">
      <w:pPr>
        <w:numPr>
          <w:ilvl w:val="1"/>
          <w:numId w:val="6"/>
        </w:numPr>
        <w:spacing w:after="0" w:line="240" w:lineRule="auto"/>
        <w:textAlignment w:val="baseline"/>
        <w:rPr>
          <w:rFonts w:ascii="Segoe UI" w:eastAsia="Times New Roman" w:hAnsi="Segoe UI" w:cs="Segoe UI"/>
          <w:sz w:val="24"/>
          <w:szCs w:val="24"/>
          <w:lang w:eastAsia="en-IN"/>
        </w:rPr>
      </w:pPr>
      <w:r>
        <w:rPr>
          <w:rFonts w:ascii="Segoe UI" w:eastAsia="Times New Roman" w:hAnsi="Segoe UI" w:cs="Segoe UI"/>
          <w:sz w:val="21"/>
          <w:szCs w:val="21"/>
          <w:bdr w:val="none" w:sz="0" w:space="0" w:color="auto" w:frame="1"/>
          <w:lang w:eastAsia="en-IN"/>
        </w:rPr>
        <w:t>Was a 2 years effort gaining tons of experience</w:t>
      </w:r>
    </w:p>
    <w:p w14:paraId="25B5B79B" w14:textId="7B87F722" w:rsidR="004557EF" w:rsidRDefault="004557EF" w:rsidP="004557EF">
      <w:pPr>
        <w:spacing w:after="0" w:line="240" w:lineRule="auto"/>
        <w:ind w:left="1440"/>
        <w:textAlignment w:val="baseline"/>
        <w:rPr>
          <w:rFonts w:ascii="Segoe UI" w:eastAsia="Times New Roman" w:hAnsi="Segoe UI" w:cs="Segoe UI"/>
          <w:sz w:val="24"/>
          <w:szCs w:val="24"/>
          <w:lang w:eastAsia="en-IN"/>
        </w:rPr>
      </w:pPr>
      <w:r>
        <w:rPr>
          <w:rFonts w:ascii="Segoe UI" w:eastAsia="Times New Roman" w:hAnsi="Segoe UI" w:cs="Segoe UI"/>
          <w:noProof/>
          <w:sz w:val="24"/>
          <w:szCs w:val="24"/>
          <w:lang w:eastAsia="en-IN"/>
        </w:rPr>
        <w:drawing>
          <wp:inline distT="0" distB="0" distL="0" distR="0" wp14:anchorId="7095A3B0" wp14:editId="6C3836AC">
            <wp:extent cx="3254426" cy="3520440"/>
            <wp:effectExtent l="0" t="0" r="3175" b="3810"/>
            <wp:docPr id="1965750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6084" cy="3522234"/>
                    </a:xfrm>
                    <a:prstGeom prst="rect">
                      <a:avLst/>
                    </a:prstGeom>
                    <a:noFill/>
                    <a:ln>
                      <a:noFill/>
                    </a:ln>
                  </pic:spPr>
                </pic:pic>
              </a:graphicData>
            </a:graphic>
          </wp:inline>
        </w:drawing>
      </w:r>
    </w:p>
    <w:p w14:paraId="7A4E54F1" w14:textId="77777777" w:rsidR="004557EF" w:rsidRPr="004557EF" w:rsidRDefault="004557EF" w:rsidP="004557EF">
      <w:pPr>
        <w:spacing w:after="0" w:line="240" w:lineRule="auto"/>
        <w:ind w:left="1440"/>
        <w:textAlignment w:val="baseline"/>
        <w:rPr>
          <w:rFonts w:ascii="Segoe UI" w:eastAsia="Times New Roman" w:hAnsi="Segoe UI" w:cs="Segoe UI"/>
          <w:sz w:val="24"/>
          <w:szCs w:val="24"/>
          <w:lang w:eastAsia="en-IN"/>
        </w:rPr>
      </w:pPr>
    </w:p>
    <w:p w14:paraId="45622FBB" w14:textId="4F1DC338" w:rsidR="00682987" w:rsidRPr="009C276E" w:rsidRDefault="00682987" w:rsidP="00682987">
      <w:pPr>
        <w:numPr>
          <w:ilvl w:val="0"/>
          <w:numId w:val="6"/>
        </w:numPr>
        <w:jc w:val="both"/>
        <w:rPr>
          <w:rFonts w:cstheme="minorHAnsi"/>
          <w:sz w:val="24"/>
          <w:szCs w:val="24"/>
          <w:shd w:val="clear" w:color="auto" w:fill="FFFFFF"/>
        </w:rPr>
      </w:pPr>
      <w:r w:rsidRPr="009C276E">
        <w:rPr>
          <w:rFonts w:cstheme="minorHAnsi"/>
          <w:sz w:val="24"/>
          <w:szCs w:val="24"/>
          <w:shd w:val="clear" w:color="auto" w:fill="FFFFFF"/>
        </w:rPr>
        <w:t>Recognized for outstanding Time Management &amp; Decision-Making skills</w:t>
      </w:r>
    </w:p>
    <w:p w14:paraId="3C77F90A" w14:textId="34776FE6" w:rsidR="00432A8D" w:rsidRPr="009C276E" w:rsidRDefault="00432A8D" w:rsidP="00682987">
      <w:pPr>
        <w:numPr>
          <w:ilvl w:val="0"/>
          <w:numId w:val="6"/>
        </w:numPr>
        <w:jc w:val="both"/>
        <w:rPr>
          <w:rFonts w:cstheme="minorHAnsi"/>
          <w:sz w:val="24"/>
          <w:szCs w:val="24"/>
          <w:shd w:val="clear" w:color="auto" w:fill="FFFFFF"/>
        </w:rPr>
      </w:pPr>
      <w:r w:rsidRPr="009C276E">
        <w:rPr>
          <w:rFonts w:cstheme="minorHAnsi"/>
          <w:sz w:val="24"/>
          <w:szCs w:val="24"/>
          <w:shd w:val="clear" w:color="auto" w:fill="FFFFFF"/>
        </w:rPr>
        <w:t xml:space="preserve">Effectively utilized CTG online learning platform and completed </w:t>
      </w:r>
      <w:r w:rsidR="00452416">
        <w:rPr>
          <w:rFonts w:cstheme="minorHAnsi"/>
          <w:sz w:val="24"/>
          <w:szCs w:val="24"/>
          <w:shd w:val="clear" w:color="auto" w:fill="FFFFFF"/>
        </w:rPr>
        <w:t>70</w:t>
      </w:r>
      <w:r w:rsidRPr="009C276E">
        <w:rPr>
          <w:rFonts w:cstheme="minorHAnsi"/>
          <w:sz w:val="24"/>
          <w:szCs w:val="24"/>
          <w:shd w:val="clear" w:color="auto" w:fill="FFFFFF"/>
        </w:rPr>
        <w:t>+courses for personal development</w:t>
      </w:r>
      <w:r w:rsidR="002531BF" w:rsidRPr="009C276E">
        <w:rPr>
          <w:rFonts w:cstheme="minorHAnsi"/>
          <w:sz w:val="24"/>
          <w:szCs w:val="24"/>
          <w:shd w:val="clear" w:color="auto" w:fill="FFFFFF"/>
        </w:rPr>
        <w:t xml:space="preserve"> which includes Administrative, Customer service and AI</w:t>
      </w:r>
    </w:p>
    <w:p w14:paraId="62CDEEA7" w14:textId="77777777" w:rsidR="00682987" w:rsidRPr="009C276E" w:rsidRDefault="00000000" w:rsidP="00682987">
      <w:pPr>
        <w:jc w:val="both"/>
        <w:rPr>
          <w:rFonts w:cstheme="minorHAnsi"/>
          <w:sz w:val="24"/>
          <w:szCs w:val="24"/>
          <w:shd w:val="clear" w:color="auto" w:fill="FFFFFF"/>
        </w:rPr>
      </w:pPr>
      <w:r>
        <w:rPr>
          <w:rFonts w:cstheme="minorHAnsi"/>
          <w:sz w:val="24"/>
          <w:szCs w:val="24"/>
          <w:shd w:val="clear" w:color="auto" w:fill="FFFFFF"/>
        </w:rPr>
        <w:pict w14:anchorId="06AB78D5">
          <v:rect id="_x0000_i1028" style="width:0;height:1.5pt" o:hralign="center" o:hrstd="t" o:hr="t" fillcolor="#a0a0a0" stroked="f"/>
        </w:pict>
      </w:r>
    </w:p>
    <w:p w14:paraId="47D010A5" w14:textId="6B4EA41E" w:rsidR="00682987" w:rsidRPr="009C276E" w:rsidRDefault="00682987" w:rsidP="00682987">
      <w:pPr>
        <w:jc w:val="both"/>
        <w:rPr>
          <w:rFonts w:cstheme="minorHAnsi"/>
          <w:b/>
          <w:bCs/>
          <w:sz w:val="24"/>
          <w:szCs w:val="24"/>
          <w:shd w:val="clear" w:color="auto" w:fill="FFFFFF"/>
        </w:rPr>
      </w:pPr>
      <w:r w:rsidRPr="009C276E">
        <w:rPr>
          <w:rFonts w:cstheme="minorHAnsi"/>
          <w:b/>
          <w:bCs/>
          <w:sz w:val="24"/>
          <w:szCs w:val="24"/>
          <w:shd w:val="clear" w:color="auto" w:fill="FFFFFF"/>
        </w:rPr>
        <w:t>Education</w:t>
      </w:r>
      <w:r w:rsidR="00C1753B" w:rsidRPr="009C276E">
        <w:rPr>
          <w:rFonts w:cstheme="minorHAnsi"/>
          <w:b/>
          <w:bCs/>
          <w:sz w:val="24"/>
          <w:szCs w:val="24"/>
          <w:shd w:val="clear" w:color="auto" w:fill="FFFFFF"/>
        </w:rPr>
        <w:t xml:space="preserve">: </w:t>
      </w:r>
    </w:p>
    <w:p w14:paraId="64FE87A1" w14:textId="4613BC5D" w:rsidR="00A528B0" w:rsidRPr="00A528B0" w:rsidRDefault="00A528B0" w:rsidP="00A528B0">
      <w:pPr>
        <w:numPr>
          <w:ilvl w:val="0"/>
          <w:numId w:val="14"/>
        </w:numPr>
        <w:jc w:val="both"/>
        <w:rPr>
          <w:rFonts w:cstheme="minorHAnsi"/>
          <w:sz w:val="24"/>
          <w:szCs w:val="24"/>
          <w:shd w:val="clear" w:color="auto" w:fill="FFFFFF"/>
          <w:lang w:val="en-US"/>
        </w:rPr>
      </w:pPr>
      <w:proofErr w:type="spellStart"/>
      <w:r w:rsidRPr="00A528B0">
        <w:rPr>
          <w:rFonts w:cstheme="minorHAnsi"/>
          <w:sz w:val="24"/>
          <w:szCs w:val="24"/>
          <w:shd w:val="clear" w:color="auto" w:fill="FFFFFF"/>
          <w:lang w:val="en-US"/>
        </w:rPr>
        <w:t>Masters</w:t>
      </w:r>
      <w:proofErr w:type="spellEnd"/>
      <w:r w:rsidRPr="00A528B0">
        <w:rPr>
          <w:rFonts w:cstheme="minorHAnsi"/>
          <w:sz w:val="24"/>
          <w:szCs w:val="24"/>
          <w:shd w:val="clear" w:color="auto" w:fill="FFFFFF"/>
          <w:lang w:val="en-US"/>
        </w:rPr>
        <w:t xml:space="preserve"> in Business Administration-M.B.A. from Alagappa University, completed in Sep’ 2006 </w:t>
      </w:r>
    </w:p>
    <w:p w14:paraId="13A6130B" w14:textId="309A0223" w:rsidR="00A528B0" w:rsidRPr="00A528B0" w:rsidRDefault="00A528B0" w:rsidP="00A528B0">
      <w:pPr>
        <w:numPr>
          <w:ilvl w:val="0"/>
          <w:numId w:val="14"/>
        </w:numPr>
        <w:jc w:val="both"/>
        <w:rPr>
          <w:rFonts w:cstheme="minorHAnsi"/>
          <w:sz w:val="24"/>
          <w:szCs w:val="24"/>
          <w:shd w:val="clear" w:color="auto" w:fill="FFFFFF"/>
          <w:lang w:val="en-US"/>
        </w:rPr>
      </w:pPr>
      <w:r w:rsidRPr="00A528B0">
        <w:rPr>
          <w:rFonts w:cstheme="minorHAnsi"/>
          <w:sz w:val="24"/>
          <w:szCs w:val="24"/>
          <w:shd w:val="clear" w:color="auto" w:fill="FFFFFF"/>
          <w:lang w:val="en-US"/>
        </w:rPr>
        <w:t xml:space="preserve">M. A. Personnel Management &amp; Industrial Relations </w:t>
      </w:r>
      <w:proofErr w:type="gramStart"/>
      <w:r w:rsidRPr="00A528B0">
        <w:rPr>
          <w:rFonts w:cstheme="minorHAnsi"/>
          <w:sz w:val="24"/>
          <w:szCs w:val="24"/>
          <w:shd w:val="clear" w:color="auto" w:fill="FFFFFF"/>
          <w:lang w:val="en-US"/>
        </w:rPr>
        <w:t xml:space="preserve">from  </w:t>
      </w:r>
      <w:proofErr w:type="spellStart"/>
      <w:r w:rsidRPr="00A528B0">
        <w:rPr>
          <w:rFonts w:cstheme="minorHAnsi"/>
          <w:sz w:val="24"/>
          <w:szCs w:val="24"/>
          <w:shd w:val="clear" w:color="auto" w:fill="FFFFFF"/>
          <w:lang w:val="en-US"/>
        </w:rPr>
        <w:t>Alaggppa</w:t>
      </w:r>
      <w:proofErr w:type="spellEnd"/>
      <w:proofErr w:type="gramEnd"/>
      <w:r w:rsidRPr="00A528B0">
        <w:rPr>
          <w:rFonts w:cstheme="minorHAnsi"/>
          <w:sz w:val="24"/>
          <w:szCs w:val="24"/>
          <w:shd w:val="clear" w:color="auto" w:fill="FFFFFF"/>
          <w:lang w:val="en-US"/>
        </w:rPr>
        <w:t xml:space="preserve"> University, completed in May 2004</w:t>
      </w:r>
    </w:p>
    <w:p w14:paraId="65354185" w14:textId="0A440A9C" w:rsidR="00A528B0" w:rsidRPr="00A528B0" w:rsidRDefault="00A528B0" w:rsidP="00A528B0">
      <w:pPr>
        <w:numPr>
          <w:ilvl w:val="0"/>
          <w:numId w:val="14"/>
        </w:numPr>
        <w:jc w:val="both"/>
        <w:rPr>
          <w:rFonts w:cstheme="minorHAnsi"/>
          <w:sz w:val="24"/>
          <w:szCs w:val="24"/>
          <w:shd w:val="clear" w:color="auto" w:fill="FFFFFF"/>
          <w:lang w:val="en-US"/>
        </w:rPr>
      </w:pPr>
      <w:r w:rsidRPr="00A528B0">
        <w:rPr>
          <w:rFonts w:cstheme="minorHAnsi"/>
          <w:sz w:val="24"/>
          <w:szCs w:val="24"/>
          <w:shd w:val="clear" w:color="auto" w:fill="FFFFFF"/>
          <w:lang w:val="en-US"/>
        </w:rPr>
        <w:t>M. A. Public Administration from Annamalai University, completed in May 2002.</w:t>
      </w:r>
    </w:p>
    <w:p w14:paraId="687D68CD" w14:textId="77777777" w:rsidR="00A528B0" w:rsidRDefault="00A528B0" w:rsidP="00A528B0">
      <w:pPr>
        <w:jc w:val="both"/>
        <w:rPr>
          <w:rFonts w:cstheme="minorHAnsi"/>
          <w:b/>
          <w:bCs/>
          <w:sz w:val="24"/>
          <w:szCs w:val="24"/>
          <w:u w:val="single"/>
          <w:shd w:val="clear" w:color="auto" w:fill="FFFFFF"/>
          <w:lang w:val="en-US"/>
        </w:rPr>
      </w:pPr>
    </w:p>
    <w:p w14:paraId="6C86020D" w14:textId="77777777" w:rsidR="00452416" w:rsidRPr="00452416" w:rsidRDefault="00452416" w:rsidP="00452416">
      <w:pPr>
        <w:rPr>
          <w:rFonts w:cstheme="minorHAnsi"/>
          <w:b/>
          <w:bCs/>
          <w:sz w:val="24"/>
          <w:szCs w:val="24"/>
          <w:lang w:val="en-US"/>
        </w:rPr>
      </w:pPr>
      <w:r w:rsidRPr="00452416">
        <w:rPr>
          <w:rFonts w:cstheme="minorHAnsi"/>
          <w:b/>
          <w:bCs/>
          <w:sz w:val="24"/>
          <w:szCs w:val="24"/>
          <w:lang w:val="en-US"/>
        </w:rPr>
        <w:t>Technical Skills:</w:t>
      </w:r>
    </w:p>
    <w:p w14:paraId="2A9335DC" w14:textId="789795B9" w:rsidR="00452416" w:rsidRDefault="004557EF" w:rsidP="00A528B0">
      <w:pPr>
        <w:jc w:val="both"/>
        <w:rPr>
          <w:rFonts w:cstheme="minorHAnsi"/>
          <w:b/>
          <w:bCs/>
          <w:sz w:val="24"/>
          <w:szCs w:val="24"/>
          <w:u w:val="single"/>
          <w:shd w:val="clear" w:color="auto" w:fill="FFFFFF"/>
          <w:lang w:val="en-US"/>
        </w:rPr>
      </w:pPr>
      <w:r>
        <w:rPr>
          <w:rFonts w:cstheme="minorHAnsi"/>
          <w:b/>
          <w:bCs/>
          <w:noProof/>
          <w:sz w:val="24"/>
          <w:szCs w:val="24"/>
          <w:u w:val="single"/>
          <w:shd w:val="clear" w:color="auto" w:fill="FFFFFF"/>
          <w:lang w:val="en-US"/>
        </w:rPr>
        <w:lastRenderedPageBreak/>
        <w:drawing>
          <wp:inline distT="0" distB="0" distL="0" distR="0" wp14:anchorId="7866F4B7" wp14:editId="78BCA875">
            <wp:extent cx="5730240" cy="3787140"/>
            <wp:effectExtent l="0" t="0" r="3810" b="3810"/>
            <wp:docPr id="1716684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787140"/>
                    </a:xfrm>
                    <a:prstGeom prst="rect">
                      <a:avLst/>
                    </a:prstGeom>
                    <a:noFill/>
                    <a:ln>
                      <a:noFill/>
                    </a:ln>
                  </pic:spPr>
                </pic:pic>
              </a:graphicData>
            </a:graphic>
          </wp:inline>
        </w:drawing>
      </w:r>
    </w:p>
    <w:p w14:paraId="4729427A" w14:textId="77777777" w:rsidR="004557EF" w:rsidRPr="00A528B0" w:rsidRDefault="004557EF" w:rsidP="00A528B0">
      <w:pPr>
        <w:jc w:val="both"/>
        <w:rPr>
          <w:rFonts w:cstheme="minorHAnsi"/>
          <w:b/>
          <w:bCs/>
          <w:sz w:val="24"/>
          <w:szCs w:val="24"/>
          <w:u w:val="single"/>
          <w:shd w:val="clear" w:color="auto" w:fill="FFFFFF"/>
          <w:lang w:val="en-US"/>
        </w:rPr>
      </w:pPr>
    </w:p>
    <w:p w14:paraId="3E649628" w14:textId="07557F39" w:rsidR="00A528B0" w:rsidRDefault="008C6913" w:rsidP="00A528B0">
      <w:pPr>
        <w:jc w:val="both"/>
        <w:rPr>
          <w:rFonts w:cstheme="minorHAnsi"/>
          <w:b/>
          <w:bCs/>
          <w:sz w:val="24"/>
          <w:szCs w:val="24"/>
          <w:shd w:val="clear" w:color="auto" w:fill="FFFFFF"/>
          <w:lang w:val="en-US"/>
        </w:rPr>
      </w:pPr>
      <w:r>
        <w:rPr>
          <w:rFonts w:cstheme="minorHAnsi"/>
          <w:b/>
          <w:bCs/>
          <w:noProof/>
          <w:sz w:val="24"/>
          <w:szCs w:val="24"/>
          <w:shd w:val="clear" w:color="auto" w:fill="FFFFFF"/>
          <w:lang w:val="en-US"/>
        </w:rPr>
        <w:drawing>
          <wp:inline distT="0" distB="0" distL="0" distR="0" wp14:anchorId="1DFF3BEF" wp14:editId="600CDE3A">
            <wp:extent cx="5722620" cy="4404360"/>
            <wp:effectExtent l="0" t="0" r="0" b="0"/>
            <wp:docPr id="3888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4404360"/>
                    </a:xfrm>
                    <a:prstGeom prst="rect">
                      <a:avLst/>
                    </a:prstGeom>
                    <a:noFill/>
                    <a:ln>
                      <a:noFill/>
                    </a:ln>
                  </pic:spPr>
                </pic:pic>
              </a:graphicData>
            </a:graphic>
          </wp:inline>
        </w:drawing>
      </w:r>
    </w:p>
    <w:p w14:paraId="383F9823" w14:textId="7842E9D1" w:rsidR="008C6913" w:rsidRDefault="008C6913" w:rsidP="00A528B0">
      <w:pPr>
        <w:jc w:val="both"/>
        <w:rPr>
          <w:rFonts w:cstheme="minorHAnsi"/>
          <w:b/>
          <w:bCs/>
          <w:sz w:val="24"/>
          <w:szCs w:val="24"/>
          <w:shd w:val="clear" w:color="auto" w:fill="FFFFFF"/>
          <w:lang w:val="en-US"/>
        </w:rPr>
      </w:pPr>
      <w:r>
        <w:rPr>
          <w:rFonts w:cstheme="minorHAnsi"/>
          <w:b/>
          <w:bCs/>
          <w:noProof/>
          <w:sz w:val="24"/>
          <w:szCs w:val="24"/>
          <w:shd w:val="clear" w:color="auto" w:fill="FFFFFF"/>
          <w:lang w:val="en-US"/>
        </w:rPr>
        <w:lastRenderedPageBreak/>
        <w:drawing>
          <wp:inline distT="0" distB="0" distL="0" distR="0" wp14:anchorId="56480446" wp14:editId="3073A850">
            <wp:extent cx="5730240" cy="4389120"/>
            <wp:effectExtent l="0" t="0" r="3810" b="0"/>
            <wp:docPr id="1895791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4389120"/>
                    </a:xfrm>
                    <a:prstGeom prst="rect">
                      <a:avLst/>
                    </a:prstGeom>
                    <a:noFill/>
                    <a:ln>
                      <a:noFill/>
                    </a:ln>
                  </pic:spPr>
                </pic:pic>
              </a:graphicData>
            </a:graphic>
          </wp:inline>
        </w:drawing>
      </w:r>
    </w:p>
    <w:p w14:paraId="342849E0" w14:textId="77777777" w:rsidR="008C6913" w:rsidRPr="00A528B0" w:rsidRDefault="008C6913" w:rsidP="00A528B0">
      <w:pPr>
        <w:jc w:val="both"/>
        <w:rPr>
          <w:rFonts w:cstheme="minorHAnsi"/>
          <w:b/>
          <w:bCs/>
          <w:sz w:val="24"/>
          <w:szCs w:val="24"/>
          <w:shd w:val="clear" w:color="auto" w:fill="FFFFFF"/>
          <w:lang w:val="en-US"/>
        </w:rPr>
      </w:pPr>
    </w:p>
    <w:p w14:paraId="1EDCE629" w14:textId="60349D36" w:rsidR="002531BF" w:rsidRDefault="008C6913" w:rsidP="00682987">
      <w:pPr>
        <w:jc w:val="both"/>
        <w:rPr>
          <w:rFonts w:cstheme="minorHAnsi"/>
          <w:b/>
          <w:bCs/>
          <w:sz w:val="24"/>
          <w:szCs w:val="24"/>
          <w:shd w:val="clear" w:color="auto" w:fill="FFFFFF"/>
        </w:rPr>
      </w:pPr>
      <w:r>
        <w:rPr>
          <w:rFonts w:cstheme="minorHAnsi"/>
          <w:b/>
          <w:bCs/>
          <w:noProof/>
          <w:sz w:val="24"/>
          <w:szCs w:val="24"/>
          <w:shd w:val="clear" w:color="auto" w:fill="FFFFFF"/>
        </w:rPr>
        <w:lastRenderedPageBreak/>
        <w:drawing>
          <wp:inline distT="0" distB="0" distL="0" distR="0" wp14:anchorId="13F699A3" wp14:editId="6831F944">
            <wp:extent cx="5722620" cy="4572000"/>
            <wp:effectExtent l="0" t="0" r="0" b="0"/>
            <wp:docPr id="1455004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4572000"/>
                    </a:xfrm>
                    <a:prstGeom prst="rect">
                      <a:avLst/>
                    </a:prstGeom>
                    <a:noFill/>
                    <a:ln>
                      <a:noFill/>
                    </a:ln>
                  </pic:spPr>
                </pic:pic>
              </a:graphicData>
            </a:graphic>
          </wp:inline>
        </w:drawing>
      </w:r>
    </w:p>
    <w:p w14:paraId="15D71CB7" w14:textId="27891DDE" w:rsidR="008C6913" w:rsidRDefault="008C6913" w:rsidP="00682987">
      <w:pPr>
        <w:jc w:val="both"/>
        <w:rPr>
          <w:rFonts w:cstheme="minorHAnsi"/>
          <w:b/>
          <w:bCs/>
          <w:sz w:val="24"/>
          <w:szCs w:val="24"/>
          <w:shd w:val="clear" w:color="auto" w:fill="FFFFFF"/>
        </w:rPr>
      </w:pPr>
      <w:r>
        <w:rPr>
          <w:rFonts w:cstheme="minorHAnsi"/>
          <w:b/>
          <w:bCs/>
          <w:noProof/>
          <w:sz w:val="24"/>
          <w:szCs w:val="24"/>
          <w:shd w:val="clear" w:color="auto" w:fill="FFFFFF"/>
        </w:rPr>
        <w:lastRenderedPageBreak/>
        <w:drawing>
          <wp:inline distT="0" distB="0" distL="0" distR="0" wp14:anchorId="43C2EB6F" wp14:editId="56E84418">
            <wp:extent cx="5730240" cy="4533900"/>
            <wp:effectExtent l="0" t="0" r="3810" b="0"/>
            <wp:docPr id="1790067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533900"/>
                    </a:xfrm>
                    <a:prstGeom prst="rect">
                      <a:avLst/>
                    </a:prstGeom>
                    <a:noFill/>
                    <a:ln>
                      <a:noFill/>
                    </a:ln>
                  </pic:spPr>
                </pic:pic>
              </a:graphicData>
            </a:graphic>
          </wp:inline>
        </w:drawing>
      </w:r>
    </w:p>
    <w:p w14:paraId="70328804" w14:textId="77777777" w:rsidR="00640A22" w:rsidRDefault="00640A22" w:rsidP="00682987">
      <w:pPr>
        <w:jc w:val="both"/>
        <w:rPr>
          <w:rFonts w:cstheme="minorHAnsi"/>
          <w:b/>
          <w:bCs/>
          <w:sz w:val="24"/>
          <w:szCs w:val="24"/>
          <w:shd w:val="clear" w:color="auto" w:fill="FFFFFF"/>
        </w:rPr>
      </w:pPr>
    </w:p>
    <w:p w14:paraId="4CF02500" w14:textId="5D99004E" w:rsidR="004557EF" w:rsidRPr="009C276E" w:rsidRDefault="004557EF" w:rsidP="00682987">
      <w:pPr>
        <w:jc w:val="both"/>
        <w:rPr>
          <w:rFonts w:cstheme="minorHAnsi"/>
          <w:b/>
          <w:bCs/>
          <w:sz w:val="24"/>
          <w:szCs w:val="24"/>
          <w:shd w:val="clear" w:color="auto" w:fill="FFFFFF"/>
        </w:rPr>
      </w:pPr>
      <w:r>
        <w:rPr>
          <w:rFonts w:cstheme="minorHAnsi"/>
          <w:b/>
          <w:bCs/>
          <w:noProof/>
          <w:sz w:val="24"/>
          <w:szCs w:val="24"/>
          <w:shd w:val="clear" w:color="auto" w:fill="FFFFFF"/>
        </w:rPr>
        <w:lastRenderedPageBreak/>
        <w:drawing>
          <wp:inline distT="0" distB="0" distL="0" distR="0" wp14:anchorId="02D7CE5C" wp14:editId="49E31F71">
            <wp:extent cx="3718560" cy="5120640"/>
            <wp:effectExtent l="0" t="0" r="0" b="3810"/>
            <wp:docPr id="1839626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8560" cy="5120640"/>
                    </a:xfrm>
                    <a:prstGeom prst="rect">
                      <a:avLst/>
                    </a:prstGeom>
                    <a:noFill/>
                    <a:ln>
                      <a:noFill/>
                    </a:ln>
                  </pic:spPr>
                </pic:pic>
              </a:graphicData>
            </a:graphic>
          </wp:inline>
        </w:drawing>
      </w:r>
    </w:p>
    <w:sectPr w:rsidR="004557EF" w:rsidRPr="009C2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73D"/>
    <w:multiLevelType w:val="hybridMultilevel"/>
    <w:tmpl w:val="700273D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DD230D"/>
    <w:multiLevelType w:val="hybridMultilevel"/>
    <w:tmpl w:val="BED69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0E6E02"/>
    <w:multiLevelType w:val="hybridMultilevel"/>
    <w:tmpl w:val="29D4F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275D48"/>
    <w:multiLevelType w:val="multilevel"/>
    <w:tmpl w:val="A564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A1DF4"/>
    <w:multiLevelType w:val="multilevel"/>
    <w:tmpl w:val="A4444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04A1C"/>
    <w:multiLevelType w:val="hybridMultilevel"/>
    <w:tmpl w:val="BBBE1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5859C2"/>
    <w:multiLevelType w:val="multilevel"/>
    <w:tmpl w:val="474A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17E8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9E41CCC"/>
    <w:multiLevelType w:val="multilevel"/>
    <w:tmpl w:val="08C6E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36FCB"/>
    <w:multiLevelType w:val="multilevel"/>
    <w:tmpl w:val="099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C5D33"/>
    <w:multiLevelType w:val="hybridMultilevel"/>
    <w:tmpl w:val="9BD4A04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1" w15:restartNumberingAfterBreak="0">
    <w:nsid w:val="494A6BBF"/>
    <w:multiLevelType w:val="hybridMultilevel"/>
    <w:tmpl w:val="AE9AE9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F9D5FB3"/>
    <w:multiLevelType w:val="multilevel"/>
    <w:tmpl w:val="2E8AB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24BC4"/>
    <w:multiLevelType w:val="multilevel"/>
    <w:tmpl w:val="DF68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27C05"/>
    <w:multiLevelType w:val="multilevel"/>
    <w:tmpl w:val="52D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17660"/>
    <w:multiLevelType w:val="multilevel"/>
    <w:tmpl w:val="31B6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85638">
    <w:abstractNumId w:val="6"/>
  </w:num>
  <w:num w:numId="2" w16cid:durableId="1600484302">
    <w:abstractNumId w:val="3"/>
  </w:num>
  <w:num w:numId="3" w16cid:durableId="1391152778">
    <w:abstractNumId w:val="14"/>
  </w:num>
  <w:num w:numId="4" w16cid:durableId="579213296">
    <w:abstractNumId w:val="9"/>
  </w:num>
  <w:num w:numId="5" w16cid:durableId="1413772740">
    <w:abstractNumId w:val="15"/>
  </w:num>
  <w:num w:numId="6" w16cid:durableId="183524697">
    <w:abstractNumId w:val="8"/>
  </w:num>
  <w:num w:numId="7" w16cid:durableId="1141121614">
    <w:abstractNumId w:val="0"/>
  </w:num>
  <w:num w:numId="8" w16cid:durableId="627592284">
    <w:abstractNumId w:val="5"/>
  </w:num>
  <w:num w:numId="9" w16cid:durableId="595409244">
    <w:abstractNumId w:val="10"/>
  </w:num>
  <w:num w:numId="10" w16cid:durableId="264535462">
    <w:abstractNumId w:val="2"/>
  </w:num>
  <w:num w:numId="11" w16cid:durableId="1929387950">
    <w:abstractNumId w:val="1"/>
  </w:num>
  <w:num w:numId="12" w16cid:durableId="1214393775">
    <w:abstractNumId w:val="11"/>
  </w:num>
  <w:num w:numId="13" w16cid:durableId="402803674">
    <w:abstractNumId w:val="13"/>
  </w:num>
  <w:num w:numId="14" w16cid:durableId="1832912461">
    <w:abstractNumId w:val="7"/>
  </w:num>
  <w:num w:numId="15" w16cid:durableId="1707706">
    <w:abstractNumId w:val="4"/>
  </w:num>
  <w:num w:numId="16" w16cid:durableId="14096892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D1F"/>
    <w:rsid w:val="00000A5E"/>
    <w:rsid w:val="00051C33"/>
    <w:rsid w:val="000D2ABC"/>
    <w:rsid w:val="000E43D5"/>
    <w:rsid w:val="0015425F"/>
    <w:rsid w:val="00157153"/>
    <w:rsid w:val="001623F7"/>
    <w:rsid w:val="00197CE4"/>
    <w:rsid w:val="002069CC"/>
    <w:rsid w:val="00217EF8"/>
    <w:rsid w:val="00234BB6"/>
    <w:rsid w:val="002531BF"/>
    <w:rsid w:val="00280E38"/>
    <w:rsid w:val="00281D06"/>
    <w:rsid w:val="002C0631"/>
    <w:rsid w:val="002C6D82"/>
    <w:rsid w:val="002D468E"/>
    <w:rsid w:val="003415A0"/>
    <w:rsid w:val="00357A0A"/>
    <w:rsid w:val="00432A8D"/>
    <w:rsid w:val="00452416"/>
    <w:rsid w:val="004557EF"/>
    <w:rsid w:val="004564CF"/>
    <w:rsid w:val="00487CEC"/>
    <w:rsid w:val="004E1005"/>
    <w:rsid w:val="004E3024"/>
    <w:rsid w:val="00505302"/>
    <w:rsid w:val="005204B7"/>
    <w:rsid w:val="0055480A"/>
    <w:rsid w:val="00582A23"/>
    <w:rsid w:val="00597132"/>
    <w:rsid w:val="00597BFC"/>
    <w:rsid w:val="005D5D1F"/>
    <w:rsid w:val="005F384F"/>
    <w:rsid w:val="006014DC"/>
    <w:rsid w:val="00640A22"/>
    <w:rsid w:val="00682987"/>
    <w:rsid w:val="00683180"/>
    <w:rsid w:val="00690333"/>
    <w:rsid w:val="006B6DF8"/>
    <w:rsid w:val="006D65CB"/>
    <w:rsid w:val="006E63FC"/>
    <w:rsid w:val="00704E49"/>
    <w:rsid w:val="007352A0"/>
    <w:rsid w:val="00757AE4"/>
    <w:rsid w:val="007625D1"/>
    <w:rsid w:val="007C5BDC"/>
    <w:rsid w:val="00804D45"/>
    <w:rsid w:val="008100B0"/>
    <w:rsid w:val="008531B5"/>
    <w:rsid w:val="00875932"/>
    <w:rsid w:val="00880556"/>
    <w:rsid w:val="00882556"/>
    <w:rsid w:val="008C6913"/>
    <w:rsid w:val="008E5B60"/>
    <w:rsid w:val="00906795"/>
    <w:rsid w:val="009370E9"/>
    <w:rsid w:val="00967FD6"/>
    <w:rsid w:val="009758F1"/>
    <w:rsid w:val="009C276E"/>
    <w:rsid w:val="009D5963"/>
    <w:rsid w:val="009E7BAA"/>
    <w:rsid w:val="00A12F2C"/>
    <w:rsid w:val="00A27004"/>
    <w:rsid w:val="00A528B0"/>
    <w:rsid w:val="00AA19AB"/>
    <w:rsid w:val="00AA52AA"/>
    <w:rsid w:val="00B23EC2"/>
    <w:rsid w:val="00B94CE6"/>
    <w:rsid w:val="00BD43D8"/>
    <w:rsid w:val="00C05D0B"/>
    <w:rsid w:val="00C15801"/>
    <w:rsid w:val="00C1753B"/>
    <w:rsid w:val="00C23432"/>
    <w:rsid w:val="00CB5E0F"/>
    <w:rsid w:val="00CD17AB"/>
    <w:rsid w:val="00CE4C1A"/>
    <w:rsid w:val="00DA7C26"/>
    <w:rsid w:val="00E70913"/>
    <w:rsid w:val="00E94F4F"/>
    <w:rsid w:val="00F9065A"/>
    <w:rsid w:val="00FB2AE1"/>
    <w:rsid w:val="00FC0204"/>
    <w:rsid w:val="00FE6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1487"/>
  <w15:chartTrackingRefBased/>
  <w15:docId w15:val="{6D72324C-89DA-49AE-A324-2DBB732CD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7BAA"/>
    <w:pPr>
      <w:spacing w:line="278" w:lineRule="auto"/>
      <w:ind w:left="720"/>
      <w:contextualSpacing/>
    </w:pPr>
    <w:rPr>
      <w:kern w:val="2"/>
      <w:sz w:val="24"/>
      <w:szCs w:val="24"/>
      <w14:ligatures w14:val="standardContextual"/>
    </w:rPr>
  </w:style>
  <w:style w:type="character" w:customStyle="1" w:styleId="visually-hidden">
    <w:name w:val="visually-hidden"/>
    <w:basedOn w:val="DefaultParagraphFont"/>
    <w:rsid w:val="004557EF"/>
  </w:style>
  <w:style w:type="character" w:customStyle="1" w:styleId="t-14">
    <w:name w:val="t-14"/>
    <w:basedOn w:val="DefaultParagraphFont"/>
    <w:rsid w:val="004557EF"/>
  </w:style>
  <w:style w:type="paragraph" w:customStyle="1" w:styleId="qzlzqpgqmqdzemzignhendvuchcpnjkobgle">
    <w:name w:val="qzlzqpgqmqdzemzignhendvuchcpnjkobgle"/>
    <w:basedOn w:val="Normal"/>
    <w:rsid w:val="004557E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vm-entity-pileimg-item--stacked">
    <w:name w:val="ivm-entity-pile__img-item--stacked"/>
    <w:basedOn w:val="Normal"/>
    <w:rsid w:val="004557E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vs-listitem--with-top-padding">
    <w:name w:val="pvs-list__item--with-top-padding"/>
    <w:basedOn w:val="Normal"/>
    <w:rsid w:val="004557E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c9bfeca-8902-4dc7-9862-34cfbaed67d0}" enabled="1" method="Standard" siteId="{42151053-0193-47aa-9e81-effd81f772cc}" removed="0"/>
</clbl:labelList>
</file>

<file path=docProps/app.xml><?xml version="1.0" encoding="utf-8"?>
<Properties xmlns="http://schemas.openxmlformats.org/officeDocument/2006/extended-properties" xmlns:vt="http://schemas.openxmlformats.org/officeDocument/2006/docPropsVTypes">
  <Template>Normal</Template>
  <TotalTime>30</TotalTime>
  <Pages>10</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 M B</cp:lastModifiedBy>
  <cp:revision>5</cp:revision>
  <dcterms:created xsi:type="dcterms:W3CDTF">2026-04-10T16:02:00Z</dcterms:created>
  <dcterms:modified xsi:type="dcterms:W3CDTF">2026-04-11T12:13:00Z</dcterms:modified>
</cp:coreProperties>
</file>