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C9" w:rsidRPr="00092AC9" w:rsidRDefault="00092AC9" w:rsidP="00092AC9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block level element occupy at least ________</w:t>
      </w:r>
    </w:p>
    <w:p w:rsidR="00092AC9" w:rsidRDefault="00092AC9" w:rsidP="00092AC9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Only the area it’s content need.</w:t>
      </w:r>
    </w:p>
    <w:p w:rsidR="00092AC9" w:rsidRDefault="00092AC9" w:rsidP="00092AC9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Whole area of the div.</w:t>
      </w:r>
    </w:p>
    <w:p w:rsidR="00092AC9" w:rsidRDefault="00092AC9" w:rsidP="00092AC9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b/>
          <w:color w:val="000000"/>
          <w:sz w:val="23"/>
          <w:szCs w:val="23"/>
        </w:rPr>
      </w:pPr>
      <w:r w:rsidRPr="00092AC9">
        <w:rPr>
          <w:rFonts w:ascii="Verdana" w:hAnsi="Verdana"/>
          <w:b/>
          <w:color w:val="000000"/>
          <w:sz w:val="23"/>
          <w:szCs w:val="23"/>
        </w:rPr>
        <w:t>Full line while used.</w:t>
      </w:r>
    </w:p>
    <w:p w:rsidR="00092AC9" w:rsidRDefault="00092AC9" w:rsidP="00092AC9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92AC9">
        <w:rPr>
          <w:rFonts w:ascii="Verdana" w:hAnsi="Verdana"/>
          <w:color w:val="000000"/>
          <w:sz w:val="23"/>
          <w:szCs w:val="23"/>
        </w:rPr>
        <w:t>It doesn’t  require any area</w:t>
      </w:r>
    </w:p>
    <w:p w:rsidR="00742802" w:rsidRDefault="00742802" w:rsidP="007428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92AC9" w:rsidRDefault="00742802" w:rsidP="00092AC9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block level element can contain both block and inline elements inside it.</w:t>
      </w:r>
    </w:p>
    <w:p w:rsidR="00742802" w:rsidRDefault="00742802" w:rsidP="00742802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False.</w:t>
      </w:r>
    </w:p>
    <w:p w:rsidR="00742802" w:rsidRPr="00742802" w:rsidRDefault="00742802" w:rsidP="00742802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b/>
          <w:color w:val="000000"/>
          <w:sz w:val="23"/>
          <w:szCs w:val="23"/>
        </w:rPr>
      </w:pPr>
      <w:r w:rsidRPr="00742802">
        <w:rPr>
          <w:rFonts w:ascii="Verdana" w:hAnsi="Verdana"/>
          <w:b/>
          <w:color w:val="000000"/>
          <w:sz w:val="23"/>
          <w:szCs w:val="23"/>
        </w:rPr>
        <w:t>True.</w:t>
      </w:r>
    </w:p>
    <w:p w:rsidR="00742802" w:rsidRDefault="00742802" w:rsidP="007428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42802" w:rsidRDefault="00742802" w:rsidP="0074280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</w:t>
      </w:r>
      <w:r w:rsidR="00487777">
        <w:rPr>
          <w:rFonts w:ascii="Verdana" w:hAnsi="Verdana"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 xml:space="preserve"> inline element mostly contain any inline element and brief string text.</w:t>
      </w:r>
    </w:p>
    <w:p w:rsidR="00742802" w:rsidRPr="00742802" w:rsidRDefault="00742802" w:rsidP="00742802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b/>
          <w:color w:val="000000"/>
          <w:sz w:val="23"/>
          <w:szCs w:val="23"/>
        </w:rPr>
      </w:pPr>
      <w:r w:rsidRPr="00742802">
        <w:rPr>
          <w:rFonts w:ascii="Verdana" w:hAnsi="Verdana"/>
          <w:b/>
          <w:color w:val="000000"/>
          <w:sz w:val="23"/>
          <w:szCs w:val="23"/>
        </w:rPr>
        <w:t>True.</w:t>
      </w:r>
    </w:p>
    <w:p w:rsidR="00487777" w:rsidRPr="00487777" w:rsidRDefault="00742802" w:rsidP="00487777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False.</w:t>
      </w:r>
    </w:p>
    <w:p w:rsidR="00487777" w:rsidRDefault="00487777" w:rsidP="00487777">
      <w:pPr>
        <w:pStyle w:val="NormalWeb"/>
        <w:shd w:val="clear" w:color="auto" w:fill="FFFFFF"/>
        <w:ind w:left="360"/>
        <w:rPr>
          <w:rFonts w:ascii="Verdana" w:hAnsi="Verdana"/>
          <w:color w:val="000000"/>
          <w:sz w:val="23"/>
          <w:szCs w:val="23"/>
        </w:rPr>
      </w:pPr>
    </w:p>
    <w:p w:rsidR="00742802" w:rsidRDefault="00487777" w:rsidP="0074280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Default behavior of inline and block level elements can be overridden with _____</w:t>
      </w:r>
    </w:p>
    <w:p w:rsidR="00487777" w:rsidRDefault="00487777" w:rsidP="00487777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</w:t>
      </w:r>
    </w:p>
    <w:p w:rsidR="00487777" w:rsidRDefault="00487777" w:rsidP="00487777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</w:t>
      </w:r>
    </w:p>
    <w:p w:rsidR="00487777" w:rsidRDefault="00487777" w:rsidP="00487777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</w:t>
      </w:r>
    </w:p>
    <w:p w:rsidR="00487777" w:rsidRPr="00092AC9" w:rsidRDefault="00487777" w:rsidP="00487777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</w:t>
      </w:r>
    </w:p>
    <w:p w:rsidR="00092AC9" w:rsidRDefault="00092AC9" w:rsidP="00092AC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487777" w:rsidRDefault="00487777" w:rsidP="00487777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Which one of the following is true for html comment?</w:t>
      </w:r>
    </w:p>
    <w:p w:rsidR="00487777" w:rsidRDefault="00487777" w:rsidP="00487777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used to show special type of documents in web page.</w:t>
      </w:r>
    </w:p>
    <w:p w:rsidR="00487777" w:rsidRDefault="00487777" w:rsidP="00487777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Anything written inside comment section </w:t>
      </w:r>
      <w:r w:rsidR="008340FD">
        <w:rPr>
          <w:rFonts w:ascii="Verdana" w:hAnsi="Verdana"/>
          <w:color w:val="000000"/>
          <w:sz w:val="23"/>
          <w:szCs w:val="23"/>
        </w:rPr>
        <w:t>will be shown at very last of web page.</w:t>
      </w:r>
    </w:p>
    <w:p w:rsidR="008340FD" w:rsidRDefault="008340FD" w:rsidP="00487777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contains information which won’t be shown in web page.</w:t>
      </w:r>
    </w:p>
    <w:p w:rsidR="008340FD" w:rsidRDefault="008340FD" w:rsidP="008340FD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None of the above.</w:t>
      </w: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Codes used for commenting in html codes____</w:t>
      </w:r>
    </w:p>
    <w:p w:rsidR="008340FD" w:rsidRDefault="008340FD" w:rsidP="008340FD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&lt;comment&gt;</w:t>
      </w:r>
      <w:r w:rsidRPr="008340FD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comment here </w:t>
      </w:r>
      <w:r>
        <w:rPr>
          <w:rFonts w:ascii="Verdana" w:hAnsi="Verdana"/>
          <w:color w:val="000000"/>
          <w:sz w:val="23"/>
          <w:szCs w:val="23"/>
        </w:rPr>
        <w:t>&lt;/comment&gt;</w:t>
      </w:r>
    </w:p>
    <w:p w:rsidR="008340FD" w:rsidRDefault="008340FD" w:rsidP="008340FD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&lt;!-- comment here --&gt;</w:t>
      </w:r>
    </w:p>
    <w:p w:rsidR="008340FD" w:rsidRDefault="008340FD" w:rsidP="008340FD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&lt;--!  comment here --&gt;</w:t>
      </w:r>
    </w:p>
    <w:p w:rsidR="008340FD" w:rsidRDefault="008340FD" w:rsidP="008340FD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&lt;c&gt; comment here&lt;/c&gt;</w:t>
      </w: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html attribute is _____</w:t>
      </w:r>
    </w:p>
    <w:p w:rsidR="008340FD" w:rsidRDefault="008340FD" w:rsidP="008340FD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Used for layout designing.</w:t>
      </w:r>
    </w:p>
    <w:p w:rsidR="008340FD" w:rsidRDefault="00C564C7" w:rsidP="008340FD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Used for showing text.</w:t>
      </w:r>
    </w:p>
    <w:p w:rsidR="00C564C7" w:rsidRPr="00C564C7" w:rsidRDefault="00C564C7" w:rsidP="008340FD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b/>
          <w:color w:val="000000"/>
          <w:sz w:val="23"/>
          <w:szCs w:val="23"/>
        </w:rPr>
      </w:pPr>
      <w:r w:rsidRPr="00C564C7">
        <w:rPr>
          <w:rFonts w:ascii="Verdana" w:hAnsi="Verdana"/>
          <w:b/>
          <w:color w:val="000000"/>
          <w:sz w:val="23"/>
          <w:szCs w:val="23"/>
        </w:rPr>
        <w:t>Used to add property for html element.</w:t>
      </w:r>
    </w:p>
    <w:p w:rsidR="00C564C7" w:rsidRDefault="00C564C7" w:rsidP="008340FD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Used in CSS not in HTML.</w:t>
      </w:r>
    </w:p>
    <w:p w:rsidR="00C564C7" w:rsidRDefault="00C564C7" w:rsidP="00C564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C564C7" w:rsidRDefault="00C564C7" w:rsidP="00C564C7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340FD" w:rsidRPr="008340FD" w:rsidRDefault="008340FD" w:rsidP="008340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sectPr w:rsidR="008340FD" w:rsidRPr="0083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90C85"/>
    <w:multiLevelType w:val="multilevel"/>
    <w:tmpl w:val="EABA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CF73D9"/>
    <w:multiLevelType w:val="multilevel"/>
    <w:tmpl w:val="3DA0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B51ACC"/>
    <w:multiLevelType w:val="hybridMultilevel"/>
    <w:tmpl w:val="1A2C8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E5"/>
    <w:rsid w:val="00092AC9"/>
    <w:rsid w:val="003943B8"/>
    <w:rsid w:val="003F463D"/>
    <w:rsid w:val="00487777"/>
    <w:rsid w:val="005064F9"/>
    <w:rsid w:val="00710CE0"/>
    <w:rsid w:val="00742802"/>
    <w:rsid w:val="008340FD"/>
    <w:rsid w:val="00B44EF4"/>
    <w:rsid w:val="00B704E5"/>
    <w:rsid w:val="00C17B66"/>
    <w:rsid w:val="00C564C7"/>
    <w:rsid w:val="00CA29F3"/>
    <w:rsid w:val="00F33F7A"/>
    <w:rsid w:val="00F9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DCD3D-0A01-4AAC-9BC4-BAEE8BF2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1E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43B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Minhazur Rahman</dc:creator>
  <cp:keywords/>
  <dc:description/>
  <cp:lastModifiedBy>Minhazur Rahman</cp:lastModifiedBy>
  <cp:revision>5</cp:revision>
  <dcterms:created xsi:type="dcterms:W3CDTF">2018-09-09T17:04:00Z</dcterms:created>
  <dcterms:modified xsi:type="dcterms:W3CDTF">2018-09-27T04:08:00Z</dcterms:modified>
</cp:coreProperties>
</file>