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74" w:rsidRPr="007B208B" w:rsidRDefault="00F90E6A" w:rsidP="007B208B">
      <w:pPr>
        <w:pStyle w:val="Heading1"/>
      </w:pPr>
      <w:bookmarkStart w:id="0" w:name="_Toc484079342"/>
      <w:r w:rsidRPr="007B208B">
        <w:t>BAB V</w:t>
      </w:r>
      <w:r w:rsidR="007B208B" w:rsidRPr="007B208B">
        <w:br/>
      </w:r>
      <w:r w:rsidR="00E5212F" w:rsidRPr="007B208B">
        <w:t>PENUTUP</w:t>
      </w:r>
      <w:bookmarkEnd w:id="0"/>
    </w:p>
    <w:p w:rsidR="00E1738A" w:rsidRDefault="00E1738A" w:rsidP="009D0074">
      <w:pPr>
        <w:spacing w:after="0" w:line="360" w:lineRule="auto"/>
        <w:jc w:val="center"/>
        <w:rPr>
          <w:rFonts w:ascii="Times New Roman" w:hAnsi="Times New Roman" w:cs="Times New Roman"/>
          <w:b/>
          <w:sz w:val="28"/>
          <w:szCs w:val="28"/>
        </w:rPr>
      </w:pPr>
    </w:p>
    <w:p w:rsidR="00E1738A" w:rsidRDefault="00E1738A" w:rsidP="009D0074">
      <w:pPr>
        <w:spacing w:after="0" w:line="360" w:lineRule="auto"/>
        <w:jc w:val="center"/>
        <w:rPr>
          <w:rFonts w:ascii="Times New Roman" w:hAnsi="Times New Roman" w:cs="Times New Roman"/>
          <w:b/>
          <w:sz w:val="28"/>
          <w:szCs w:val="28"/>
        </w:rPr>
      </w:pPr>
    </w:p>
    <w:p w:rsidR="00117FCB" w:rsidRDefault="00E5212F" w:rsidP="007B208B">
      <w:pPr>
        <w:pStyle w:val="Heading2"/>
      </w:pPr>
      <w:bookmarkStart w:id="1" w:name="_Toc484079343"/>
      <w:proofErr w:type="spellStart"/>
      <w:r w:rsidRPr="00E5212F">
        <w:t>Kesimpulan</w:t>
      </w:r>
      <w:bookmarkEnd w:id="1"/>
      <w:proofErr w:type="spellEnd"/>
    </w:p>
    <w:p w:rsidR="009A03F8" w:rsidRDefault="00214229" w:rsidP="00ED22C4">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Sistem Informasi Pengawasan KUPVA (SIAK), adalah suatu aplikasi penunjang penginputan data oleh pelaku KUPVA(Kegiatan Usaha Pertukaran Valuta Asing) sebagai acuan pemeriksaan oleh petugas BI (Bank Indonesia), dengan adanya aplikasi ini diharapkan bahwa permasalahan yang terjadi dapat ditekan dan dihindari.</w:t>
      </w:r>
    </w:p>
    <w:p w:rsidR="00214229" w:rsidRDefault="00214229" w:rsidP="00214229">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Adapun kesimpulan yang dapat diambil dari laporan ini adalah:</w:t>
      </w:r>
    </w:p>
    <w:p w:rsidR="00214229" w:rsidRDefault="00214229" w:rsidP="00214229">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Penulis mampu mengembangkan dan menerapkan ilmu yang telah dipelajari, terutama ilmu mengenai pengembangan software dan ilmu interaksi manusia dan komputer.</w:t>
      </w:r>
    </w:p>
    <w:p w:rsidR="00214229" w:rsidRDefault="00214229" w:rsidP="00214229">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Baik pihak petugas BI dan pelaku KUPVA dapat </w:t>
      </w:r>
      <w:r w:rsidR="00ED22C4">
        <w:rPr>
          <w:rFonts w:ascii="Times New Roman" w:hAnsi="Times New Roman" w:cs="Times New Roman"/>
          <w:sz w:val="24"/>
          <w:szCs w:val="24"/>
          <w:lang w:val="id-ID"/>
        </w:rPr>
        <w:t>menyerahkan laporan transaksi dengan lebih efisien.</w:t>
      </w:r>
    </w:p>
    <w:p w:rsidR="00ED22C4" w:rsidRDefault="00ED22C4" w:rsidP="00214229">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Mengurangi kesalahan penginputan data pada pelaku KUPVA.</w:t>
      </w:r>
    </w:p>
    <w:p w:rsidR="00ED22C4" w:rsidRDefault="00ED22C4" w:rsidP="00214229">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Meninggalkan penulisan data secara manual dan beralih ke digital.</w:t>
      </w:r>
    </w:p>
    <w:p w:rsidR="00214229" w:rsidRDefault="00214229" w:rsidP="00214229">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Baik Pihak BI dan pihak pelaku KUPVA dapat menjaga integritas instansi.</w:t>
      </w:r>
    </w:p>
    <w:p w:rsidR="00214229" w:rsidRPr="00ED22C4" w:rsidRDefault="00214229" w:rsidP="00ED22C4">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Kegiatan transaksi valuta asing pelaku KUPVA akan semakin dipantau.</w:t>
      </w:r>
    </w:p>
    <w:p w:rsidR="00E5212F" w:rsidRDefault="00E5212F" w:rsidP="007B208B">
      <w:pPr>
        <w:pStyle w:val="Heading2"/>
      </w:pPr>
      <w:bookmarkStart w:id="2" w:name="_Toc484079344"/>
      <w:r w:rsidRPr="00E5212F">
        <w:t>Saran</w:t>
      </w:r>
      <w:bookmarkEnd w:id="2"/>
    </w:p>
    <w:p w:rsidR="0052615B" w:rsidRDefault="00ED22C4" w:rsidP="00320A4F">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SIAK ini masih dalam tahap pengembangan, walau semua sistem telah berjalan, tapi masih terdapat berbagai kekurangan didalam program tersebut, mulai dari tampilan yang tidak </w:t>
      </w:r>
      <w:r w:rsidRPr="00ED22C4">
        <w:rPr>
          <w:rFonts w:ascii="Times New Roman" w:hAnsi="Times New Roman" w:cs="Times New Roman"/>
          <w:i/>
          <w:sz w:val="24"/>
          <w:szCs w:val="24"/>
          <w:lang w:val="id-ID"/>
        </w:rPr>
        <w:t>user-friendly</w:t>
      </w:r>
      <w:r>
        <w:rPr>
          <w:rFonts w:ascii="Times New Roman" w:hAnsi="Times New Roman" w:cs="Times New Roman"/>
          <w:sz w:val="24"/>
          <w:szCs w:val="24"/>
          <w:lang w:val="id-ID"/>
        </w:rPr>
        <w:t xml:space="preserve">, kurangnya petunjuk penggunaan, dan masih terdapat kekeliruan output yang dihasilkan. </w:t>
      </w:r>
    </w:p>
    <w:p w:rsidR="00ED22C4" w:rsidRDefault="00797D49" w:rsidP="00022C17">
      <w:pPr>
        <w:pStyle w:val="ListParagraph"/>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w:t>
      </w:r>
      <w:r w:rsidR="00ED22C4">
        <w:rPr>
          <w:rFonts w:ascii="Times New Roman" w:hAnsi="Times New Roman" w:cs="Times New Roman"/>
          <w:sz w:val="24"/>
          <w:szCs w:val="24"/>
          <w:lang w:val="id-ID"/>
        </w:rPr>
        <w:t>aplikasi</w:t>
      </w:r>
      <w:r>
        <w:rPr>
          <w:rFonts w:ascii="Times New Roman" w:hAnsi="Times New Roman" w:cs="Times New Roman"/>
          <w:sz w:val="24"/>
          <w:szCs w:val="24"/>
          <w:lang w:val="id-ID"/>
        </w:rPr>
        <w:t xml:space="preserve"> ini masih akan terus dilakukan</w:t>
      </w:r>
      <w:r w:rsidR="00ED22C4">
        <w:rPr>
          <w:rFonts w:ascii="Times New Roman" w:hAnsi="Times New Roman" w:cs="Times New Roman"/>
          <w:sz w:val="24"/>
          <w:szCs w:val="24"/>
          <w:lang w:val="id-ID"/>
        </w:rPr>
        <w:t xml:space="preserve"> agar dapat menyelesaikan secara tuntas semua kesalahan-kesalahan dan kekurangan yang didapati di program ini, sehingga dapat dipergunakan oleh petugas Bank Indonesia dan pelaku KUPVA.</w:t>
      </w:r>
    </w:p>
    <w:p w:rsidR="00797D49" w:rsidRDefault="00797D49">
      <w:pPr>
        <w:rPr>
          <w:rFonts w:ascii="Times New Roman" w:hAnsi="Times New Roman" w:cs="Times New Roman"/>
          <w:b/>
          <w:sz w:val="24"/>
          <w:szCs w:val="24"/>
          <w:lang w:val="id-ID"/>
        </w:rPr>
      </w:pPr>
      <w:bookmarkStart w:id="3" w:name="_Toc484079345"/>
      <w:r>
        <w:rPr>
          <w:lang w:val="id-ID"/>
        </w:rPr>
        <w:br w:type="page"/>
      </w:r>
    </w:p>
    <w:p w:rsidR="00022C17" w:rsidRDefault="00022C17" w:rsidP="007B208B">
      <w:pPr>
        <w:pStyle w:val="Heading1"/>
        <w:rPr>
          <w:lang w:val="id-ID"/>
        </w:rPr>
      </w:pPr>
      <w:r w:rsidRPr="00022C17">
        <w:rPr>
          <w:lang w:val="id-ID"/>
        </w:rPr>
        <w:lastRenderedPageBreak/>
        <w:t>DAFTAR PUSTAKA</w:t>
      </w:r>
      <w:bookmarkEnd w:id="3"/>
    </w:p>
    <w:p w:rsidR="00022C17" w:rsidRDefault="00022C17" w:rsidP="00022C17">
      <w:pPr>
        <w:pStyle w:val="ListParagraph"/>
        <w:spacing w:after="0" w:line="360" w:lineRule="auto"/>
        <w:ind w:left="0"/>
        <w:jc w:val="center"/>
        <w:rPr>
          <w:rFonts w:ascii="Times New Roman" w:hAnsi="Times New Roman" w:cs="Times New Roman"/>
          <w:b/>
          <w:sz w:val="24"/>
          <w:szCs w:val="24"/>
          <w:lang w:val="id-ID"/>
        </w:rPr>
      </w:pPr>
    </w:p>
    <w:p w:rsidR="00022C17" w:rsidRPr="00154D19" w:rsidRDefault="00022C17" w:rsidP="00022C17">
      <w:pPr>
        <w:pStyle w:val="ListParagraph"/>
        <w:spacing w:after="0" w:line="360" w:lineRule="auto"/>
        <w:ind w:left="0"/>
        <w:jc w:val="center"/>
        <w:rPr>
          <w:rFonts w:ascii="Times New Roman" w:hAnsi="Times New Roman" w:cs="Times New Roman"/>
          <w:sz w:val="24"/>
          <w:szCs w:val="24"/>
          <w:lang w:val="id-ID"/>
        </w:rPr>
      </w:pPr>
    </w:p>
    <w:p w:rsidR="00057EAB" w:rsidRPr="00057EAB" w:rsidRDefault="00A83960" w:rsidP="00057EAB">
      <w:pPr>
        <w:pStyle w:val="ListParagraph"/>
        <w:numPr>
          <w:ilvl w:val="0"/>
          <w:numId w:val="10"/>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57EAB">
        <w:rPr>
          <w:rFonts w:ascii="Times New Roman" w:hAnsi="Times New Roman" w:cs="Times New Roman"/>
          <w:sz w:val="24"/>
          <w:szCs w:val="24"/>
          <w:lang w:val="id-ID"/>
        </w:rPr>
        <w:t xml:space="preserve">“Interview with Kai Seidler from the XAMPP project”. MYSQL AB. </w:t>
      </w:r>
      <w:r w:rsidR="00057EAB" w:rsidRPr="00B953BC">
        <w:rPr>
          <w:rFonts w:ascii="Times New Roman" w:hAnsi="Times New Roman" w:cs="Times New Roman"/>
          <w:sz w:val="24"/>
          <w:szCs w:val="24"/>
          <w:u w:val="single"/>
          <w:lang w:val="id-ID"/>
        </w:rPr>
        <w:t xml:space="preserve">http://dev.mysql.com/tech-resources/interviews/kai-seidler-xampp.html. </w:t>
      </w:r>
      <w:r w:rsidR="00057EAB">
        <w:rPr>
          <w:rFonts w:ascii="Times New Roman" w:hAnsi="Times New Roman" w:cs="Times New Roman"/>
          <w:sz w:val="24"/>
          <w:szCs w:val="24"/>
          <w:lang w:val="id-ID"/>
        </w:rPr>
        <w:t>(diakses 27 april 2017).</w:t>
      </w:r>
    </w:p>
    <w:p w:rsidR="00F47809" w:rsidRPr="00F47809" w:rsidRDefault="00F47809" w:rsidP="00F47809">
      <w:pPr>
        <w:pStyle w:val="ListParagraph"/>
        <w:numPr>
          <w:ilvl w:val="0"/>
          <w:numId w:val="10"/>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Gosling, James; Joy, Bill; Steele, Guy; Bracha, Gilad; Buckley, Alex.(2014).The Java Language Specification (PDF) (Java SE 8 e.d). </w:t>
      </w:r>
      <w:r w:rsidRPr="00B953BC">
        <w:rPr>
          <w:rFonts w:ascii="Times New Roman" w:hAnsi="Times New Roman" w:cs="Times New Roman"/>
          <w:sz w:val="24"/>
          <w:szCs w:val="24"/>
          <w:u w:val="single"/>
          <w:lang w:val="id-ID"/>
        </w:rPr>
        <w:t>https://docs.oracle.com/javase/specs/jls/se8/jls8.pdf</w:t>
      </w:r>
      <w:r>
        <w:rPr>
          <w:rFonts w:ascii="Times New Roman" w:hAnsi="Times New Roman" w:cs="Times New Roman"/>
          <w:sz w:val="24"/>
          <w:szCs w:val="24"/>
          <w:lang w:val="id-ID"/>
        </w:rPr>
        <w:t xml:space="preserve"> (diakses tanggal 27 april 2017)</w:t>
      </w:r>
    </w:p>
    <w:p w:rsidR="00A83960" w:rsidRPr="00A83960" w:rsidRDefault="00A83960" w:rsidP="00A83960">
      <w:pPr>
        <w:pStyle w:val="ListParagraph"/>
        <w:numPr>
          <w:ilvl w:val="0"/>
          <w:numId w:val="10"/>
        </w:numPr>
        <w:spacing w:after="0" w:line="360" w:lineRule="auto"/>
        <w:rPr>
          <w:rFonts w:ascii="Times New Roman" w:hAnsi="Times New Roman" w:cs="Times New Roman"/>
          <w:sz w:val="24"/>
          <w:szCs w:val="24"/>
          <w:lang w:val="id-ID"/>
        </w:rPr>
      </w:pPr>
      <w:r w:rsidRPr="00A83960">
        <w:rPr>
          <w:rFonts w:ascii="Times New Roman" w:hAnsi="Times New Roman" w:cs="Times New Roman"/>
          <w:sz w:val="24"/>
          <w:szCs w:val="24"/>
          <w:lang w:val="id-ID"/>
        </w:rPr>
        <w:t>https://www.merriam-webster.com/dictionary/money%20changer</w:t>
      </w:r>
      <w:r>
        <w:rPr>
          <w:rFonts w:ascii="Times New Roman" w:hAnsi="Times New Roman" w:cs="Times New Roman"/>
          <w:sz w:val="24"/>
          <w:szCs w:val="24"/>
          <w:lang w:val="id-ID"/>
        </w:rPr>
        <w:t xml:space="preserve"> (diakses tanggal 25 april 2017)</w:t>
      </w:r>
    </w:p>
    <w:p w:rsidR="00022C17" w:rsidRDefault="00154D19" w:rsidP="00154D19">
      <w:pPr>
        <w:pStyle w:val="ListParagraph"/>
        <w:numPr>
          <w:ilvl w:val="0"/>
          <w:numId w:val="10"/>
        </w:numPr>
        <w:spacing w:after="0" w:line="360" w:lineRule="auto"/>
        <w:rPr>
          <w:rFonts w:ascii="Times New Roman" w:hAnsi="Times New Roman" w:cs="Times New Roman"/>
          <w:sz w:val="24"/>
          <w:szCs w:val="24"/>
          <w:lang w:val="id-ID"/>
        </w:rPr>
      </w:pPr>
      <w:r w:rsidRPr="00B953BC">
        <w:rPr>
          <w:rFonts w:ascii="Times New Roman" w:hAnsi="Times New Roman" w:cs="Times New Roman"/>
          <w:sz w:val="24"/>
          <w:szCs w:val="24"/>
          <w:u w:val="single"/>
          <w:lang w:val="id-ID"/>
        </w:rPr>
        <w:t>https://netbeans.org/index_id.html</w:t>
      </w:r>
      <w:r w:rsidRPr="00154D19">
        <w:rPr>
          <w:rFonts w:ascii="Times New Roman" w:hAnsi="Times New Roman" w:cs="Times New Roman"/>
          <w:sz w:val="24"/>
          <w:szCs w:val="24"/>
          <w:lang w:val="id-ID"/>
        </w:rPr>
        <w:t xml:space="preserve"> (diakses 27 mei 2017)</w:t>
      </w:r>
      <w:r w:rsidR="00D0054E">
        <w:rPr>
          <w:rFonts w:ascii="Times New Roman" w:hAnsi="Times New Roman" w:cs="Times New Roman"/>
          <w:sz w:val="24"/>
          <w:szCs w:val="24"/>
          <w:lang w:val="id-ID"/>
        </w:rPr>
        <w:t>.</w:t>
      </w:r>
    </w:p>
    <w:p w:rsidR="00F47809" w:rsidRPr="00F47809" w:rsidRDefault="00F47809" w:rsidP="00F47809">
      <w:pPr>
        <w:pStyle w:val="ListParagraph"/>
        <w:numPr>
          <w:ilvl w:val="0"/>
          <w:numId w:val="10"/>
        </w:numPr>
        <w:spacing w:after="0" w:line="360" w:lineRule="auto"/>
        <w:rPr>
          <w:rFonts w:ascii="Times New Roman" w:hAnsi="Times New Roman" w:cs="Times New Roman"/>
          <w:sz w:val="24"/>
          <w:szCs w:val="24"/>
          <w:lang w:val="id-ID"/>
        </w:rPr>
      </w:pPr>
      <w:r w:rsidRPr="00B953BC">
        <w:rPr>
          <w:rFonts w:ascii="Times New Roman" w:hAnsi="Times New Roman" w:cs="Times New Roman"/>
          <w:sz w:val="24"/>
          <w:szCs w:val="24"/>
          <w:u w:val="single"/>
          <w:lang w:val="id-ID"/>
        </w:rPr>
        <w:t>https://www.phpmyadmin.net/</w:t>
      </w:r>
      <w:r>
        <w:rPr>
          <w:rFonts w:ascii="Times New Roman" w:hAnsi="Times New Roman" w:cs="Times New Roman"/>
          <w:sz w:val="24"/>
          <w:szCs w:val="24"/>
          <w:lang w:val="id-ID"/>
        </w:rPr>
        <w:t xml:space="preserve"> (diakses 27 april 2017)</w:t>
      </w:r>
    </w:p>
    <w:p w:rsidR="00364408" w:rsidRDefault="00D0054E" w:rsidP="00364408">
      <w:pPr>
        <w:pStyle w:val="ListParagraph"/>
        <w:numPr>
          <w:ilvl w:val="0"/>
          <w:numId w:val="10"/>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Solichin, Achmad.</w:t>
      </w:r>
      <w:r w:rsidR="00154D19" w:rsidRPr="00154D19">
        <w:rPr>
          <w:rFonts w:ascii="Times New Roman" w:hAnsi="Times New Roman" w:cs="Times New Roman"/>
          <w:sz w:val="24"/>
          <w:szCs w:val="24"/>
          <w:lang w:val="id-ID"/>
        </w:rPr>
        <w:t>(</w:t>
      </w:r>
      <w:r>
        <w:rPr>
          <w:rFonts w:ascii="Times New Roman" w:hAnsi="Times New Roman" w:cs="Times New Roman"/>
          <w:sz w:val="24"/>
          <w:szCs w:val="24"/>
          <w:lang w:val="id-ID"/>
        </w:rPr>
        <w:t>2010).</w:t>
      </w:r>
      <w:r w:rsidR="00154D19">
        <w:rPr>
          <w:rFonts w:ascii="Times New Roman" w:hAnsi="Times New Roman" w:cs="Times New Roman"/>
          <w:sz w:val="24"/>
          <w:szCs w:val="24"/>
          <w:lang w:val="id-ID"/>
        </w:rPr>
        <w:t>Buku Gratis MySQL 5 dari P</w:t>
      </w:r>
      <w:r w:rsidR="00154D19" w:rsidRPr="00154D19">
        <w:rPr>
          <w:rFonts w:ascii="Times New Roman" w:hAnsi="Times New Roman" w:cs="Times New Roman"/>
          <w:sz w:val="24"/>
          <w:szCs w:val="24"/>
          <w:lang w:val="id-ID"/>
        </w:rPr>
        <w:t xml:space="preserve">emula </w:t>
      </w:r>
      <w:r w:rsidR="00154D19">
        <w:rPr>
          <w:rFonts w:ascii="Times New Roman" w:hAnsi="Times New Roman" w:cs="Times New Roman"/>
          <w:sz w:val="24"/>
          <w:szCs w:val="24"/>
          <w:lang w:val="id-ID"/>
        </w:rPr>
        <w:t>H</w:t>
      </w:r>
      <w:r w:rsidR="00154D19" w:rsidRPr="00154D19">
        <w:rPr>
          <w:rFonts w:ascii="Times New Roman" w:hAnsi="Times New Roman" w:cs="Times New Roman"/>
          <w:sz w:val="24"/>
          <w:szCs w:val="24"/>
          <w:lang w:val="id-ID"/>
        </w:rPr>
        <w:t xml:space="preserve">ingga </w:t>
      </w:r>
      <w:r w:rsidR="00154D19">
        <w:rPr>
          <w:rFonts w:ascii="Times New Roman" w:hAnsi="Times New Roman" w:cs="Times New Roman"/>
          <w:sz w:val="24"/>
          <w:szCs w:val="24"/>
          <w:lang w:val="id-ID"/>
        </w:rPr>
        <w:t>M</w:t>
      </w:r>
      <w:r w:rsidR="00154D19" w:rsidRPr="00154D19">
        <w:rPr>
          <w:rFonts w:ascii="Times New Roman" w:hAnsi="Times New Roman" w:cs="Times New Roman"/>
          <w:sz w:val="24"/>
          <w:szCs w:val="24"/>
          <w:lang w:val="id-ID"/>
        </w:rPr>
        <w:t xml:space="preserve">ahir, </w:t>
      </w:r>
      <w:r w:rsidR="00154D19" w:rsidRPr="00B953BC">
        <w:rPr>
          <w:rFonts w:ascii="Times New Roman" w:hAnsi="Times New Roman" w:cs="Times New Roman"/>
          <w:sz w:val="24"/>
          <w:szCs w:val="24"/>
          <w:u w:val="single"/>
          <w:lang w:val="id-ID"/>
        </w:rPr>
        <w:t>http://achmatim.net/2010/01/30/buku-gratis-mysql-5-dari-pemula-hingga-mahir</w:t>
      </w:r>
      <w:r w:rsidR="00154D19" w:rsidRPr="00154D19">
        <w:rPr>
          <w:rFonts w:ascii="Times New Roman" w:hAnsi="Times New Roman" w:cs="Times New Roman"/>
          <w:sz w:val="24"/>
          <w:szCs w:val="24"/>
          <w:lang w:val="id-ID"/>
        </w:rPr>
        <w:t xml:space="preserve"> (diakses </w:t>
      </w:r>
      <w:r w:rsidR="00154D19">
        <w:rPr>
          <w:rFonts w:ascii="Times New Roman" w:hAnsi="Times New Roman" w:cs="Times New Roman"/>
          <w:sz w:val="24"/>
          <w:szCs w:val="24"/>
          <w:lang w:val="id-ID"/>
        </w:rPr>
        <w:t xml:space="preserve">27 </w:t>
      </w:r>
      <w:r w:rsidR="008C6017">
        <w:rPr>
          <w:rFonts w:ascii="Times New Roman" w:hAnsi="Times New Roman" w:cs="Times New Roman"/>
          <w:sz w:val="24"/>
          <w:szCs w:val="24"/>
          <w:lang w:val="id-ID"/>
        </w:rPr>
        <w:t>april</w:t>
      </w:r>
      <w:r w:rsidR="00154D19">
        <w:rPr>
          <w:rFonts w:ascii="Times New Roman" w:hAnsi="Times New Roman" w:cs="Times New Roman"/>
          <w:sz w:val="24"/>
          <w:szCs w:val="24"/>
          <w:lang w:val="id-ID"/>
        </w:rPr>
        <w:t xml:space="preserve"> 2017)</w:t>
      </w:r>
      <w:r>
        <w:rPr>
          <w:rFonts w:ascii="Times New Roman" w:hAnsi="Times New Roman" w:cs="Times New Roman"/>
          <w:sz w:val="24"/>
          <w:szCs w:val="24"/>
          <w:lang w:val="id-ID"/>
        </w:rPr>
        <w:t>.</w:t>
      </w:r>
    </w:p>
    <w:p w:rsidR="007B208B" w:rsidRDefault="00E108B9" w:rsidP="00364408">
      <w:pPr>
        <w:pStyle w:val="ListParagraph"/>
        <w:numPr>
          <w:ilvl w:val="0"/>
          <w:numId w:val="10"/>
        </w:numPr>
        <w:spacing w:after="0" w:line="360" w:lineRule="auto"/>
        <w:rPr>
          <w:rFonts w:ascii="Times New Roman" w:hAnsi="Times New Roman" w:cs="Times New Roman"/>
          <w:sz w:val="24"/>
          <w:szCs w:val="24"/>
          <w:u w:val="single"/>
          <w:lang w:val="id-ID"/>
        </w:rPr>
      </w:pPr>
      <w:r w:rsidRPr="006A582A">
        <w:rPr>
          <w:rFonts w:ascii="Times New Roman" w:hAnsi="Times New Roman" w:cs="Times New Roman"/>
          <w:sz w:val="24"/>
          <w:szCs w:val="24"/>
          <w:u w:val="single"/>
          <w:lang w:val="id-ID"/>
        </w:rPr>
        <w:t>http://www.termasmedia.com/lainnya/software/69-pengertian-database.html</w:t>
      </w:r>
      <w:r>
        <w:rPr>
          <w:rFonts w:ascii="Times New Roman" w:hAnsi="Times New Roman" w:cs="Times New Roman"/>
          <w:sz w:val="24"/>
          <w:szCs w:val="24"/>
          <w:u w:val="single"/>
          <w:lang w:val="id-ID"/>
        </w:rPr>
        <w:t xml:space="preserve"> (diakses 29 April 2017)</w:t>
      </w:r>
    </w:p>
    <w:p w:rsidR="00E108B9" w:rsidRPr="00E108B9" w:rsidRDefault="00E108B9" w:rsidP="007836A3">
      <w:pPr>
        <w:rPr>
          <w:rFonts w:ascii="Times New Roman" w:hAnsi="Times New Roman" w:cs="Times New Roman"/>
          <w:sz w:val="24"/>
          <w:szCs w:val="24"/>
          <w:u w:val="single"/>
          <w:lang w:val="id-ID"/>
        </w:rPr>
      </w:pPr>
      <w:bookmarkStart w:id="4" w:name="_GoBack"/>
      <w:bookmarkEnd w:id="4"/>
    </w:p>
    <w:sectPr w:rsidR="00E108B9" w:rsidRPr="00E108B9" w:rsidSect="007B208B">
      <w:footerReference w:type="default" r:id="rId8"/>
      <w:pgSz w:w="12240" w:h="15840"/>
      <w:pgMar w:top="2268" w:right="1701" w:bottom="1701" w:left="2268" w:header="720" w:footer="720" w:gutter="0"/>
      <w:pgNumType w:start="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D40" w:rsidRDefault="00F50D40" w:rsidP="00897B8A">
      <w:pPr>
        <w:spacing w:after="0" w:line="240" w:lineRule="auto"/>
      </w:pPr>
      <w:r>
        <w:separator/>
      </w:r>
    </w:p>
  </w:endnote>
  <w:endnote w:type="continuationSeparator" w:id="0">
    <w:p w:rsidR="00F50D40" w:rsidRDefault="00F50D40" w:rsidP="0089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978246"/>
      <w:docPartObj>
        <w:docPartGallery w:val="Page Numbers (Bottom of Page)"/>
        <w:docPartUnique/>
      </w:docPartObj>
    </w:sdtPr>
    <w:sdtEndPr>
      <w:rPr>
        <w:noProof/>
      </w:rPr>
    </w:sdtEndPr>
    <w:sdtContent>
      <w:p w:rsidR="00F47809" w:rsidRDefault="00F47809">
        <w:pPr>
          <w:pStyle w:val="Footer"/>
          <w:jc w:val="center"/>
        </w:pPr>
        <w:r>
          <w:fldChar w:fldCharType="begin"/>
        </w:r>
        <w:r>
          <w:instrText xml:space="preserve"> PAGE   \* MERGEFORMAT </w:instrText>
        </w:r>
        <w:r>
          <w:fldChar w:fldCharType="separate"/>
        </w:r>
        <w:r w:rsidR="00797D49">
          <w:rPr>
            <w:noProof/>
          </w:rPr>
          <w:t>53</w:t>
        </w:r>
        <w:r>
          <w:rPr>
            <w:noProof/>
          </w:rPr>
          <w:fldChar w:fldCharType="end"/>
        </w:r>
      </w:p>
    </w:sdtContent>
  </w:sdt>
  <w:p w:rsidR="00897B8A" w:rsidRDefault="00897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D40" w:rsidRDefault="00F50D40" w:rsidP="00897B8A">
      <w:pPr>
        <w:spacing w:after="0" w:line="240" w:lineRule="auto"/>
      </w:pPr>
      <w:r>
        <w:separator/>
      </w:r>
    </w:p>
  </w:footnote>
  <w:footnote w:type="continuationSeparator" w:id="0">
    <w:p w:rsidR="00F50D40" w:rsidRDefault="00F50D40" w:rsidP="00897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072C"/>
    <w:multiLevelType w:val="multilevel"/>
    <w:tmpl w:val="8B748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2415E7B"/>
    <w:multiLevelType w:val="hybridMultilevel"/>
    <w:tmpl w:val="950EA9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031FDE"/>
    <w:multiLevelType w:val="multilevel"/>
    <w:tmpl w:val="6FF8F7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5C77CDB"/>
    <w:multiLevelType w:val="hybridMultilevel"/>
    <w:tmpl w:val="55E0CCD8"/>
    <w:lvl w:ilvl="0" w:tplc="C428EC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F72F6"/>
    <w:multiLevelType w:val="hybridMultilevel"/>
    <w:tmpl w:val="B5ECAAFA"/>
    <w:lvl w:ilvl="0" w:tplc="6846A12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93A25EE"/>
    <w:multiLevelType w:val="multilevel"/>
    <w:tmpl w:val="C8CE42C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3AC67A3"/>
    <w:multiLevelType w:val="multilevel"/>
    <w:tmpl w:val="966894D4"/>
    <w:lvl w:ilvl="0">
      <w:start w:val="5"/>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58A440E"/>
    <w:multiLevelType w:val="multilevel"/>
    <w:tmpl w:val="2730D6D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5525434"/>
    <w:multiLevelType w:val="hybridMultilevel"/>
    <w:tmpl w:val="B38687A0"/>
    <w:lvl w:ilvl="0" w:tplc="2B26B3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B334CC7"/>
    <w:multiLevelType w:val="hybridMultilevel"/>
    <w:tmpl w:val="B67E7D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5"/>
  </w:num>
  <w:num w:numId="6">
    <w:abstractNumId w:val="6"/>
  </w:num>
  <w:num w:numId="7">
    <w:abstractNumId w:val="4"/>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2"/>
    <w:rsid w:val="00022C17"/>
    <w:rsid w:val="000364A7"/>
    <w:rsid w:val="00057EAB"/>
    <w:rsid w:val="00085D56"/>
    <w:rsid w:val="00106851"/>
    <w:rsid w:val="00117FCB"/>
    <w:rsid w:val="0013418D"/>
    <w:rsid w:val="00154D19"/>
    <w:rsid w:val="00156C27"/>
    <w:rsid w:val="00214229"/>
    <w:rsid w:val="00223E74"/>
    <w:rsid w:val="002E07BD"/>
    <w:rsid w:val="00312334"/>
    <w:rsid w:val="003135A4"/>
    <w:rsid w:val="00320A4F"/>
    <w:rsid w:val="00362250"/>
    <w:rsid w:val="00364408"/>
    <w:rsid w:val="00366DC0"/>
    <w:rsid w:val="0037075E"/>
    <w:rsid w:val="003903FC"/>
    <w:rsid w:val="00395EA7"/>
    <w:rsid w:val="0052615B"/>
    <w:rsid w:val="00587143"/>
    <w:rsid w:val="005925C3"/>
    <w:rsid w:val="00654DD8"/>
    <w:rsid w:val="00675AB5"/>
    <w:rsid w:val="006A582A"/>
    <w:rsid w:val="007645B1"/>
    <w:rsid w:val="00775973"/>
    <w:rsid w:val="007836A3"/>
    <w:rsid w:val="00795917"/>
    <w:rsid w:val="00797D49"/>
    <w:rsid w:val="007B208B"/>
    <w:rsid w:val="0082488E"/>
    <w:rsid w:val="008323FB"/>
    <w:rsid w:val="008330D1"/>
    <w:rsid w:val="00897B8A"/>
    <w:rsid w:val="008C6017"/>
    <w:rsid w:val="0093535D"/>
    <w:rsid w:val="009A03F8"/>
    <w:rsid w:val="009C097B"/>
    <w:rsid w:val="009D0074"/>
    <w:rsid w:val="009E1770"/>
    <w:rsid w:val="00A83960"/>
    <w:rsid w:val="00AB016B"/>
    <w:rsid w:val="00AB1252"/>
    <w:rsid w:val="00AE03AB"/>
    <w:rsid w:val="00AE6425"/>
    <w:rsid w:val="00B305E4"/>
    <w:rsid w:val="00B953BC"/>
    <w:rsid w:val="00C004D2"/>
    <w:rsid w:val="00C353E3"/>
    <w:rsid w:val="00D0054E"/>
    <w:rsid w:val="00D97755"/>
    <w:rsid w:val="00E075B4"/>
    <w:rsid w:val="00E108B9"/>
    <w:rsid w:val="00E1738A"/>
    <w:rsid w:val="00E5212F"/>
    <w:rsid w:val="00E70E7F"/>
    <w:rsid w:val="00ED22C4"/>
    <w:rsid w:val="00EF5221"/>
    <w:rsid w:val="00F47809"/>
    <w:rsid w:val="00F47A8E"/>
    <w:rsid w:val="00F50D40"/>
    <w:rsid w:val="00F90E6A"/>
    <w:rsid w:val="00FD1FFE"/>
    <w:rsid w:val="00FE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856D"/>
  <w15:docId w15:val="{9AFC799A-0E03-4413-9742-68FD4A59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08B"/>
    <w:pPr>
      <w:spacing w:after="0"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7B208B"/>
    <w:pPr>
      <w:numPr>
        <w:ilvl w:val="1"/>
        <w:numId w:val="6"/>
      </w:numPr>
      <w:spacing w:after="0" w:line="360" w:lineRule="auto"/>
      <w:ind w:left="567" w:hanging="567"/>
      <w:jc w:val="both"/>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75E"/>
    <w:rPr>
      <w:rFonts w:ascii="Tahoma" w:hAnsi="Tahoma" w:cs="Tahoma"/>
      <w:sz w:val="16"/>
      <w:szCs w:val="16"/>
    </w:rPr>
  </w:style>
  <w:style w:type="paragraph" w:styleId="ListParagraph">
    <w:name w:val="List Paragraph"/>
    <w:basedOn w:val="Normal"/>
    <w:uiPriority w:val="34"/>
    <w:qFormat/>
    <w:rsid w:val="00FD1FFE"/>
    <w:pPr>
      <w:ind w:left="720"/>
      <w:contextualSpacing/>
    </w:pPr>
  </w:style>
  <w:style w:type="character" w:styleId="Hyperlink">
    <w:name w:val="Hyperlink"/>
    <w:basedOn w:val="DefaultParagraphFont"/>
    <w:uiPriority w:val="99"/>
    <w:unhideWhenUsed/>
    <w:rsid w:val="00154D19"/>
    <w:rPr>
      <w:color w:val="0000FF" w:themeColor="hyperlink"/>
      <w:u w:val="single"/>
    </w:rPr>
  </w:style>
  <w:style w:type="paragraph" w:styleId="Header">
    <w:name w:val="header"/>
    <w:basedOn w:val="Normal"/>
    <w:link w:val="HeaderChar"/>
    <w:uiPriority w:val="99"/>
    <w:unhideWhenUsed/>
    <w:rsid w:val="00897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8A"/>
  </w:style>
  <w:style w:type="paragraph" w:styleId="Footer">
    <w:name w:val="footer"/>
    <w:basedOn w:val="Normal"/>
    <w:link w:val="FooterChar"/>
    <w:uiPriority w:val="99"/>
    <w:unhideWhenUsed/>
    <w:rsid w:val="00897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8A"/>
  </w:style>
  <w:style w:type="character" w:customStyle="1" w:styleId="Heading1Char">
    <w:name w:val="Heading 1 Char"/>
    <w:basedOn w:val="DefaultParagraphFont"/>
    <w:link w:val="Heading1"/>
    <w:uiPriority w:val="9"/>
    <w:rsid w:val="007B208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B208B"/>
    <w:rPr>
      <w:rFonts w:ascii="Times New Roman" w:hAnsi="Times New Roman" w:cs="Times New Roman"/>
      <w:b/>
      <w:sz w:val="24"/>
      <w:szCs w:val="24"/>
    </w:rPr>
  </w:style>
  <w:style w:type="paragraph" w:styleId="TOC1">
    <w:name w:val="toc 1"/>
    <w:basedOn w:val="Normal"/>
    <w:next w:val="Normal"/>
    <w:autoRedefine/>
    <w:uiPriority w:val="39"/>
    <w:unhideWhenUsed/>
    <w:rsid w:val="007B208B"/>
    <w:pPr>
      <w:tabs>
        <w:tab w:val="right" w:leader="dot" w:pos="8261"/>
      </w:tabs>
      <w:spacing w:after="100" w:line="240" w:lineRule="auto"/>
    </w:pPr>
    <w:rPr>
      <w:rFonts w:ascii="Times New Roman" w:eastAsia="Times New Roman" w:hAnsi="Times New Roman" w:cs="Times New Roman"/>
      <w:noProof/>
      <w:sz w:val="24"/>
      <w:szCs w:val="20"/>
    </w:rPr>
  </w:style>
  <w:style w:type="paragraph" w:styleId="TOC2">
    <w:name w:val="toc 2"/>
    <w:basedOn w:val="Normal"/>
    <w:next w:val="Normal"/>
    <w:autoRedefine/>
    <w:uiPriority w:val="39"/>
    <w:unhideWhenUsed/>
    <w:rsid w:val="007B208B"/>
    <w:pPr>
      <w:spacing w:after="10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7B208B"/>
    <w:pPr>
      <w:spacing w:after="100" w:line="240" w:lineRule="auto"/>
      <w:ind w:left="400"/>
    </w:pPr>
    <w:rPr>
      <w:rFonts w:ascii="Times New Roman" w:eastAsia="Times New Roman" w:hAnsi="Times New Roman" w:cs="Times New Roman"/>
      <w:sz w:val="20"/>
      <w:szCs w:val="20"/>
    </w:rPr>
  </w:style>
  <w:style w:type="paragraph" w:styleId="TOC5">
    <w:name w:val="toc 5"/>
    <w:basedOn w:val="Normal"/>
    <w:next w:val="Normal"/>
    <w:autoRedefine/>
    <w:uiPriority w:val="39"/>
    <w:unhideWhenUsed/>
    <w:rsid w:val="007B208B"/>
    <w:pPr>
      <w:spacing w:after="100"/>
      <w:ind w:left="880"/>
    </w:pPr>
  </w:style>
  <w:style w:type="paragraph" w:styleId="TOC4">
    <w:name w:val="toc 4"/>
    <w:basedOn w:val="Normal"/>
    <w:next w:val="Normal"/>
    <w:autoRedefine/>
    <w:uiPriority w:val="39"/>
    <w:unhideWhenUsed/>
    <w:qFormat/>
    <w:rsid w:val="007B208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396D8-1E12-44B9-9388-82B37986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Siswanto</dc:creator>
  <cp:lastModifiedBy>Windows User</cp:lastModifiedBy>
  <cp:revision>21</cp:revision>
  <dcterms:created xsi:type="dcterms:W3CDTF">2017-05-29T12:40:00Z</dcterms:created>
  <dcterms:modified xsi:type="dcterms:W3CDTF">2017-06-19T02:54:00Z</dcterms:modified>
</cp:coreProperties>
</file>