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D85" w:rsidRDefault="00CF5D85" w:rsidP="00225B45">
      <w:pPr>
        <w:rPr>
          <w:rFonts w:ascii="Arno Pro Smbd" w:hAnsi="Arno Pro Smbd"/>
          <w:sz w:val="44"/>
          <w:szCs w:val="44"/>
        </w:rPr>
      </w:pPr>
      <w:r>
        <w:rPr>
          <w:rFonts w:ascii="Arno Pro Smbd" w:hAnsi="Arno Pro Smbd"/>
          <w:sz w:val="44"/>
          <w:szCs w:val="44"/>
        </w:rPr>
        <w:t>MEMO</w:t>
      </w: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 xml:space="preserve">TO         : </w:t>
      </w:r>
      <w:proofErr w:type="spellStart"/>
      <w:r>
        <w:rPr>
          <w:rFonts w:ascii="Arno Pro Smbd" w:hAnsi="Arno Pro Smbd"/>
          <w:sz w:val="36"/>
          <w:szCs w:val="36"/>
        </w:rPr>
        <w:t>Café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Stakoverflow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Employees</w:t>
      </w:r>
      <w:proofErr w:type="spellEnd"/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>FROM : Rahmat Pratama</w:t>
      </w: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>CC         : Rahmat Pratama</w:t>
      </w: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>DATE  : Mar 26</w:t>
      </w:r>
      <w:r w:rsidRPr="00DA197C">
        <w:rPr>
          <w:rFonts w:ascii="Arno Pro Smbd" w:hAnsi="Arno Pro Smbd"/>
          <w:sz w:val="36"/>
          <w:szCs w:val="36"/>
          <w:vertAlign w:val="superscript"/>
        </w:rPr>
        <w:t>th</w:t>
      </w:r>
      <w:r>
        <w:rPr>
          <w:rFonts w:ascii="Arno Pro Smbd" w:hAnsi="Arno Pro Smbd"/>
          <w:sz w:val="36"/>
          <w:szCs w:val="36"/>
        </w:rPr>
        <w:t xml:space="preserve"> 2020</w:t>
      </w: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 xml:space="preserve">RE         : </w:t>
      </w:r>
      <w:proofErr w:type="spellStart"/>
      <w:r>
        <w:rPr>
          <w:rFonts w:ascii="Arno Pro Smbd" w:hAnsi="Arno Pro Smbd"/>
          <w:sz w:val="36"/>
          <w:szCs w:val="36"/>
        </w:rPr>
        <w:t>Café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Rentals</w:t>
      </w:r>
      <w:proofErr w:type="spellEnd"/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  <w:r>
        <w:rPr>
          <w:rFonts w:ascii="Arno Pro Smbd" w:hAnsi="Arno Pro Smbd"/>
          <w:sz w:val="36"/>
          <w:szCs w:val="36"/>
        </w:rPr>
        <w:t xml:space="preserve">Facebook CEO Mark </w:t>
      </w:r>
      <w:proofErr w:type="spellStart"/>
      <w:r>
        <w:rPr>
          <w:rFonts w:ascii="Arno Pro Smbd" w:hAnsi="Arno Pro Smbd"/>
          <w:sz w:val="36"/>
          <w:szCs w:val="36"/>
        </w:rPr>
        <w:t>Zuckerberg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wants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to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rent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this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café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for</w:t>
      </w:r>
      <w:proofErr w:type="spellEnd"/>
      <w:r>
        <w:rPr>
          <w:rFonts w:ascii="Arno Pro Smbd" w:hAnsi="Arno Pro Smbd"/>
          <w:sz w:val="36"/>
          <w:szCs w:val="36"/>
        </w:rPr>
        <w:t xml:space="preserve"> a </w:t>
      </w:r>
      <w:proofErr w:type="spellStart"/>
      <w:r>
        <w:rPr>
          <w:rFonts w:ascii="Arno Pro Smbd" w:hAnsi="Arno Pro Smbd"/>
          <w:sz w:val="36"/>
          <w:szCs w:val="36"/>
        </w:rPr>
        <w:t>day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starting</w:t>
      </w:r>
      <w:proofErr w:type="spellEnd"/>
      <w:r>
        <w:rPr>
          <w:rFonts w:ascii="Arno Pro Smbd" w:hAnsi="Arno Pro Smbd"/>
          <w:sz w:val="36"/>
          <w:szCs w:val="36"/>
        </w:rPr>
        <w:t xml:space="preserve"> Mar 28</w:t>
      </w:r>
      <w:r w:rsidRPr="00DC1BB6">
        <w:rPr>
          <w:rFonts w:ascii="Arno Pro Smbd" w:hAnsi="Arno Pro Smbd"/>
          <w:sz w:val="36"/>
          <w:szCs w:val="36"/>
          <w:vertAlign w:val="superscript"/>
        </w:rPr>
        <w:t>th</w:t>
      </w:r>
      <w:r>
        <w:rPr>
          <w:rFonts w:ascii="Arno Pro Smbd" w:hAnsi="Arno Pro Smbd"/>
          <w:sz w:val="36"/>
          <w:szCs w:val="36"/>
        </w:rPr>
        <w:t xml:space="preserve"> 2020, </w:t>
      </w:r>
      <w:proofErr w:type="spellStart"/>
      <w:r>
        <w:rPr>
          <w:rFonts w:ascii="Arno Pro Smbd" w:hAnsi="Arno Pro Smbd"/>
          <w:sz w:val="36"/>
          <w:szCs w:val="36"/>
        </w:rPr>
        <w:t>to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have</w:t>
      </w:r>
      <w:proofErr w:type="spellEnd"/>
      <w:r>
        <w:rPr>
          <w:rFonts w:ascii="Arno Pro Smbd" w:hAnsi="Arno Pro Smbd"/>
          <w:sz w:val="36"/>
          <w:szCs w:val="36"/>
        </w:rPr>
        <w:t xml:space="preserve"> a </w:t>
      </w:r>
      <w:proofErr w:type="spellStart"/>
      <w:r>
        <w:rPr>
          <w:rFonts w:ascii="Arno Pro Smbd" w:hAnsi="Arno Pro Smbd"/>
          <w:sz w:val="36"/>
          <w:szCs w:val="36"/>
        </w:rPr>
        <w:t>meeting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with</w:t>
      </w:r>
      <w:proofErr w:type="spellEnd"/>
      <w:r>
        <w:rPr>
          <w:rFonts w:ascii="Arno Pro Smbd" w:hAnsi="Arno Pro Smbd"/>
          <w:sz w:val="36"/>
          <w:szCs w:val="36"/>
        </w:rPr>
        <w:t xml:space="preserve"> Microsoft CEO </w:t>
      </w:r>
      <w:proofErr w:type="spellStart"/>
      <w:r>
        <w:rPr>
          <w:rFonts w:ascii="Arno Pro Smbd" w:hAnsi="Arno Pro Smbd"/>
          <w:sz w:val="36"/>
          <w:szCs w:val="36"/>
        </w:rPr>
        <w:t>Bilgates</w:t>
      </w:r>
      <w:proofErr w:type="spellEnd"/>
      <w:r>
        <w:rPr>
          <w:rFonts w:ascii="Arno Pro Smbd" w:hAnsi="Arno Pro Smbd"/>
          <w:sz w:val="36"/>
          <w:szCs w:val="36"/>
        </w:rPr>
        <w:t>.</w:t>
      </w:r>
    </w:p>
    <w:p w:rsidR="00CF5D85" w:rsidRDefault="00CF5D85" w:rsidP="00225B45">
      <w:pPr>
        <w:rPr>
          <w:rFonts w:ascii="Arno Pro Smbd" w:hAnsi="Arno Pro Smbd"/>
          <w:sz w:val="36"/>
          <w:szCs w:val="36"/>
        </w:rPr>
      </w:pPr>
    </w:p>
    <w:p w:rsidR="00CF5D85" w:rsidRPr="00DA197C" w:rsidRDefault="00CF5D85" w:rsidP="00225B45">
      <w:pPr>
        <w:rPr>
          <w:rFonts w:ascii="Arno Pro Smbd" w:hAnsi="Arno Pro Smbd"/>
          <w:sz w:val="36"/>
          <w:szCs w:val="36"/>
        </w:rPr>
      </w:pPr>
      <w:proofErr w:type="spellStart"/>
      <w:r>
        <w:rPr>
          <w:rFonts w:ascii="Arno Pro Smbd" w:hAnsi="Arno Pro Smbd"/>
          <w:sz w:val="36"/>
          <w:szCs w:val="36"/>
        </w:rPr>
        <w:t>Thanks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you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for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your</w:t>
      </w:r>
      <w:proofErr w:type="spellEnd"/>
      <w:r>
        <w:rPr>
          <w:rFonts w:ascii="Arno Pro Smbd" w:hAnsi="Arno Pro Smbd"/>
          <w:sz w:val="36"/>
          <w:szCs w:val="36"/>
        </w:rPr>
        <w:t xml:space="preserve"> </w:t>
      </w:r>
      <w:proofErr w:type="spellStart"/>
      <w:r>
        <w:rPr>
          <w:rFonts w:ascii="Arno Pro Smbd" w:hAnsi="Arno Pro Smbd"/>
          <w:sz w:val="36"/>
          <w:szCs w:val="36"/>
        </w:rPr>
        <w:t>cooperation</w:t>
      </w:r>
      <w:proofErr w:type="spellEnd"/>
      <w:r>
        <w:rPr>
          <w:rFonts w:ascii="Arno Pro Smbd" w:hAnsi="Arno Pro Smbd"/>
          <w:sz w:val="36"/>
          <w:szCs w:val="36"/>
        </w:rPr>
        <w:t>.</w:t>
      </w:r>
      <w:r w:rsidRPr="002B1A48">
        <w:rPr>
          <w:rFonts w:ascii="Arno Pro Smbd" w:hAnsi="Arno Pro Smbd"/>
          <w:noProof/>
          <w:sz w:val="44"/>
          <w:szCs w:val="44"/>
        </w:rPr>
        <w:t xml:space="preserve"> </w:t>
      </w:r>
    </w:p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CF5D85" w:rsidRDefault="00CF5D85"/>
    <w:p w:rsidR="00E84DE3" w:rsidRDefault="00F735D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E23AC5" wp14:editId="3DF58796">
            <wp:simplePos x="0" y="0"/>
            <wp:positionH relativeFrom="column">
              <wp:posOffset>-431165</wp:posOffset>
            </wp:positionH>
            <wp:positionV relativeFrom="paragraph">
              <wp:posOffset>0</wp:posOffset>
            </wp:positionV>
            <wp:extent cx="6727190" cy="7803515"/>
            <wp:effectExtent l="0" t="0" r="0" b="698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DE3" w:rsidRDefault="00E84DE3" w:rsidP="00225B45">
      <w:pPr>
        <w:tabs>
          <w:tab w:val="left" w:pos="4215"/>
        </w:tabs>
        <w:rPr>
          <w:rFonts w:ascii="Bernard MT Condensed" w:hAnsi="Bernard MT Condensed"/>
          <w:sz w:val="56"/>
          <w:szCs w:val="56"/>
        </w:rPr>
      </w:pPr>
      <w:r w:rsidRPr="00526994">
        <w:rPr>
          <w:rFonts w:ascii="Bernard MT Condensed" w:hAnsi="Bernard MT Condensed"/>
          <w:sz w:val="56"/>
          <w:szCs w:val="56"/>
        </w:rPr>
        <w:lastRenderedPageBreak/>
        <w:t xml:space="preserve">Open 15:00 </w:t>
      </w:r>
      <w:proofErr w:type="spellStart"/>
      <w:r w:rsidRPr="00526994">
        <w:rPr>
          <w:rFonts w:ascii="Bernard MT Condensed" w:hAnsi="Bernard MT Condensed"/>
          <w:sz w:val="56"/>
          <w:szCs w:val="56"/>
        </w:rPr>
        <w:t>wib</w:t>
      </w:r>
      <w:proofErr w:type="spellEnd"/>
    </w:p>
    <w:p w:rsidR="00E84DE3" w:rsidRDefault="00E84DE3" w:rsidP="00225B45">
      <w:pPr>
        <w:tabs>
          <w:tab w:val="left" w:pos="4215"/>
        </w:tabs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sz w:val="56"/>
          <w:szCs w:val="56"/>
        </w:rPr>
        <w:t>CEO : Rahmat Pratama</w:t>
      </w:r>
    </w:p>
    <w:tbl>
      <w:tblPr>
        <w:tblStyle w:val="KisiTabel"/>
        <w:tblW w:w="10530" w:type="dxa"/>
        <w:tblInd w:w="-252" w:type="dxa"/>
        <w:tblLook w:val="04A0" w:firstRow="1" w:lastRow="0" w:firstColumn="1" w:lastColumn="0" w:noHBand="0" w:noVBand="1"/>
      </w:tblPr>
      <w:tblGrid>
        <w:gridCol w:w="3780"/>
        <w:gridCol w:w="3150"/>
        <w:gridCol w:w="3600"/>
      </w:tblGrid>
      <w:tr w:rsidR="00E84DE3" w:rsidTr="00225B45">
        <w:tc>
          <w:tcPr>
            <w:tcW w:w="378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jc w:val="center"/>
              <w:rPr>
                <w:rFonts w:ascii="Bernard MT Condensed" w:hAnsi="Bernard MT Condensed"/>
                <w:b/>
                <w:sz w:val="44"/>
                <w:szCs w:val="44"/>
              </w:rPr>
            </w:pPr>
            <w:r>
              <w:rPr>
                <w:rFonts w:ascii="Bernard MT Condensed" w:hAnsi="Bernard MT Condensed"/>
                <w:b/>
                <w:sz w:val="44"/>
                <w:szCs w:val="44"/>
              </w:rPr>
              <w:t>Employee name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jc w:val="center"/>
              <w:rPr>
                <w:rFonts w:ascii="Bernard MT Condensed" w:hAnsi="Bernard MT Condensed"/>
                <w:b/>
                <w:sz w:val="44"/>
                <w:szCs w:val="44"/>
              </w:rPr>
            </w:pPr>
            <w:r>
              <w:rPr>
                <w:rFonts w:ascii="Bernard MT Condensed" w:hAnsi="Bernard MT Condensed"/>
                <w:b/>
                <w:sz w:val="44"/>
                <w:szCs w:val="44"/>
              </w:rPr>
              <w:t>Duty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jc w:val="center"/>
              <w:rPr>
                <w:rFonts w:ascii="Bernard MT Condensed" w:hAnsi="Bernard MT Condensed"/>
                <w:b/>
                <w:sz w:val="44"/>
                <w:szCs w:val="44"/>
              </w:rPr>
            </w:pPr>
            <w:r>
              <w:rPr>
                <w:rFonts w:ascii="Bernard MT Condensed" w:hAnsi="Bernard MT Condensed"/>
                <w:b/>
                <w:sz w:val="44"/>
                <w:szCs w:val="44"/>
              </w:rPr>
              <w:t>Working time</w:t>
            </w:r>
          </w:p>
        </w:tc>
      </w:tr>
      <w:tr w:rsidR="00E84DE3" w:rsidTr="00225B45">
        <w:tc>
          <w:tcPr>
            <w:tcW w:w="3780" w:type="dxa"/>
            <w:shd w:val="clear" w:color="auto" w:fill="A5A5A5" w:themeFill="accent3"/>
          </w:tcPr>
          <w:p w:rsidR="00E84DE3" w:rsidRPr="00066F4E" w:rsidRDefault="00E84DE3" w:rsidP="00225B45">
            <w:pPr>
              <w:pStyle w:val="DaftarParagraf"/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firdaus</w:t>
            </w:r>
          </w:p>
        </w:tc>
        <w:tc>
          <w:tcPr>
            <w:tcW w:w="3150" w:type="dxa"/>
            <w:shd w:val="clear" w:color="auto" w:fill="A5A5A5" w:themeFill="accent3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service</w:t>
            </w:r>
          </w:p>
        </w:tc>
        <w:tc>
          <w:tcPr>
            <w:tcW w:w="3600" w:type="dxa"/>
            <w:shd w:val="clear" w:color="auto" w:fill="A5A5A5" w:themeFill="accent3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sz w:val="44"/>
                <w:szCs w:val="44"/>
              </w:rPr>
            </w:pPr>
            <w:r>
              <w:rPr>
                <w:rFonts w:ascii="Arno Pro Smbd" w:hAnsi="Arno Pro Smbd"/>
                <w:sz w:val="44"/>
                <w:szCs w:val="44"/>
              </w:rPr>
              <w:t>15:00 – 23:00 wib</w:t>
            </w:r>
          </w:p>
        </w:tc>
      </w:tr>
      <w:tr w:rsidR="00E84DE3" w:rsidTr="00225B45">
        <w:tc>
          <w:tcPr>
            <w:tcW w:w="378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pStyle w:val="DaftarParagraf"/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ilas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Service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sz w:val="44"/>
                <w:szCs w:val="44"/>
              </w:rPr>
            </w:pPr>
            <w:r>
              <w:rPr>
                <w:rFonts w:ascii="Arno Pro Smbd" w:hAnsi="Arno Pro Smbd"/>
                <w:sz w:val="44"/>
                <w:szCs w:val="44"/>
              </w:rPr>
              <w:t>15:00 – 23:00 wib</w:t>
            </w:r>
          </w:p>
        </w:tc>
      </w:tr>
      <w:tr w:rsidR="00E84DE3" w:rsidTr="00225B45">
        <w:tc>
          <w:tcPr>
            <w:tcW w:w="3780" w:type="dxa"/>
            <w:shd w:val="clear" w:color="auto" w:fill="A5A5A5" w:themeFill="accent3"/>
          </w:tcPr>
          <w:p w:rsidR="00E84DE3" w:rsidRPr="00066F4E" w:rsidRDefault="00E84DE3" w:rsidP="00225B45">
            <w:pPr>
              <w:pStyle w:val="DaftarParagraf"/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mipta</w:t>
            </w:r>
          </w:p>
        </w:tc>
        <w:tc>
          <w:tcPr>
            <w:tcW w:w="3150" w:type="dxa"/>
            <w:shd w:val="clear" w:color="auto" w:fill="A5A5A5" w:themeFill="accent3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Cashier</w:t>
            </w:r>
          </w:p>
        </w:tc>
        <w:tc>
          <w:tcPr>
            <w:tcW w:w="3600" w:type="dxa"/>
            <w:shd w:val="clear" w:color="auto" w:fill="A5A5A5" w:themeFill="accent3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sz w:val="44"/>
                <w:szCs w:val="44"/>
              </w:rPr>
            </w:pPr>
            <w:r>
              <w:rPr>
                <w:rFonts w:ascii="Arno Pro Smbd" w:hAnsi="Arno Pro Smbd"/>
                <w:sz w:val="44"/>
                <w:szCs w:val="44"/>
              </w:rPr>
              <w:t>15:00 – 23:00 wib</w:t>
            </w:r>
          </w:p>
        </w:tc>
      </w:tr>
      <w:tr w:rsidR="00E84DE3" w:rsidTr="00225B45">
        <w:tc>
          <w:tcPr>
            <w:tcW w:w="378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pStyle w:val="DaftarParagraf"/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akmal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b/>
                <w:sz w:val="44"/>
                <w:szCs w:val="44"/>
              </w:rPr>
            </w:pPr>
            <w:r>
              <w:rPr>
                <w:rFonts w:ascii="Arno Pro Smbd" w:hAnsi="Arno Pro Smbd"/>
                <w:b/>
                <w:sz w:val="44"/>
                <w:szCs w:val="44"/>
              </w:rPr>
              <w:t>chef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:rsidR="00E84DE3" w:rsidRPr="00066F4E" w:rsidRDefault="00E84DE3" w:rsidP="00225B45">
            <w:pPr>
              <w:tabs>
                <w:tab w:val="left" w:pos="4215"/>
              </w:tabs>
              <w:rPr>
                <w:rFonts w:ascii="Arno Pro Smbd" w:hAnsi="Arno Pro Smbd"/>
                <w:sz w:val="44"/>
                <w:szCs w:val="44"/>
              </w:rPr>
            </w:pPr>
            <w:r>
              <w:rPr>
                <w:rFonts w:ascii="Arno Pro Smbd" w:hAnsi="Arno Pro Smbd"/>
                <w:sz w:val="44"/>
                <w:szCs w:val="44"/>
              </w:rPr>
              <w:t>15:00 – 23:00 wib</w:t>
            </w:r>
          </w:p>
        </w:tc>
      </w:tr>
    </w:tbl>
    <w:p w:rsidR="00E84DE3" w:rsidRPr="00526994" w:rsidRDefault="00E84DE3" w:rsidP="00225B45">
      <w:pPr>
        <w:tabs>
          <w:tab w:val="left" w:pos="4215"/>
        </w:tabs>
        <w:rPr>
          <w:rFonts w:ascii="Bernard MT Condensed" w:hAnsi="Bernard MT Condensed"/>
          <w:sz w:val="44"/>
          <w:szCs w:val="44"/>
        </w:rPr>
      </w:pPr>
      <w:bookmarkStart w:id="0" w:name="_GoBack"/>
      <w:bookmarkEnd w:id="0"/>
    </w:p>
    <w:p w:rsidR="00E84DE3" w:rsidRDefault="00E84DE3"/>
    <w:sectPr w:rsidR="00E8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 Smbd">
    <w:altName w:val="Arial"/>
    <w:charset w:val="00"/>
    <w:family w:val="roman"/>
    <w:notTrueType/>
    <w:pitch w:val="variable"/>
    <w:sig w:usb0="00000001" w:usb1="00000001" w:usb2="00000000" w:usb3="00000000" w:csb0="0000019F" w:csb1="00000000"/>
  </w:font>
  <w:font w:name="Bernard MT Condensed">
    <w:altName w:val="Noto Sans Syriac Estrangel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85"/>
    <w:rsid w:val="00CF5D85"/>
    <w:rsid w:val="00E84DE3"/>
    <w:rsid w:val="00F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18E76"/>
  <w15:chartTrackingRefBased/>
  <w15:docId w15:val="{E001A071-DB2B-C748-B708-89C37037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E84DE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84DE3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4</cp:revision>
  <dcterms:created xsi:type="dcterms:W3CDTF">2020-03-27T23:04:00Z</dcterms:created>
  <dcterms:modified xsi:type="dcterms:W3CDTF">2020-03-27T23:14:00Z</dcterms:modified>
</cp:coreProperties>
</file>