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KisiTabel"/>
        <w:tblW w:w="8931" w:type="dxa"/>
        <w:tblLook w:val="04A0" w:firstRow="1" w:lastRow="0" w:firstColumn="1" w:lastColumn="0" w:noHBand="0" w:noVBand="1"/>
      </w:tblPr>
      <w:tblGrid>
        <w:gridCol w:w="1476"/>
        <w:gridCol w:w="6073"/>
        <w:gridCol w:w="1382"/>
      </w:tblGrid>
      <w:tr w:rsidR="00D01115" w:rsidRPr="00116DCA" w14:paraId="0A307270" w14:textId="77777777" w:rsidTr="00AB66C5">
        <w:trPr>
          <w:trHeight w:val="1124"/>
        </w:trPr>
        <w:tc>
          <w:tcPr>
            <w:tcW w:w="1476" w:type="dxa"/>
            <w:tcBorders>
              <w:left w:val="nil"/>
              <w:bottom w:val="nil"/>
              <w:right w:val="nil"/>
            </w:tcBorders>
            <w:vAlign w:val="center"/>
          </w:tcPr>
          <w:p w14:paraId="23F0E046" w14:textId="77777777" w:rsidR="00D01115" w:rsidRPr="00116DCA" w:rsidRDefault="00D01115" w:rsidP="002765C1">
            <w:pPr>
              <w:pStyle w:val="Header"/>
              <w:jc w:val="center"/>
            </w:pPr>
            <w:bookmarkStart w:id="0" w:name="_Hlk170251142"/>
            <w:bookmarkEnd w:id="0"/>
            <w:r w:rsidRPr="00116DCA">
              <w:rPr>
                <w:noProof/>
              </w:rPr>
              <w:drawing>
                <wp:inline distT="0" distB="0" distL="0" distR="0" wp14:anchorId="6DB7DC08" wp14:editId="7A66B968">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6073" w:type="dxa"/>
            <w:tcBorders>
              <w:left w:val="nil"/>
              <w:bottom w:val="nil"/>
              <w:right w:val="nil"/>
            </w:tcBorders>
            <w:shd w:val="clear" w:color="auto" w:fill="D9D9D9" w:themeFill="background1" w:themeFillShade="D9"/>
            <w:vAlign w:val="center"/>
          </w:tcPr>
          <w:p w14:paraId="6AD8933A" w14:textId="77777777" w:rsidR="00D01115" w:rsidRPr="00116DCA" w:rsidRDefault="00D01115" w:rsidP="002765C1">
            <w:pPr>
              <w:pStyle w:val="Header"/>
              <w:spacing w:before="120"/>
              <w:jc w:val="center"/>
              <w:rPr>
                <w:b/>
                <w:sz w:val="13"/>
                <w:szCs w:val="13"/>
              </w:rPr>
            </w:pPr>
            <w:r w:rsidRPr="00116DCA">
              <w:rPr>
                <w:sz w:val="13"/>
                <w:szCs w:val="13"/>
              </w:rPr>
              <w:t xml:space="preserve">Terbit </w:t>
            </w:r>
            <w:r w:rsidRPr="00116DCA">
              <w:rPr>
                <w:i/>
                <w:sz w:val="13"/>
                <w:szCs w:val="13"/>
              </w:rPr>
              <w:t>online</w:t>
            </w:r>
            <w:r w:rsidRPr="00116DCA">
              <w:rPr>
                <w:sz w:val="13"/>
                <w:szCs w:val="13"/>
              </w:rPr>
              <w:t xml:space="preserve"> pada laman: </w:t>
            </w:r>
            <w:hyperlink r:id="rId10" w:history="1">
              <w:r w:rsidRPr="00116DCA">
                <w:rPr>
                  <w:rStyle w:val="Hyperlink"/>
                  <w:sz w:val="13"/>
                  <w:szCs w:val="13"/>
                </w:rPr>
                <w:t>http://jurnal.utu.ac.id/JTI</w:t>
              </w:r>
            </w:hyperlink>
            <w:r w:rsidRPr="00116DCA">
              <w:rPr>
                <w:sz w:val="13"/>
                <w:szCs w:val="13"/>
              </w:rPr>
              <w:t xml:space="preserve"> </w:t>
            </w:r>
          </w:p>
          <w:p w14:paraId="119501F2" w14:textId="77777777" w:rsidR="00D01115" w:rsidRPr="00116DCA" w:rsidRDefault="00D01115" w:rsidP="002765C1">
            <w:pPr>
              <w:pStyle w:val="Header"/>
              <w:spacing w:before="120" w:after="120"/>
              <w:jc w:val="center"/>
              <w:rPr>
                <w:b/>
                <w:sz w:val="28"/>
              </w:rPr>
            </w:pPr>
            <w:r w:rsidRPr="00116DCA">
              <w:rPr>
                <w:b/>
                <w:sz w:val="28"/>
              </w:rPr>
              <w:t>Jurnal Teknologi Informasi</w:t>
            </w:r>
          </w:p>
          <w:p w14:paraId="1C786DB8" w14:textId="77777777" w:rsidR="00D01115" w:rsidRPr="00116DCA" w:rsidRDefault="00D01115" w:rsidP="002765C1">
            <w:pPr>
              <w:pStyle w:val="Header"/>
              <w:spacing w:after="120"/>
              <w:jc w:val="center"/>
              <w:rPr>
                <w:sz w:val="13"/>
              </w:rPr>
            </w:pPr>
            <w:r w:rsidRPr="00116DCA">
              <w:rPr>
                <w:rStyle w:val="Hyperlink"/>
                <w:color w:val="000000" w:themeColor="text1"/>
                <w:sz w:val="13"/>
              </w:rPr>
              <w:t>|    ISSN (Print): xxx-xxx    |    ISSN (Online): xxx-xxx    |</w:t>
            </w:r>
          </w:p>
        </w:tc>
        <w:tc>
          <w:tcPr>
            <w:tcW w:w="1382" w:type="dxa"/>
            <w:tcBorders>
              <w:left w:val="nil"/>
              <w:bottom w:val="nil"/>
              <w:right w:val="nil"/>
            </w:tcBorders>
            <w:vAlign w:val="center"/>
          </w:tcPr>
          <w:p w14:paraId="5315E649" w14:textId="514A163C" w:rsidR="00D01115" w:rsidRPr="00116DCA" w:rsidRDefault="00882A54" w:rsidP="002765C1">
            <w:pPr>
              <w:pStyle w:val="Header"/>
              <w:jc w:val="center"/>
            </w:pPr>
            <w:r w:rsidRPr="00116DCA">
              <w:rPr>
                <w:noProof/>
              </w:rPr>
              <w:drawing>
                <wp:inline distT="0" distB="0" distL="0" distR="0" wp14:anchorId="2243E05A" wp14:editId="2436B42D">
                  <wp:extent cx="624063" cy="8286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4063" cy="828675"/>
                          </a:xfrm>
                          <a:prstGeom prst="rect">
                            <a:avLst/>
                          </a:prstGeom>
                          <a:noFill/>
                          <a:ln>
                            <a:noFill/>
                          </a:ln>
                        </pic:spPr>
                      </pic:pic>
                    </a:graphicData>
                  </a:graphic>
                </wp:inline>
              </w:drawing>
            </w:r>
          </w:p>
        </w:tc>
      </w:tr>
      <w:tr w:rsidR="00D01115" w:rsidRPr="00116DCA" w14:paraId="2761CB10" w14:textId="77777777" w:rsidTr="00AB66C5">
        <w:trPr>
          <w:trHeight w:val="70"/>
        </w:trPr>
        <w:tc>
          <w:tcPr>
            <w:tcW w:w="8931" w:type="dxa"/>
            <w:gridSpan w:val="3"/>
            <w:tcBorders>
              <w:top w:val="nil"/>
              <w:left w:val="nil"/>
              <w:bottom w:val="single" w:sz="24" w:space="0" w:color="auto"/>
              <w:right w:val="nil"/>
            </w:tcBorders>
            <w:shd w:val="clear" w:color="auto" w:fill="auto"/>
          </w:tcPr>
          <w:p w14:paraId="7FA2E616" w14:textId="77777777" w:rsidR="00D01115" w:rsidRPr="00116DCA" w:rsidRDefault="00D01115" w:rsidP="002765C1">
            <w:pPr>
              <w:pStyle w:val="Header"/>
              <w:rPr>
                <w:sz w:val="2"/>
                <w:szCs w:val="2"/>
              </w:rPr>
            </w:pPr>
          </w:p>
        </w:tc>
      </w:tr>
    </w:tbl>
    <w:p w14:paraId="086A0362" w14:textId="77777777" w:rsidR="00D01115" w:rsidRPr="00116DCA" w:rsidRDefault="00D01115" w:rsidP="00021E6E">
      <w:pPr>
        <w:pStyle w:val="Judul"/>
        <w:spacing w:before="0" w:after="0" w:line="240" w:lineRule="auto"/>
        <w:jc w:val="center"/>
        <w:rPr>
          <w:rFonts w:ascii="Times New Roman" w:hAnsi="Times New Roman"/>
          <w:sz w:val="28"/>
          <w:szCs w:val="28"/>
        </w:rPr>
      </w:pPr>
    </w:p>
    <w:p w14:paraId="1853CC43" w14:textId="1BD8FCD2" w:rsidR="00D10454" w:rsidRPr="00116DCA" w:rsidRDefault="00D10454" w:rsidP="00021E6E">
      <w:pPr>
        <w:pStyle w:val="Judul"/>
        <w:spacing w:before="0" w:after="0" w:line="240" w:lineRule="auto"/>
        <w:jc w:val="center"/>
        <w:rPr>
          <w:rFonts w:ascii="Times New Roman" w:hAnsi="Times New Roman"/>
          <w:sz w:val="28"/>
          <w:szCs w:val="28"/>
        </w:rPr>
      </w:pPr>
      <w:r w:rsidRPr="00116DCA">
        <w:rPr>
          <w:rFonts w:ascii="Times New Roman" w:hAnsi="Times New Roman"/>
          <w:sz w:val="28"/>
          <w:szCs w:val="28"/>
        </w:rPr>
        <w:t xml:space="preserve">KLASIFIKASI </w:t>
      </w:r>
      <w:bookmarkStart w:id="1" w:name="_Hlk170002339"/>
      <w:r w:rsidRPr="00116DCA">
        <w:rPr>
          <w:rFonts w:ascii="Times New Roman" w:hAnsi="Times New Roman"/>
          <w:sz w:val="28"/>
          <w:szCs w:val="28"/>
        </w:rPr>
        <w:t xml:space="preserve">TINGKAT </w:t>
      </w:r>
      <w:r w:rsidR="00E65CCD">
        <w:rPr>
          <w:rFonts w:ascii="Times New Roman" w:hAnsi="Times New Roman"/>
          <w:sz w:val="28"/>
          <w:szCs w:val="28"/>
        </w:rPr>
        <w:t>KUALITAS</w:t>
      </w:r>
      <w:r w:rsidRPr="00116DCA">
        <w:rPr>
          <w:rFonts w:ascii="Times New Roman" w:hAnsi="Times New Roman"/>
          <w:sz w:val="28"/>
          <w:szCs w:val="28"/>
        </w:rPr>
        <w:t xml:space="preserve"> BUAH</w:t>
      </w:r>
      <w:bookmarkEnd w:id="1"/>
      <w:r w:rsidRPr="00116DCA">
        <w:rPr>
          <w:rFonts w:ascii="Times New Roman" w:hAnsi="Times New Roman"/>
          <w:sz w:val="28"/>
          <w:szCs w:val="28"/>
        </w:rPr>
        <w:t xml:space="preserve"> MANGGIS BERBASIS PENGOLAHAN CITRA DIGITAL MENGGUNAKAN METODE </w:t>
      </w:r>
    </w:p>
    <w:p w14:paraId="7A77A0FD" w14:textId="7A841791" w:rsidR="002B2076" w:rsidRPr="00116DCA" w:rsidRDefault="00A50C7A" w:rsidP="00021E6E">
      <w:pPr>
        <w:pStyle w:val="Judul"/>
        <w:spacing w:before="0" w:after="0" w:line="240" w:lineRule="auto"/>
        <w:jc w:val="center"/>
        <w:rPr>
          <w:rFonts w:ascii="Times New Roman" w:hAnsi="Times New Roman"/>
          <w:sz w:val="28"/>
          <w:szCs w:val="28"/>
        </w:rPr>
      </w:pPr>
      <w:r w:rsidRPr="00116DCA">
        <w:rPr>
          <w:rFonts w:ascii="Times New Roman" w:hAnsi="Times New Roman"/>
          <w:i/>
          <w:iCs/>
          <w:sz w:val="28"/>
          <w:szCs w:val="28"/>
        </w:rPr>
        <w:t>K-NEAREST NEIGHBOR</w:t>
      </w:r>
    </w:p>
    <w:p w14:paraId="52BF25BE" w14:textId="77777777" w:rsidR="002108B2" w:rsidRPr="00116DCA" w:rsidRDefault="002108B2" w:rsidP="002108B2">
      <w:pPr>
        <w:spacing w:after="0" w:line="240" w:lineRule="auto"/>
        <w:rPr>
          <w:rFonts w:ascii="Times New Roman" w:hAnsi="Times New Roman"/>
        </w:rPr>
      </w:pPr>
    </w:p>
    <w:p w14:paraId="4D54D887" w14:textId="69535E3C" w:rsidR="004266BD" w:rsidRPr="00116DCA" w:rsidRDefault="00D10454" w:rsidP="004266BD">
      <w:pPr>
        <w:spacing w:after="0" w:line="240" w:lineRule="auto"/>
        <w:jc w:val="center"/>
        <w:rPr>
          <w:rFonts w:ascii="Times New Roman" w:hAnsi="Times New Roman"/>
          <w:b/>
          <w:bCs/>
          <w:color w:val="000000" w:themeColor="text1"/>
          <w:sz w:val="20"/>
          <w:szCs w:val="20"/>
        </w:rPr>
      </w:pPr>
      <w:r w:rsidRPr="00116DCA">
        <w:rPr>
          <w:rFonts w:ascii="Times New Roman" w:hAnsi="Times New Roman"/>
          <w:b/>
          <w:bCs/>
          <w:color w:val="000000" w:themeColor="text1"/>
          <w:sz w:val="20"/>
          <w:szCs w:val="20"/>
        </w:rPr>
        <w:t>Rahmat Akmal</w:t>
      </w:r>
      <w:r w:rsidR="00085A26" w:rsidRPr="00116DCA">
        <w:rPr>
          <w:rFonts w:ascii="Times New Roman" w:hAnsi="Times New Roman"/>
          <w:b/>
          <w:bCs/>
          <w:color w:val="000000" w:themeColor="text1"/>
          <w:sz w:val="20"/>
          <w:szCs w:val="20"/>
          <w:vertAlign w:val="superscript"/>
        </w:rPr>
        <w:t>1</w:t>
      </w:r>
      <w:r w:rsidR="003E1189" w:rsidRPr="00116DCA">
        <w:rPr>
          <w:rFonts w:ascii="Times New Roman" w:hAnsi="Times New Roman"/>
          <w:b/>
          <w:bCs/>
          <w:color w:val="000000" w:themeColor="text1"/>
          <w:sz w:val="20"/>
          <w:szCs w:val="20"/>
          <w:vertAlign w:val="superscript"/>
        </w:rPr>
        <w:t>*</w:t>
      </w:r>
      <w:r w:rsidR="004266BD" w:rsidRPr="00116DCA">
        <w:rPr>
          <w:rFonts w:ascii="Times New Roman" w:hAnsi="Times New Roman"/>
          <w:b/>
          <w:bCs/>
          <w:color w:val="000000" w:themeColor="text1"/>
          <w:sz w:val="20"/>
          <w:szCs w:val="20"/>
        </w:rPr>
        <w:t xml:space="preserve">, </w:t>
      </w:r>
      <w:r w:rsidR="002254D9" w:rsidRPr="00116DCA">
        <w:rPr>
          <w:rFonts w:ascii="Times New Roman" w:hAnsi="Times New Roman"/>
          <w:b/>
          <w:bCs/>
          <w:color w:val="000000" w:themeColor="text1"/>
          <w:sz w:val="20"/>
          <w:szCs w:val="20"/>
        </w:rPr>
        <w:t>Adnin Rahman</w:t>
      </w:r>
      <w:r w:rsidR="00085A26" w:rsidRPr="00116DCA">
        <w:rPr>
          <w:rFonts w:ascii="Times New Roman" w:hAnsi="Times New Roman"/>
          <w:b/>
          <w:bCs/>
          <w:color w:val="000000" w:themeColor="text1"/>
          <w:sz w:val="20"/>
          <w:szCs w:val="20"/>
          <w:vertAlign w:val="superscript"/>
        </w:rPr>
        <w:t>2</w:t>
      </w:r>
      <w:r w:rsidR="004266BD" w:rsidRPr="00116DCA">
        <w:rPr>
          <w:rFonts w:ascii="Times New Roman" w:hAnsi="Times New Roman"/>
          <w:b/>
          <w:bCs/>
          <w:color w:val="000000" w:themeColor="text1"/>
          <w:sz w:val="20"/>
          <w:szCs w:val="20"/>
        </w:rPr>
        <w:t xml:space="preserve">, </w:t>
      </w:r>
      <w:r w:rsidR="002254D9" w:rsidRPr="00116DCA">
        <w:rPr>
          <w:rFonts w:ascii="Times New Roman" w:hAnsi="Times New Roman"/>
          <w:b/>
          <w:bCs/>
          <w:color w:val="000000" w:themeColor="text1"/>
          <w:sz w:val="20"/>
          <w:szCs w:val="20"/>
        </w:rPr>
        <w:t>Nadiya Rahmayana</w:t>
      </w:r>
      <w:r w:rsidR="00085A26" w:rsidRPr="00116DCA">
        <w:rPr>
          <w:rFonts w:ascii="Times New Roman" w:hAnsi="Times New Roman"/>
          <w:b/>
          <w:bCs/>
          <w:color w:val="000000" w:themeColor="text1"/>
          <w:sz w:val="20"/>
          <w:szCs w:val="20"/>
          <w:vertAlign w:val="superscript"/>
        </w:rPr>
        <w:t>3</w:t>
      </w:r>
      <w:r w:rsidR="00F40A1A" w:rsidRPr="00116DCA">
        <w:rPr>
          <w:rFonts w:ascii="Times New Roman" w:hAnsi="Times New Roman"/>
          <w:b/>
          <w:bCs/>
          <w:color w:val="000000" w:themeColor="text1"/>
          <w:sz w:val="20"/>
          <w:szCs w:val="20"/>
        </w:rPr>
        <w:t xml:space="preserve">, </w:t>
      </w:r>
      <w:r w:rsidR="002254D9" w:rsidRPr="00116DCA">
        <w:rPr>
          <w:rFonts w:ascii="Times New Roman" w:hAnsi="Times New Roman"/>
          <w:b/>
          <w:bCs/>
          <w:color w:val="000000" w:themeColor="text1"/>
          <w:sz w:val="20"/>
          <w:szCs w:val="20"/>
        </w:rPr>
        <w:t>Asep Nanang</w:t>
      </w:r>
      <w:r w:rsidR="00F40A1A" w:rsidRPr="00116DCA">
        <w:rPr>
          <w:rFonts w:ascii="Times New Roman" w:hAnsi="Times New Roman"/>
          <w:b/>
          <w:bCs/>
          <w:color w:val="000000" w:themeColor="text1"/>
          <w:sz w:val="20"/>
          <w:szCs w:val="20"/>
          <w:vertAlign w:val="superscript"/>
        </w:rPr>
        <w:t>4</w:t>
      </w:r>
    </w:p>
    <w:p w14:paraId="1ED04BA4" w14:textId="77777777" w:rsidR="00AB707B" w:rsidRPr="00417C69" w:rsidRDefault="00AB707B" w:rsidP="00AB707B">
      <w:pPr>
        <w:spacing w:after="0" w:line="240" w:lineRule="auto"/>
        <w:jc w:val="center"/>
        <w:rPr>
          <w:rFonts w:ascii="Times New Roman" w:hAnsi="Times New Roman"/>
          <w:color w:val="000000"/>
          <w:sz w:val="18"/>
          <w:szCs w:val="18"/>
        </w:rPr>
      </w:pPr>
      <w:bookmarkStart w:id="2" w:name="_Hlk169037249"/>
      <w:r w:rsidRPr="00417C69">
        <w:rPr>
          <w:rFonts w:ascii="Times New Roman" w:hAnsi="Times New Roman"/>
          <w:color w:val="000000"/>
          <w:sz w:val="18"/>
          <w:szCs w:val="18"/>
          <w:vertAlign w:val="superscript"/>
        </w:rPr>
        <w:t>1,2,3,4</w:t>
      </w:r>
      <w:r w:rsidRPr="00417C69">
        <w:rPr>
          <w:rFonts w:ascii="Times New Roman" w:hAnsi="Times New Roman"/>
          <w:color w:val="000000"/>
          <w:sz w:val="18"/>
          <w:szCs w:val="18"/>
        </w:rPr>
        <w:t xml:space="preserve"> Program Studi Teknologi Informasi, Universitas Teuku Umar, Aceh Barat,</w:t>
      </w:r>
      <w:r>
        <w:rPr>
          <w:rFonts w:ascii="Times New Roman" w:hAnsi="Times New Roman"/>
          <w:color w:val="000000"/>
          <w:sz w:val="18"/>
          <w:szCs w:val="18"/>
        </w:rPr>
        <w:t xml:space="preserve"> </w:t>
      </w:r>
      <w:r w:rsidRPr="00417C69">
        <w:rPr>
          <w:rFonts w:ascii="Times New Roman" w:hAnsi="Times New Roman"/>
          <w:color w:val="000000"/>
          <w:sz w:val="18"/>
          <w:szCs w:val="18"/>
        </w:rPr>
        <w:t>23681, Indonesia</w:t>
      </w:r>
    </w:p>
    <w:p w14:paraId="37F29CE8" w14:textId="0760CCEE" w:rsidR="00AB707B" w:rsidRPr="00417C69" w:rsidRDefault="00AB707B" w:rsidP="00AB707B">
      <w:pPr>
        <w:spacing w:after="0" w:line="240" w:lineRule="auto"/>
        <w:jc w:val="center"/>
        <w:rPr>
          <w:rFonts w:ascii="Times New Roman" w:hAnsi="Times New Roman"/>
          <w:color w:val="000000"/>
          <w:sz w:val="18"/>
          <w:szCs w:val="18"/>
        </w:rPr>
      </w:pPr>
      <w:r w:rsidRPr="00417C69">
        <w:rPr>
          <w:rFonts w:ascii="Times New Roman" w:hAnsi="Times New Roman"/>
          <w:color w:val="000000"/>
          <w:sz w:val="18"/>
          <w:szCs w:val="18"/>
        </w:rPr>
        <w:t xml:space="preserve">Email: </w:t>
      </w:r>
      <w:r w:rsidRPr="00417C69">
        <w:rPr>
          <w:rFonts w:ascii="Times New Roman" w:hAnsi="Times New Roman"/>
          <w:color w:val="000000"/>
          <w:sz w:val="18"/>
          <w:szCs w:val="18"/>
          <w:vertAlign w:val="superscript"/>
        </w:rPr>
        <w:t>1</w:t>
      </w:r>
      <w:r w:rsidRPr="00417C69">
        <w:rPr>
          <w:rFonts w:ascii="Times New Roman" w:hAnsi="Times New Roman"/>
          <w:color w:val="000000"/>
          <w:sz w:val="18"/>
          <w:szCs w:val="18"/>
        </w:rPr>
        <w:t>rahmatakmal26@gmail.com</w:t>
      </w:r>
      <w:r w:rsidRPr="00417C69">
        <w:rPr>
          <w:rFonts w:ascii="Times New Roman" w:hAnsi="Times New Roman"/>
          <w:color w:val="000000"/>
          <w:sz w:val="18"/>
          <w:szCs w:val="18"/>
          <w:vertAlign w:val="superscript"/>
        </w:rPr>
        <w:t>*</w:t>
      </w:r>
      <w:r w:rsidRPr="00417C69">
        <w:rPr>
          <w:rFonts w:ascii="Times New Roman" w:hAnsi="Times New Roman"/>
          <w:color w:val="000000"/>
          <w:sz w:val="18"/>
          <w:szCs w:val="18"/>
        </w:rPr>
        <w:t xml:space="preserve">, </w:t>
      </w:r>
      <w:r w:rsidRPr="00417C69">
        <w:rPr>
          <w:rFonts w:ascii="Times New Roman" w:hAnsi="Times New Roman"/>
          <w:color w:val="000000"/>
          <w:sz w:val="18"/>
          <w:szCs w:val="18"/>
          <w:vertAlign w:val="superscript"/>
        </w:rPr>
        <w:t>2</w:t>
      </w:r>
      <w:r>
        <w:rPr>
          <w:rFonts w:ascii="Times New Roman" w:hAnsi="Times New Roman"/>
          <w:color w:val="000000"/>
          <w:sz w:val="18"/>
          <w:szCs w:val="18"/>
        </w:rPr>
        <w:t>adninrahman19</w:t>
      </w:r>
      <w:r w:rsidRPr="00417C69">
        <w:rPr>
          <w:rFonts w:ascii="Times New Roman" w:hAnsi="Times New Roman"/>
          <w:color w:val="000000"/>
          <w:sz w:val="18"/>
          <w:szCs w:val="18"/>
        </w:rPr>
        <w:t xml:space="preserve">@gmail.com, </w:t>
      </w:r>
      <w:r w:rsidRPr="00417C69">
        <w:rPr>
          <w:rFonts w:ascii="Times New Roman" w:hAnsi="Times New Roman"/>
          <w:color w:val="000000"/>
          <w:sz w:val="18"/>
          <w:szCs w:val="18"/>
          <w:vertAlign w:val="superscript"/>
        </w:rPr>
        <w:t>3</w:t>
      </w:r>
      <w:r w:rsidR="00ED2319" w:rsidRPr="00ED2319">
        <w:rPr>
          <w:rFonts w:ascii="Times New Roman" w:hAnsi="Times New Roman"/>
          <w:color w:val="000000"/>
          <w:sz w:val="18"/>
          <w:szCs w:val="18"/>
        </w:rPr>
        <w:t>yanarahmanadiya@gmail.com</w:t>
      </w:r>
      <w:r w:rsidRPr="00417C69">
        <w:rPr>
          <w:rFonts w:ascii="Times New Roman" w:hAnsi="Times New Roman"/>
          <w:color w:val="000000"/>
          <w:sz w:val="18"/>
          <w:szCs w:val="18"/>
        </w:rPr>
        <w:t>,</w:t>
      </w:r>
      <w:bookmarkEnd w:id="2"/>
      <w:r w:rsidRPr="00417C69">
        <w:rPr>
          <w:rFonts w:ascii="Times New Roman" w:hAnsi="Times New Roman"/>
          <w:color w:val="000000"/>
          <w:sz w:val="18"/>
          <w:szCs w:val="18"/>
        </w:rPr>
        <w:t xml:space="preserve"> </w:t>
      </w:r>
      <w:r w:rsidRPr="00417C69">
        <w:rPr>
          <w:rFonts w:ascii="Times New Roman" w:hAnsi="Times New Roman"/>
          <w:color w:val="000000"/>
          <w:sz w:val="18"/>
          <w:szCs w:val="18"/>
          <w:vertAlign w:val="superscript"/>
        </w:rPr>
        <w:t>4</w:t>
      </w:r>
      <w:r w:rsidRPr="00417C69">
        <w:rPr>
          <w:rFonts w:ascii="Times New Roman" w:hAnsi="Times New Roman"/>
          <w:color w:val="000000"/>
          <w:sz w:val="18"/>
          <w:szCs w:val="18"/>
        </w:rPr>
        <w:t xml:space="preserve">asep.nanang.792@gmail.com </w:t>
      </w:r>
    </w:p>
    <w:p w14:paraId="58C1794B" w14:textId="654F49F1" w:rsidR="00B00AC5" w:rsidRPr="00116DCA" w:rsidRDefault="00AB707B" w:rsidP="00AB707B">
      <w:pPr>
        <w:pStyle w:val="AuthorAffiliation"/>
        <w:tabs>
          <w:tab w:val="center" w:pos="4510"/>
          <w:tab w:val="left" w:pos="6987"/>
        </w:tabs>
        <w:rPr>
          <w:sz w:val="18"/>
          <w:szCs w:val="18"/>
          <w:lang w:val="id-ID"/>
        </w:rPr>
      </w:pPr>
      <w:r>
        <w:tab/>
        <w:t>*</w:t>
      </w:r>
      <w:hyperlink r:id="rId12" w:history="1">
        <w:r w:rsidRPr="00AB707B">
          <w:rPr>
            <w:rStyle w:val="Hyperlink"/>
            <w:color w:val="000000" w:themeColor="text1"/>
            <w:sz w:val="18"/>
            <w:szCs w:val="18"/>
            <w:u w:val="none"/>
          </w:rPr>
          <w:t>rahmatakmal26@gmail.com</w:t>
        </w:r>
      </w:hyperlink>
      <w:r w:rsidRPr="00AB707B">
        <w:rPr>
          <w:color w:val="000000" w:themeColor="text1"/>
          <w:sz w:val="18"/>
          <w:szCs w:val="18"/>
        </w:rPr>
        <w:t xml:space="preserve"> (+62 852</w:t>
      </w:r>
      <w:r w:rsidRPr="00417C69">
        <w:rPr>
          <w:color w:val="000000"/>
          <w:sz w:val="18"/>
          <w:szCs w:val="18"/>
        </w:rPr>
        <w:t>-4704-4821)</w:t>
      </w:r>
      <w:r>
        <w:rPr>
          <w:color w:val="000000"/>
          <w:sz w:val="18"/>
          <w:szCs w:val="18"/>
        </w:rPr>
        <w:tab/>
      </w:r>
    </w:p>
    <w:p w14:paraId="379721D7" w14:textId="3BF9F937" w:rsidR="00493FA1" w:rsidRPr="00116DCA" w:rsidRDefault="00493FA1" w:rsidP="000B382E">
      <w:pPr>
        <w:spacing w:after="0" w:line="240" w:lineRule="auto"/>
        <w:rPr>
          <w:rFonts w:ascii="Times New Roman" w:hAnsi="Times New Roman"/>
          <w:color w:val="000000" w:themeColor="text1"/>
          <w:sz w:val="18"/>
          <w:szCs w:val="18"/>
        </w:rPr>
      </w:pPr>
    </w:p>
    <w:tbl>
      <w:tblPr>
        <w:tblpPr w:leftFromText="187" w:rightFromText="187" w:bottomFromText="187" w:vertAnchor="text" w:tblpY="1"/>
        <w:tblOverlap w:val="never"/>
        <w:tblW w:w="0" w:type="auto"/>
        <w:tblBorders>
          <w:top w:val="single" w:sz="4" w:space="0" w:color="auto"/>
          <w:bottom w:val="single" w:sz="4" w:space="0" w:color="auto"/>
          <w:insideH w:val="single" w:sz="4" w:space="0" w:color="auto"/>
        </w:tblBorders>
        <w:tblCellMar>
          <w:left w:w="0" w:type="dxa"/>
          <w:right w:w="0" w:type="dxa"/>
        </w:tblCellMar>
        <w:tblLook w:val="0000" w:firstRow="0" w:lastRow="0" w:firstColumn="0" w:lastColumn="0" w:noHBand="0" w:noVBand="0"/>
      </w:tblPr>
      <w:tblGrid>
        <w:gridCol w:w="3069"/>
        <w:gridCol w:w="5951"/>
      </w:tblGrid>
      <w:tr w:rsidR="00E42DE3" w:rsidRPr="00116DCA" w14:paraId="1C589A5D" w14:textId="77777777" w:rsidTr="003D35BE">
        <w:trPr>
          <w:trHeight w:val="695"/>
        </w:trPr>
        <w:tc>
          <w:tcPr>
            <w:tcW w:w="3148" w:type="dxa"/>
            <w:vAlign w:val="center"/>
          </w:tcPr>
          <w:p w14:paraId="71A9E42B" w14:textId="79827636" w:rsidR="00E42DE3" w:rsidRPr="00116DCA" w:rsidRDefault="00CB3D07" w:rsidP="00C1378E">
            <w:pPr>
              <w:pStyle w:val="Keyword"/>
              <w:spacing w:after="0"/>
              <w:rPr>
                <w:rFonts w:ascii="Times New Roman" w:hAnsi="Times New Roman"/>
                <w:noProof/>
                <w:lang w:val="id-ID"/>
              </w:rPr>
            </w:pPr>
            <w:r w:rsidRPr="00116DCA">
              <w:rPr>
                <w:rFonts w:ascii="Times New Roman" w:hAnsi="Times New Roman"/>
                <w:noProof/>
                <w:sz w:val="16"/>
                <w:szCs w:val="16"/>
                <w:lang w:val="id-ID"/>
              </w:rPr>
              <w:t>INFORMASI ARTIKEL</w:t>
            </w:r>
          </w:p>
        </w:tc>
        <w:tc>
          <w:tcPr>
            <w:tcW w:w="6102" w:type="dxa"/>
            <w:tcMar>
              <w:left w:w="240" w:type="dxa"/>
            </w:tcMar>
            <w:vAlign w:val="center"/>
          </w:tcPr>
          <w:p w14:paraId="1DA349F2" w14:textId="45F4F4C6" w:rsidR="00E42DE3" w:rsidRPr="00116DCA" w:rsidRDefault="00E42DE3" w:rsidP="00C1378E">
            <w:pPr>
              <w:pStyle w:val="AbstractHead"/>
              <w:spacing w:after="0"/>
              <w:rPr>
                <w:lang w:val="id-ID"/>
              </w:rPr>
            </w:pPr>
            <w:r w:rsidRPr="00116DCA">
              <w:rPr>
                <w:lang w:val="id-ID"/>
              </w:rPr>
              <w:t>ABSTRA</w:t>
            </w:r>
            <w:r w:rsidR="00CB3D07" w:rsidRPr="00116DCA">
              <w:rPr>
                <w:lang w:val="id-ID"/>
              </w:rPr>
              <w:t>K</w:t>
            </w:r>
          </w:p>
        </w:tc>
      </w:tr>
      <w:tr w:rsidR="00E42DE3" w:rsidRPr="00116DCA" w14:paraId="56906E72" w14:textId="77777777" w:rsidTr="008D1FE8">
        <w:trPr>
          <w:cantSplit/>
          <w:trHeight w:val="1051"/>
        </w:trPr>
        <w:tc>
          <w:tcPr>
            <w:tcW w:w="3148" w:type="dxa"/>
            <w:tcMar>
              <w:top w:w="72" w:type="dxa"/>
            </w:tcMar>
          </w:tcPr>
          <w:p w14:paraId="19B83BDD" w14:textId="77777777" w:rsidR="00CB3D07" w:rsidRPr="00116DCA" w:rsidRDefault="00CB3D07" w:rsidP="00CB3D07">
            <w:pPr>
              <w:pStyle w:val="Articlehistory"/>
              <w:spacing w:after="0" w:line="240" w:lineRule="auto"/>
              <w:rPr>
                <w:rFonts w:ascii="Times New Roman" w:hAnsi="Times New Roman"/>
                <w:i/>
                <w:iCs/>
                <w:noProof/>
                <w:sz w:val="18"/>
                <w:szCs w:val="18"/>
                <w:lang w:val="id-ID"/>
              </w:rPr>
            </w:pPr>
            <w:r w:rsidRPr="00116DCA">
              <w:rPr>
                <w:rFonts w:ascii="Times New Roman" w:hAnsi="Times New Roman"/>
                <w:noProof/>
                <w:sz w:val="18"/>
                <w:szCs w:val="18"/>
                <w:lang w:val="id-ID"/>
              </w:rPr>
              <w:t>Sejarah Artikel</w:t>
            </w:r>
            <w:r w:rsidRPr="00116DCA">
              <w:rPr>
                <w:rFonts w:ascii="Times New Roman" w:hAnsi="Times New Roman"/>
                <w:i/>
                <w:iCs/>
                <w:noProof/>
                <w:sz w:val="18"/>
                <w:szCs w:val="18"/>
                <w:lang w:val="id-ID"/>
              </w:rPr>
              <w:t>:</w:t>
            </w:r>
          </w:p>
          <w:p w14:paraId="4BDD5A3C" w14:textId="77777777" w:rsidR="00CB3D07" w:rsidRPr="00116DCA" w:rsidRDefault="00CB3D07" w:rsidP="00CB3D07">
            <w:pPr>
              <w:spacing w:after="0" w:line="240" w:lineRule="auto"/>
              <w:rPr>
                <w:rFonts w:ascii="Times New Roman" w:hAnsi="Times New Roman"/>
                <w:sz w:val="18"/>
                <w:szCs w:val="18"/>
              </w:rPr>
            </w:pPr>
            <w:r w:rsidRPr="00116DCA">
              <w:rPr>
                <w:rFonts w:ascii="Times New Roman" w:hAnsi="Times New Roman"/>
                <w:sz w:val="18"/>
                <w:szCs w:val="18"/>
              </w:rPr>
              <w:t>Diterima:</w:t>
            </w:r>
          </w:p>
          <w:p w14:paraId="05DB9E8B" w14:textId="77777777" w:rsidR="00CB3D07" w:rsidRPr="00116DCA" w:rsidRDefault="00CB3D07" w:rsidP="00CB3D07">
            <w:pPr>
              <w:spacing w:after="0" w:line="240" w:lineRule="auto"/>
              <w:rPr>
                <w:rFonts w:ascii="Times New Roman" w:hAnsi="Times New Roman"/>
                <w:sz w:val="18"/>
                <w:szCs w:val="18"/>
              </w:rPr>
            </w:pPr>
            <w:r w:rsidRPr="00116DCA">
              <w:rPr>
                <w:rFonts w:ascii="Times New Roman" w:hAnsi="Times New Roman"/>
                <w:sz w:val="18"/>
                <w:szCs w:val="18"/>
              </w:rPr>
              <w:t>Revisi:</w:t>
            </w:r>
          </w:p>
          <w:p w14:paraId="555DFFCE" w14:textId="77777777" w:rsidR="00CB3D07" w:rsidRPr="00116DCA" w:rsidRDefault="00CB3D07" w:rsidP="00CB3D07">
            <w:pPr>
              <w:spacing w:after="0" w:line="240" w:lineRule="auto"/>
              <w:rPr>
                <w:rFonts w:ascii="Times New Roman" w:hAnsi="Times New Roman"/>
                <w:sz w:val="18"/>
                <w:szCs w:val="18"/>
              </w:rPr>
            </w:pPr>
            <w:r w:rsidRPr="00116DCA">
              <w:rPr>
                <w:rFonts w:ascii="Times New Roman" w:hAnsi="Times New Roman"/>
                <w:sz w:val="18"/>
                <w:szCs w:val="18"/>
              </w:rPr>
              <w:t>Diterbitkan:</w:t>
            </w:r>
          </w:p>
          <w:p w14:paraId="586E9BEF" w14:textId="7C6DC1FF" w:rsidR="00E42DE3" w:rsidRPr="00116DCA" w:rsidRDefault="00E42DE3" w:rsidP="00E42DE3">
            <w:pPr>
              <w:pStyle w:val="Articlehistory"/>
              <w:spacing w:after="0" w:line="240" w:lineRule="auto"/>
              <w:rPr>
                <w:rFonts w:ascii="Times New Roman" w:hAnsi="Times New Roman"/>
                <w:i/>
                <w:iCs/>
                <w:lang w:val="id-ID"/>
              </w:rPr>
            </w:pPr>
          </w:p>
        </w:tc>
        <w:tc>
          <w:tcPr>
            <w:tcW w:w="6102" w:type="dxa"/>
            <w:vMerge w:val="restart"/>
            <w:tcMar>
              <w:left w:w="240" w:type="dxa"/>
            </w:tcMar>
          </w:tcPr>
          <w:p w14:paraId="22A26771" w14:textId="345EE8AE" w:rsidR="00190DE4" w:rsidRPr="00116DCA" w:rsidRDefault="00A62BF3" w:rsidP="00190DE4">
            <w:pPr>
              <w:spacing w:after="0" w:line="240" w:lineRule="auto"/>
              <w:jc w:val="both"/>
              <w:rPr>
                <w:rFonts w:ascii="Times New Roman" w:hAnsi="Times New Roman"/>
                <w:sz w:val="20"/>
                <w:szCs w:val="20"/>
              </w:rPr>
            </w:pPr>
            <w:r w:rsidRPr="00A62BF3">
              <w:rPr>
                <w:rFonts w:ascii="Times New Roman" w:hAnsi="Times New Roman"/>
                <w:sz w:val="20"/>
                <w:szCs w:val="20"/>
              </w:rPr>
              <w:t>Manggis dikenal secara global sebagai buah dengan kandungan antioksidan tertinggi di dunia, juga memiliki sifat anti-inflamasi. Cita rasanya yang unik - perpaduan manis, asam, dan sedikit sepat - menjadikannya populer hingga ke luar negeri. Popularitas ini menjadikan manggis sebagai komoditas ekspor yang menjanjikan dengan permintaan pasar yang terus ada. Tingginya tingkat produksi manggis, penting bagi petani untuk memahami cara-cara pengembangan produk yang dapat memperpanjang daya simpan buah ini.</w:t>
            </w:r>
            <w:r w:rsidRPr="00A62BF3">
              <w:rPr>
                <w:rFonts w:ascii="Times New Roman" w:hAnsi="Times New Roman"/>
                <w:sz w:val="20"/>
                <w:szCs w:val="20"/>
              </w:rPr>
              <w:t xml:space="preserve"> </w:t>
            </w:r>
            <w:r w:rsidR="00134B16" w:rsidRPr="00A62BF3">
              <w:rPr>
                <w:rFonts w:ascii="Times New Roman" w:hAnsi="Times New Roman"/>
                <w:sz w:val="20"/>
                <w:szCs w:val="20"/>
              </w:rPr>
              <w:t>Pengolahan citra digital telah menjadi teknik yang penting dalam menganalisis kualitas</w:t>
            </w:r>
            <w:r w:rsidR="00134B16" w:rsidRPr="00134B16">
              <w:rPr>
                <w:rFonts w:ascii="Times New Roman" w:hAnsi="Times New Roman"/>
                <w:sz w:val="20"/>
                <w:szCs w:val="20"/>
              </w:rPr>
              <w:t xml:space="preserve"> buah </w:t>
            </w:r>
            <w:r w:rsidR="004810C3">
              <w:rPr>
                <w:rFonts w:ascii="Times New Roman" w:hAnsi="Times New Roman"/>
                <w:sz w:val="20"/>
                <w:szCs w:val="20"/>
              </w:rPr>
              <w:t>manggis</w:t>
            </w:r>
            <w:r w:rsidR="00134B16" w:rsidRPr="00134B16">
              <w:rPr>
                <w:rFonts w:ascii="Times New Roman" w:hAnsi="Times New Roman"/>
                <w:sz w:val="20"/>
                <w:szCs w:val="20"/>
              </w:rPr>
              <w:t xml:space="preserve"> berdasarkan karakteristik warnanya.</w:t>
            </w:r>
            <w:r w:rsidRPr="00A62BF3">
              <w:rPr>
                <w:rFonts w:ascii="Times New Roman" w:hAnsi="Times New Roman"/>
              </w:rPr>
              <w:t xml:space="preserve"> </w:t>
            </w:r>
            <w:r>
              <w:rPr>
                <w:rFonts w:ascii="Times New Roman" w:hAnsi="Times New Roman"/>
              </w:rPr>
              <w:t xml:space="preserve">Tujuan </w:t>
            </w:r>
            <w:r w:rsidRPr="00A62BF3">
              <w:rPr>
                <w:rFonts w:ascii="Times New Roman" w:hAnsi="Times New Roman"/>
                <w:sz w:val="20"/>
                <w:szCs w:val="20"/>
              </w:rPr>
              <w:t>penelitian ini dibuat untuk mengetahui kualitas manggis berdasarkan bentuk fitur warna dengan pengolah citra digital untuk mendapatkan hasil yang cepat dan akurat.</w:t>
            </w:r>
            <w:r w:rsidR="00134B16" w:rsidRPr="00134B16">
              <w:rPr>
                <w:rFonts w:ascii="Times New Roman" w:hAnsi="Times New Roman"/>
                <w:sz w:val="20"/>
                <w:szCs w:val="20"/>
              </w:rPr>
              <w:t xml:space="preserve"> Pada penelitian ini, metode </w:t>
            </w:r>
            <w:r w:rsidR="00134B16" w:rsidRPr="00A62BF3">
              <w:rPr>
                <w:rFonts w:ascii="Times New Roman" w:hAnsi="Times New Roman"/>
                <w:i/>
                <w:iCs/>
                <w:sz w:val="20"/>
                <w:szCs w:val="20"/>
              </w:rPr>
              <w:t>K-nearest neighbor</w:t>
            </w:r>
            <w:r w:rsidR="00134B16" w:rsidRPr="00134B16">
              <w:rPr>
                <w:rFonts w:ascii="Times New Roman" w:hAnsi="Times New Roman"/>
                <w:sz w:val="20"/>
                <w:szCs w:val="20"/>
              </w:rPr>
              <w:t xml:space="preserve"> (KNN) digunakan untuk mengklasifikasikan citra buah </w:t>
            </w:r>
            <w:r w:rsidR="004810C3">
              <w:rPr>
                <w:rFonts w:ascii="Times New Roman" w:hAnsi="Times New Roman"/>
                <w:sz w:val="20"/>
                <w:szCs w:val="20"/>
              </w:rPr>
              <w:t>manggis</w:t>
            </w:r>
            <w:r w:rsidR="00134B16" w:rsidRPr="00134B16">
              <w:rPr>
                <w:rFonts w:ascii="Times New Roman" w:hAnsi="Times New Roman"/>
                <w:sz w:val="20"/>
                <w:szCs w:val="20"/>
              </w:rPr>
              <w:t xml:space="preserve"> ke dalam kelas busuk dan baik berdasarkan fitur warna. Dataset terdiri dari 303 citra buah mangg</w:t>
            </w:r>
            <w:r w:rsidR="004810C3">
              <w:rPr>
                <w:rFonts w:ascii="Times New Roman" w:hAnsi="Times New Roman"/>
                <w:sz w:val="20"/>
                <w:szCs w:val="20"/>
              </w:rPr>
              <w:t>is</w:t>
            </w:r>
            <w:r w:rsidR="00134B16" w:rsidRPr="00134B16">
              <w:rPr>
                <w:rFonts w:ascii="Times New Roman" w:hAnsi="Times New Roman"/>
                <w:sz w:val="20"/>
                <w:szCs w:val="20"/>
              </w:rPr>
              <w:t xml:space="preserve"> yang telah diterap</w:t>
            </w:r>
            <w:r w:rsidR="004810C3">
              <w:rPr>
                <w:rFonts w:ascii="Times New Roman" w:hAnsi="Times New Roman"/>
                <w:sz w:val="20"/>
                <w:szCs w:val="20"/>
              </w:rPr>
              <w:t>kan dengan</w:t>
            </w:r>
            <w:r w:rsidR="00134B16" w:rsidRPr="00134B16">
              <w:rPr>
                <w:rFonts w:ascii="Times New Roman" w:hAnsi="Times New Roman"/>
                <w:sz w:val="20"/>
                <w:szCs w:val="20"/>
              </w:rPr>
              <w:t xml:space="preserve"> fitur warna RGB</w:t>
            </w:r>
            <w:r w:rsidR="004810C3">
              <w:rPr>
                <w:rFonts w:ascii="Times New Roman" w:hAnsi="Times New Roman"/>
                <w:sz w:val="20"/>
                <w:szCs w:val="20"/>
              </w:rPr>
              <w:t xml:space="preserve"> </w:t>
            </w:r>
            <w:r w:rsidR="004810C3">
              <w:rPr>
                <w:rFonts w:ascii="Times New Roman" w:hAnsi="Times New Roman"/>
              </w:rPr>
              <w:t xml:space="preserve"> menggunakan </w:t>
            </w:r>
            <w:r w:rsidR="004810C3" w:rsidRPr="00DB0543">
              <w:rPr>
                <w:rFonts w:ascii="Times New Roman" w:hAnsi="Times New Roman"/>
              </w:rPr>
              <w:t>80:20</w:t>
            </w:r>
            <w:r w:rsidR="004810C3">
              <w:rPr>
                <w:rFonts w:ascii="Times New Roman" w:hAnsi="Times New Roman"/>
              </w:rPr>
              <w:t xml:space="preserve"> pembagian </w:t>
            </w:r>
            <w:r w:rsidR="004810C3" w:rsidRPr="00DB0543">
              <w:rPr>
                <w:rFonts w:ascii="Times New Roman" w:hAnsi="Times New Roman"/>
              </w:rPr>
              <w:t>data</w:t>
            </w:r>
            <w:r w:rsidR="00134B16" w:rsidRPr="00134B16">
              <w:rPr>
                <w:rFonts w:ascii="Times New Roman" w:hAnsi="Times New Roman"/>
                <w:sz w:val="20"/>
                <w:szCs w:val="20"/>
              </w:rPr>
              <w:t xml:space="preserve">. Hasil percobaan menunjukkan bahwa metode KNN mencapai akurasi 86,89% dalam membedakan kualitas buah </w:t>
            </w:r>
            <w:r w:rsidR="004810C3">
              <w:rPr>
                <w:rFonts w:ascii="Times New Roman" w:hAnsi="Times New Roman"/>
                <w:sz w:val="20"/>
                <w:szCs w:val="20"/>
              </w:rPr>
              <w:t>manggis</w:t>
            </w:r>
            <w:r w:rsidR="00134B16" w:rsidRPr="00134B16">
              <w:rPr>
                <w:rFonts w:ascii="Times New Roman" w:hAnsi="Times New Roman"/>
                <w:sz w:val="20"/>
                <w:szCs w:val="20"/>
              </w:rPr>
              <w:t>, yang menyoroti keefektifannya dalam lingkungan aplikasi ini. Hasil ini memberikan wawasan tentang potensi penggunaan KNN dalam pemrosesan gambar untuk menilai kualitas buah dengan pendekatan yang cepat dan akurat.</w:t>
            </w:r>
          </w:p>
          <w:p w14:paraId="629A256B" w14:textId="77777777" w:rsidR="00433E77" w:rsidRPr="00116DCA" w:rsidRDefault="00433E77" w:rsidP="008D1FE8">
            <w:pPr>
              <w:pStyle w:val="Copyright"/>
              <w:framePr w:hSpace="0" w:wrap="auto" w:vAnchor="margin" w:yAlign="inline"/>
              <w:suppressOverlap w:val="0"/>
              <w:rPr>
                <w:lang w:val="id-ID"/>
              </w:rPr>
            </w:pPr>
          </w:p>
          <w:p w14:paraId="75E8ABCB" w14:textId="46519D25" w:rsidR="00E42DE3" w:rsidRPr="00116DCA" w:rsidRDefault="00E42DE3" w:rsidP="008D1FE8">
            <w:pPr>
              <w:pStyle w:val="Copyright"/>
              <w:framePr w:hSpace="0" w:wrap="auto" w:vAnchor="margin" w:yAlign="inline"/>
              <w:suppressOverlap w:val="0"/>
              <w:rPr>
                <w:i/>
                <w:iCs/>
                <w:lang w:val="id-ID"/>
              </w:rPr>
            </w:pPr>
            <w:r w:rsidRPr="00116DCA">
              <w:rPr>
                <w:i/>
                <w:iCs/>
                <w:lang w:val="id-ID"/>
              </w:rPr>
              <w:t>Copyright © 202</w:t>
            </w:r>
            <w:r w:rsidR="00157848" w:rsidRPr="00116DCA">
              <w:rPr>
                <w:i/>
                <w:iCs/>
                <w:lang w:val="id-ID"/>
              </w:rPr>
              <w:t>3</w:t>
            </w:r>
            <w:r w:rsidRPr="00116DCA">
              <w:rPr>
                <w:i/>
                <w:iCs/>
                <w:lang w:val="id-ID"/>
              </w:rPr>
              <w:t xml:space="preserve"> </w:t>
            </w:r>
            <w:r w:rsidR="00433E77" w:rsidRPr="00116DCA">
              <w:rPr>
                <w:i/>
                <w:iCs/>
                <w:lang w:val="id-ID"/>
              </w:rPr>
              <w:t>Jur</w:t>
            </w:r>
            <w:r w:rsidR="00C50777" w:rsidRPr="00116DCA">
              <w:rPr>
                <w:i/>
                <w:iCs/>
                <w:lang w:val="id-ID"/>
              </w:rPr>
              <w:t>n</w:t>
            </w:r>
            <w:r w:rsidR="00433E77" w:rsidRPr="00116DCA">
              <w:rPr>
                <w:i/>
                <w:iCs/>
                <w:lang w:val="id-ID"/>
              </w:rPr>
              <w:t>al Te</w:t>
            </w:r>
            <w:r w:rsidR="00C50777" w:rsidRPr="00116DCA">
              <w:rPr>
                <w:i/>
                <w:iCs/>
                <w:lang w:val="id-ID"/>
              </w:rPr>
              <w:t>k</w:t>
            </w:r>
            <w:r w:rsidR="00433E77" w:rsidRPr="00116DCA">
              <w:rPr>
                <w:i/>
                <w:iCs/>
                <w:lang w:val="id-ID"/>
              </w:rPr>
              <w:t>nologi Informasi UTU</w:t>
            </w:r>
            <w:r w:rsidRPr="00116DCA">
              <w:rPr>
                <w:i/>
                <w:iCs/>
                <w:lang w:val="id-ID"/>
              </w:rPr>
              <w:t xml:space="preserve"> </w:t>
            </w:r>
          </w:p>
          <w:p w14:paraId="7A136ED9" w14:textId="23067D24" w:rsidR="00E42DE3" w:rsidRPr="00116DCA" w:rsidRDefault="00E42DE3" w:rsidP="008D1FE8">
            <w:pPr>
              <w:pStyle w:val="Copyright"/>
              <w:framePr w:hSpace="0" w:wrap="auto" w:vAnchor="margin" w:yAlign="inline"/>
              <w:suppressOverlap w:val="0"/>
              <w:rPr>
                <w:lang w:val="id-ID"/>
              </w:rPr>
            </w:pPr>
            <w:r w:rsidRPr="00116DCA">
              <w:rPr>
                <w:i/>
                <w:iCs/>
                <w:lang w:val="id-ID"/>
              </w:rPr>
              <w:t>All rights reserved</w:t>
            </w:r>
            <w:r w:rsidRPr="00116DCA">
              <w:rPr>
                <w:lang w:val="id-ID"/>
              </w:rPr>
              <w:t xml:space="preserve"> </w:t>
            </w:r>
          </w:p>
        </w:tc>
      </w:tr>
      <w:tr w:rsidR="00E42DE3" w:rsidRPr="00116DCA" w14:paraId="6064A50B" w14:textId="77777777" w:rsidTr="00E42DE3">
        <w:trPr>
          <w:cantSplit/>
          <w:trHeight w:val="1385"/>
        </w:trPr>
        <w:tc>
          <w:tcPr>
            <w:tcW w:w="3148" w:type="dxa"/>
            <w:tcMar>
              <w:top w:w="72" w:type="dxa"/>
              <w:left w:w="0" w:type="dxa"/>
            </w:tcMar>
          </w:tcPr>
          <w:p w14:paraId="71DD6B54" w14:textId="77777777" w:rsidR="00CB3D07" w:rsidRPr="00116DCA" w:rsidRDefault="00CB3D07" w:rsidP="00CB3D07">
            <w:pPr>
              <w:pStyle w:val="KeywordHead"/>
              <w:spacing w:after="0" w:line="240" w:lineRule="auto"/>
              <w:rPr>
                <w:rFonts w:ascii="Times New Roman" w:hAnsi="Times New Roman"/>
                <w:szCs w:val="18"/>
                <w:lang w:val="id-ID"/>
              </w:rPr>
            </w:pPr>
            <w:r w:rsidRPr="00116DCA">
              <w:rPr>
                <w:rFonts w:ascii="Times New Roman" w:hAnsi="Times New Roman"/>
                <w:i w:val="0"/>
                <w:iCs/>
                <w:szCs w:val="18"/>
                <w:lang w:val="id-ID"/>
              </w:rPr>
              <w:t>Kata Kunci</w:t>
            </w:r>
            <w:r w:rsidRPr="00116DCA">
              <w:rPr>
                <w:rFonts w:ascii="Times New Roman" w:hAnsi="Times New Roman"/>
                <w:szCs w:val="18"/>
                <w:lang w:val="id-ID"/>
              </w:rPr>
              <w:t>:</w:t>
            </w:r>
          </w:p>
          <w:p w14:paraId="4285DBF5" w14:textId="77777777" w:rsidR="00134B16" w:rsidRPr="00134B16" w:rsidRDefault="00134B16" w:rsidP="00134B16">
            <w:pPr>
              <w:pStyle w:val="KeywordHead"/>
              <w:spacing w:after="0" w:line="240" w:lineRule="auto"/>
              <w:rPr>
                <w:rFonts w:ascii="Times New Roman" w:hAnsi="Times New Roman"/>
                <w:i w:val="0"/>
                <w:iCs/>
                <w:szCs w:val="18"/>
                <w:lang w:val="id-ID"/>
              </w:rPr>
            </w:pPr>
            <w:r w:rsidRPr="00134B16">
              <w:rPr>
                <w:rFonts w:ascii="Times New Roman" w:hAnsi="Times New Roman"/>
                <w:i w:val="0"/>
                <w:iCs/>
                <w:szCs w:val="18"/>
                <w:lang w:val="id-ID"/>
              </w:rPr>
              <w:t>Klasifikasi</w:t>
            </w:r>
          </w:p>
          <w:p w14:paraId="245428FC" w14:textId="77777777" w:rsidR="00134B16" w:rsidRPr="00134B16" w:rsidRDefault="00134B16" w:rsidP="00134B16">
            <w:pPr>
              <w:pStyle w:val="KeywordHead"/>
              <w:spacing w:after="0" w:line="240" w:lineRule="auto"/>
              <w:rPr>
                <w:rFonts w:ascii="Times New Roman" w:hAnsi="Times New Roman"/>
                <w:i w:val="0"/>
                <w:iCs/>
                <w:szCs w:val="18"/>
                <w:lang w:val="id-ID"/>
              </w:rPr>
            </w:pPr>
            <w:r w:rsidRPr="00A62BF3">
              <w:rPr>
                <w:rFonts w:ascii="Times New Roman" w:hAnsi="Times New Roman"/>
                <w:szCs w:val="18"/>
                <w:lang w:val="id-ID"/>
              </w:rPr>
              <w:t>K-Nearest Neighbor</w:t>
            </w:r>
            <w:r w:rsidRPr="00134B16">
              <w:rPr>
                <w:rFonts w:ascii="Times New Roman" w:hAnsi="Times New Roman"/>
                <w:i w:val="0"/>
                <w:iCs/>
                <w:szCs w:val="18"/>
                <w:lang w:val="id-ID"/>
              </w:rPr>
              <w:t xml:space="preserve"> (KNN)</w:t>
            </w:r>
          </w:p>
          <w:p w14:paraId="4BB5235D" w14:textId="77777777" w:rsidR="00134B16" w:rsidRPr="00134B16" w:rsidRDefault="00134B16" w:rsidP="00134B16">
            <w:pPr>
              <w:pStyle w:val="KeywordHead"/>
              <w:spacing w:after="0" w:line="240" w:lineRule="auto"/>
              <w:rPr>
                <w:rFonts w:ascii="Times New Roman" w:hAnsi="Times New Roman"/>
                <w:i w:val="0"/>
                <w:iCs/>
                <w:szCs w:val="18"/>
                <w:lang w:val="id-ID"/>
              </w:rPr>
            </w:pPr>
            <w:r w:rsidRPr="00134B16">
              <w:rPr>
                <w:rFonts w:ascii="Times New Roman" w:hAnsi="Times New Roman"/>
                <w:i w:val="0"/>
                <w:iCs/>
                <w:szCs w:val="18"/>
                <w:lang w:val="id-ID"/>
              </w:rPr>
              <w:t>Pengolahan Citra Digital</w:t>
            </w:r>
          </w:p>
          <w:p w14:paraId="7F1A7C20" w14:textId="77777777" w:rsidR="00134B16" w:rsidRPr="00134B16" w:rsidRDefault="00134B16" w:rsidP="00134B16">
            <w:pPr>
              <w:pStyle w:val="KeywordHead"/>
              <w:spacing w:after="0" w:line="240" w:lineRule="auto"/>
              <w:rPr>
                <w:rFonts w:ascii="Times New Roman" w:hAnsi="Times New Roman"/>
                <w:i w:val="0"/>
                <w:iCs/>
                <w:szCs w:val="18"/>
                <w:lang w:val="id-ID"/>
              </w:rPr>
            </w:pPr>
            <w:r w:rsidRPr="00134B16">
              <w:rPr>
                <w:rFonts w:ascii="Times New Roman" w:hAnsi="Times New Roman"/>
                <w:i w:val="0"/>
                <w:iCs/>
                <w:szCs w:val="18"/>
                <w:lang w:val="id-ID"/>
              </w:rPr>
              <w:t>Buah Manggis</w:t>
            </w:r>
          </w:p>
          <w:p w14:paraId="2DB54924" w14:textId="3618D38F" w:rsidR="00595B04" w:rsidRPr="00A62BF3" w:rsidRDefault="00134B16" w:rsidP="00A62BF3">
            <w:pPr>
              <w:pStyle w:val="KeywordHead"/>
              <w:spacing w:after="0" w:line="240" w:lineRule="auto"/>
              <w:rPr>
                <w:rFonts w:ascii="Times New Roman" w:hAnsi="Times New Roman"/>
                <w:i w:val="0"/>
                <w:iCs/>
                <w:szCs w:val="18"/>
                <w:lang w:val="id-ID"/>
              </w:rPr>
            </w:pPr>
            <w:r w:rsidRPr="00A62BF3">
              <w:rPr>
                <w:rFonts w:ascii="Times New Roman" w:hAnsi="Times New Roman"/>
                <w:i w:val="0"/>
                <w:iCs/>
                <w:szCs w:val="18"/>
                <w:lang w:val="id-ID"/>
              </w:rPr>
              <w:t>Fitur Warna</w:t>
            </w:r>
          </w:p>
          <w:p w14:paraId="21DBD3BD" w14:textId="30319F4E" w:rsidR="00595B04" w:rsidRPr="00116DCA" w:rsidRDefault="00595B04" w:rsidP="00595B04">
            <w:pPr>
              <w:pStyle w:val="Keyword"/>
              <w:spacing w:after="0" w:line="240" w:lineRule="auto"/>
              <w:rPr>
                <w:rFonts w:ascii="Times New Roman" w:hAnsi="Times New Roman"/>
                <w:iCs/>
                <w:lang w:val="id-ID"/>
              </w:rPr>
            </w:pPr>
          </w:p>
        </w:tc>
        <w:tc>
          <w:tcPr>
            <w:tcW w:w="6102" w:type="dxa"/>
            <w:vMerge/>
          </w:tcPr>
          <w:p w14:paraId="0956C232" w14:textId="77777777" w:rsidR="00E42DE3" w:rsidRPr="00116DCA" w:rsidRDefault="00E42DE3" w:rsidP="008D1FE8">
            <w:pPr>
              <w:spacing w:after="80" w:line="200" w:lineRule="exact"/>
              <w:rPr>
                <w:rFonts w:ascii="Times New Roman" w:hAnsi="Times New Roman"/>
              </w:rPr>
            </w:pPr>
          </w:p>
        </w:tc>
      </w:tr>
    </w:tbl>
    <w:p w14:paraId="18DC6A71" w14:textId="77FD8F72" w:rsidR="00DE64C6" w:rsidRPr="00116DCA" w:rsidRDefault="00456F69">
      <w:pPr>
        <w:pStyle w:val="Judul1"/>
        <w:numPr>
          <w:ilvl w:val="0"/>
          <w:numId w:val="3"/>
        </w:numPr>
        <w:spacing w:before="0" w:after="115"/>
        <w:rPr>
          <w:sz w:val="22"/>
          <w:szCs w:val="22"/>
        </w:rPr>
      </w:pPr>
      <w:r w:rsidRPr="00116DCA">
        <w:rPr>
          <w:sz w:val="22"/>
          <w:szCs w:val="22"/>
        </w:rPr>
        <w:t>Pendahuluan</w:t>
      </w:r>
    </w:p>
    <w:p w14:paraId="4495AA3D" w14:textId="510EDD23" w:rsidR="007C10C7" w:rsidRPr="00116DCA" w:rsidRDefault="00B10017" w:rsidP="001E223C">
      <w:pPr>
        <w:spacing w:after="0"/>
        <w:ind w:firstLine="284"/>
        <w:jc w:val="both"/>
        <w:rPr>
          <w:rFonts w:ascii="Times New Roman" w:hAnsi="Times New Roman"/>
        </w:rPr>
      </w:pPr>
      <w:r w:rsidRPr="00116DCA">
        <w:rPr>
          <w:rFonts w:ascii="Times New Roman" w:hAnsi="Times New Roman"/>
        </w:rPr>
        <w:t xml:space="preserve">Manggis merupakan komoditas ekspor Indonesia yang memiliki daya saing tinggi di pasar global sebagai buah segar. Seluruh bagian buah ini, mulai dari daging hingga kulitnya, dapat dimanfaatkan. Berbagai penelitian telah mengungkap kandungan senyawa dalam manggis yang berkhasiat bagi kesehatan. Mengingat nilai ekonomi dan potensi manfaatnya yang besar, manggis telah menjadi salah satu produk ekspor andalan Indonesia. Oleh karena itu, para eksportir perlu menerapkan penanganan khusus dan optimal untuk mempertahankan kualitas manggis sebagai komoditas ekspor unggulan </w:t>
      </w:r>
      <w:r w:rsidR="004C2644" w:rsidRPr="00116DCA">
        <w:rPr>
          <w:rFonts w:ascii="Times New Roman" w:hAnsi="Times New Roman"/>
        </w:rPr>
        <w:fldChar w:fldCharType="begin" w:fldLock="1"/>
      </w:r>
      <w:r w:rsidR="007A73B8" w:rsidRPr="00116DCA">
        <w:rPr>
          <w:rFonts w:ascii="Times New Roman" w:hAnsi="Times New Roman"/>
        </w:rPr>
        <w:instrText>ADDIN CSL_CITATION {"citationItems":[{"id":"ITEM-1","itemData":{"DOI":"10.29313/jrm.v1i2.489","abstract":"Abstract. Mangosteen fruit export is one of the fresh fruit export commodities from the agricultural sector which contributes to the country's foreign exchange. The increase in the country's foreign exchange is influenced by the increasing volume of mangosteen exports, so there needs to be special handling related to the quality of the mangosteen fruit to be exported. Analysis of the quality control of mangosteen exports can be done using Statistical Quality Control (SQC). Quality control analysis using SQC begins with forming a flowchart to review the flow and processes that will be carried out, then to make it easier to show and understand the data, check sheets and histograms are arranged. Based on the results of the analysis using the control chart p which shows that the damage that occurs is still outside the control limits at several intervals with an upper control limit of 0.068. The Pareto diagram shows that the most dominant damage was found in the size mismatch of the mangosteen fruit, which was 8197.5kg or 90.152% of the damage. Based on the scatter diagram, it is known that there is a very strong relationship, indicated by a correlation of 0.934 between the size discrepancy and the damage that occurs, while the discrepancy in the maturity level of the mangosteen shows a low correlation with a correlation of 0.305. This means that the size discrepancy has a very strong impact and the maturity level discrepancy has a low impact on the damage that occurs. In addition, by using a causal diagram, it is known that the factors that cause damage to the mangosteen fruit are caused by environmental factors and human factors.\r Abstrak.  Ekspor buah manggis menjadi salah satu komoditas ekspor buah segar dari sektor pertanian yang memiliki kontribusi terhadap devisa negara. Peningkatan devisa negara dipengaruhi oleh meningkatnya volume ekspor buah manggis, sehingga perlu adanya penanganan khusus terkait mutu buah manggis yang akan di ekspor. Analisis kendali mutu ekspor buah manggis dapat dilakukan dengan menggunakan Statistical Quality Control (SQC). Analisis kendali mutu dengan menggunakan SQC diawali dengan membentuk flowchart untuk meninjau alur dan proses yang akan dilakukan, selanjutnya untuk memudahkan dalam menunjukkan dan memahami data disusun check sheet dan histogram. Berdasarkan hasil analisis dengan menggunakan peta kendali  yang menunjukkan bahwa kerusakan yang terjadi masih diluar batas kendali dibeberapa interval dengan batas kendali atas…","author":[{"dropping-particle":"","family":"Julian","given":"Friska Anzalni","non-dropping-particle":"","parse-names":false,"suffix":""},{"dropping-particle":"","family":"Ramdani","given":"Yani","non-dropping-particle":"","parse-names":false,"suffix":""}],"container-title":"Jurnal Riset Matematika","id":"ITEM-1","issue":"2","issued":{"date-parts":[["2022"]]},"page":"163-172","title":"Analisis Kendali Mutu Ekspor Buah Manggis dengan Menggunakan Statistical Quality Control (SQC) pada Eksportir PT. X","type":"article-journal","volume":"1"},"uris":["http://www.mendeley.com/documents/?uuid=1140b467-9bec-4521-9c35-c1a10df50ce0"]}],"mendeley":{"formattedCitation":"[1]","plainTextFormattedCitation":"[1]","previouslyFormattedCitation":"[1]"},"properties":{"noteIndex":0},"schema":"https://github.com/citation-style-language/schema/raw/master/csl-citation.json"}</w:instrText>
      </w:r>
      <w:r w:rsidR="004C2644" w:rsidRPr="00116DCA">
        <w:rPr>
          <w:rFonts w:ascii="Times New Roman" w:hAnsi="Times New Roman"/>
        </w:rPr>
        <w:fldChar w:fldCharType="separate"/>
      </w:r>
      <w:r w:rsidR="004C2644" w:rsidRPr="00116DCA">
        <w:rPr>
          <w:rFonts w:ascii="Times New Roman" w:hAnsi="Times New Roman"/>
          <w:noProof/>
        </w:rPr>
        <w:t>[1]</w:t>
      </w:r>
      <w:r w:rsidR="004C2644" w:rsidRPr="00116DCA">
        <w:rPr>
          <w:rFonts w:ascii="Times New Roman" w:hAnsi="Times New Roman"/>
        </w:rPr>
        <w:fldChar w:fldCharType="end"/>
      </w:r>
      <w:r w:rsidR="004C2644" w:rsidRPr="00116DCA">
        <w:rPr>
          <w:rFonts w:ascii="Times New Roman" w:hAnsi="Times New Roman"/>
        </w:rPr>
        <w:t>.</w:t>
      </w:r>
      <w:r w:rsidR="001E223C" w:rsidRPr="00116DCA">
        <w:rPr>
          <w:rFonts w:ascii="Times New Roman" w:hAnsi="Times New Roman"/>
        </w:rPr>
        <w:t xml:space="preserve"> </w:t>
      </w:r>
      <w:r w:rsidRPr="00116DCA">
        <w:rPr>
          <w:rFonts w:ascii="Times New Roman" w:hAnsi="Times New Roman"/>
        </w:rPr>
        <w:t xml:space="preserve">Manggis dikenal secara global sebagai buah dengan kandungan antioksidan tertinggi di dunia, juga memiliki sifat anti-inflamasi. Cita rasanya yang unik - perpaduan manis, asam, dan sedikit sepat - </w:t>
      </w:r>
      <w:r w:rsidRPr="00116DCA">
        <w:rPr>
          <w:rFonts w:ascii="Times New Roman" w:hAnsi="Times New Roman"/>
        </w:rPr>
        <w:lastRenderedPageBreak/>
        <w:t>menjadikannya populer hingga ke luar negeri. Popularitas ini menjadikan manggis sebagai komoditas ekspor yang menjanjikan dengan permintaan pasar yang terus ada. Tingginya tingkat produksi manggis, penting bagi petani untuk memahami cara-cara pengembangan produk yang dapat memperpanjang daya simpan buah ini. Pengetahuan tersebut akan membantu mengurangi risiko pembusukan, yang merupakan tantangan utama dalam penanganan pasca panen manggis</w:t>
      </w:r>
      <w:r w:rsidR="00516105" w:rsidRPr="00116DCA">
        <w:rPr>
          <w:rFonts w:ascii="Times New Roman" w:hAnsi="Times New Roman"/>
        </w:rPr>
        <w:t xml:space="preserve"> </w:t>
      </w:r>
      <w:r w:rsidR="00516105" w:rsidRPr="00116DCA">
        <w:rPr>
          <w:rFonts w:ascii="Times New Roman" w:hAnsi="Times New Roman"/>
        </w:rPr>
        <w:fldChar w:fldCharType="begin" w:fldLock="1"/>
      </w:r>
      <w:r w:rsidR="00516105" w:rsidRPr="00116DCA">
        <w:rPr>
          <w:rFonts w:ascii="Times New Roman" w:hAnsi="Times New Roman"/>
        </w:rPr>
        <w:instrText>ADDIN CSL_CITATION {"citationItems":[{"id":"ITEM-1","itemData":{"abstract":"… Ruang warna HSV merupakan ruang warna yang tersusun atas 3 komponen … warna, Saturation berkaitan dengan kejenuhan warna, Value menyatakan tingkat kecerahan dari warna …","author":[{"dropping-particle":"","family":"Dalimunthe","given":"Annafiah","non-dropping-particle":"","parse-names":false,"suffix":""}],"container-title":"Skripsi","id":"ITEM-1","issued":{"date-parts":[["2021"]]},"page":"89","title":"Deteksi Kematangan Buah Manggis Berdasarkan Fitur Warna Citra Kulit Menggunakan Metode Transformasi Ruang Warna HSV","type":"article-journal"},"uris":["http://www.mendeley.com/documents/?uuid=6c53f228-0c05-4c61-b583-2bea79196ac8"]}],"mendeley":{"formattedCitation":"[2]","plainTextFormattedCitation":"[2]","previouslyFormattedCitation":"[2]"},"properties":{"noteIndex":0},"schema":"https://github.com/citation-style-language/schema/raw/master/csl-citation.json"}</w:instrText>
      </w:r>
      <w:r w:rsidR="00516105" w:rsidRPr="00116DCA">
        <w:rPr>
          <w:rFonts w:ascii="Times New Roman" w:hAnsi="Times New Roman"/>
        </w:rPr>
        <w:fldChar w:fldCharType="separate"/>
      </w:r>
      <w:r w:rsidR="00516105" w:rsidRPr="00116DCA">
        <w:rPr>
          <w:rFonts w:ascii="Times New Roman" w:hAnsi="Times New Roman"/>
          <w:noProof/>
        </w:rPr>
        <w:t>[2]</w:t>
      </w:r>
      <w:r w:rsidR="00516105" w:rsidRPr="00116DCA">
        <w:rPr>
          <w:rFonts w:ascii="Times New Roman" w:hAnsi="Times New Roman"/>
        </w:rPr>
        <w:fldChar w:fldCharType="end"/>
      </w:r>
      <w:r w:rsidR="00516105" w:rsidRPr="00116DCA">
        <w:rPr>
          <w:rFonts w:ascii="Times New Roman" w:hAnsi="Times New Roman"/>
        </w:rPr>
        <w:t>.</w:t>
      </w:r>
    </w:p>
    <w:p w14:paraId="1F85363C" w14:textId="620676E8" w:rsidR="002201BF" w:rsidRPr="00116DCA" w:rsidRDefault="00B10017" w:rsidP="001E223C">
      <w:pPr>
        <w:spacing w:after="0"/>
        <w:ind w:firstLine="284"/>
        <w:jc w:val="both"/>
        <w:rPr>
          <w:rFonts w:ascii="Times New Roman" w:hAnsi="Times New Roman"/>
        </w:rPr>
      </w:pPr>
      <w:r w:rsidRPr="00116DCA">
        <w:rPr>
          <w:rFonts w:ascii="Times New Roman" w:hAnsi="Times New Roman"/>
        </w:rPr>
        <w:t>Kemampuan komputer untuk memproses data dengan cepat, akurat, dan teliti menjadikannya alat yang sangat berguna dalam memperoleh informasi yang diperlukan di berbagai sektor kehidupan manusia. Kemajuan dalam bidang teknologi pengolahan citra digital saat ini telah membuka peluang bagi manusia untuk mengembangkan sistem yang mampu mengidentifikasi dan menganalisis berbagai elemen dalam gambar digital</w:t>
      </w:r>
      <w:r w:rsidR="00201071" w:rsidRPr="00116DCA">
        <w:rPr>
          <w:rFonts w:ascii="Times New Roman" w:hAnsi="Times New Roman"/>
        </w:rPr>
        <w:t xml:space="preserve"> </w:t>
      </w:r>
      <w:r w:rsidR="00201071" w:rsidRPr="00116DCA">
        <w:rPr>
          <w:rFonts w:ascii="Times New Roman" w:hAnsi="Times New Roman"/>
        </w:rPr>
        <w:fldChar w:fldCharType="begin" w:fldLock="1"/>
      </w:r>
      <w:r w:rsidR="00416D20">
        <w:rPr>
          <w:rFonts w:ascii="Times New Roman" w:hAnsi="Times New Roman"/>
        </w:rPr>
        <w:instrText>ADDIN CSL_CITATION {"citationItems":[{"id":"ITEM-1","itemData":{"DOI":"10.33050/tmj.v6i1.1667","ISSN":"2620-3383","abstract":"Beragamnya jenis bunga yang ada serta memiliki spesies dan kemiripan pada setiap ragamnya, membuat para pecinta tanaman dan pembudi daya sulit untuk membedakan dalam penentuan jenis bunga, diperlukannya waktu yang sangat lama untuk mengetahui jenis bunga jika hanya mengandalkan panca indera saja. Penerapan algoritma K-Nearest Neighbor serta ekstrasi ciri terhadap warna dan tekstur sangat membantu dalam pengolahan citra untuk mengidentifikasi bunga menjadi lebih mudah dan mempersingkat waktu, dengan akurasi terbesar 71% menggunakan nilai K-7, identifikasi bunga berhasil dilakukan.","author":[{"dropping-particle":"","family":"Salsabila","given":"Alifa","non-dropping-particle":"","parse-names":false,"suffix":""},{"dropping-particle":"","family":"Yunita","given":"Rika","non-dropping-particle":"","parse-names":false,"suffix":""},{"dropping-particle":"","family":"Rozikin","given":"Chaerur","non-dropping-particle":"","parse-names":false,"suffix":""}],"container-title":"Technomedia Journal","id":"ITEM-1","issue":"1","issued":{"date-parts":[["2021"]]},"page":"124-137","title":"Identifikasi Citra Jenis Bunga menggunakan Algoritma KNN dengan Ekstrasi Warna HSV dan Tekstur GLCM","type":"article-journal","volume":"6"},"uris":["http://www.mendeley.com/documents/?uuid=4e2eeaf2-af75-415e-b8b4-4cf5a77ed489"]}],"mendeley":{"formattedCitation":"[3]","plainTextFormattedCitation":"[3]","previouslyFormattedCitation":"[3]"},"properties":{"noteIndex":0},"schema":"https://github.com/citation-style-language/schema/raw/master/csl-citation.json"}</w:instrText>
      </w:r>
      <w:r w:rsidR="00201071" w:rsidRPr="00116DCA">
        <w:rPr>
          <w:rFonts w:ascii="Times New Roman" w:hAnsi="Times New Roman"/>
        </w:rPr>
        <w:fldChar w:fldCharType="separate"/>
      </w:r>
      <w:r w:rsidR="001E223C" w:rsidRPr="00116DCA">
        <w:rPr>
          <w:rFonts w:ascii="Times New Roman" w:hAnsi="Times New Roman"/>
          <w:noProof/>
        </w:rPr>
        <w:t>[3]</w:t>
      </w:r>
      <w:r w:rsidR="00201071" w:rsidRPr="00116DCA">
        <w:rPr>
          <w:rFonts w:ascii="Times New Roman" w:hAnsi="Times New Roman"/>
        </w:rPr>
        <w:fldChar w:fldCharType="end"/>
      </w:r>
      <w:r w:rsidR="00201071" w:rsidRPr="00116DCA">
        <w:rPr>
          <w:rFonts w:ascii="Times New Roman" w:hAnsi="Times New Roman"/>
        </w:rPr>
        <w:t>.</w:t>
      </w:r>
      <w:r w:rsidR="001E223C" w:rsidRPr="00116DCA">
        <w:rPr>
          <w:rFonts w:ascii="Times New Roman" w:hAnsi="Times New Roman"/>
        </w:rPr>
        <w:t xml:space="preserve"> Pengolahan Citra Digital adalah cabang ilmu yang berfokus pada teknik-teknik manipulasi dan analisis gambar menggunakan teknologi komputer. Bidang ini mencakup pemrosesan berbagai jenis citra, baik yang statis seperti foto maupun yang dinamis seperti rekaman video. Istilah "digital" dalam konteks ini merujuk pada penggunaan sistem komputasi untuk melakukan operasi-operasi pengolahan citra secara terkomputerisasi, berbeda dengan metode pengolahan citra analog tradisional</w:t>
      </w:r>
      <w:r w:rsidR="002201BF" w:rsidRPr="00116DCA">
        <w:rPr>
          <w:rFonts w:ascii="Times New Roman" w:hAnsi="Times New Roman"/>
        </w:rPr>
        <w:t xml:space="preserve"> </w:t>
      </w:r>
      <w:r w:rsidR="002201BF" w:rsidRPr="00116DCA">
        <w:rPr>
          <w:rFonts w:ascii="Times New Roman" w:hAnsi="Times New Roman"/>
        </w:rPr>
        <w:fldChar w:fldCharType="begin" w:fldLock="1"/>
      </w:r>
      <w:r w:rsidR="00416D20">
        <w:rPr>
          <w:rFonts w:ascii="Times New Roman" w:hAnsi="Times New Roman"/>
        </w:rPr>
        <w:instrText>ADDIN CSL_CITATION {"citationItems":[{"id":"ITEM-1","itemData":{"DOI":"10.31602/tji.v11i3.3294","ISSN":"2086-6917","abstract":"Citra merupakan salah satu bentuk informasi yang diperlukan manusia selain teks, suara dan video.Informasi yang terkandung dalam sebuah citra dapat diinterpretasikan berbeda-beda oleh manusia satu dengan yang lain.Citra analog dihasilkan dari alat akuisisi citra analog, contohnya adalah mata manusia dan kamera analog. Gambaran yang tertangkap oleh mata manusia dan foto atau film yang tertangkap oleh kamera analog merupakan contoh dari citra analog.. Citra digital merupakan representasi dari fungsi intensitas cahaya dalam bentuk diskrit pada bidang dua dimensi. Citra tersusun oleh sekumpulan piksel (picture element) yang memiliki koordinat (x,y) dan amplitudo f(x,y). Koordinat (x,y) menunjukkan letak/posisi piksel dalam suatu citra, sedangkan amplitudo f(x,y) menunjukkan nilai intensitas warna citra. Pengolahan citra (image Processing) adalah  proses mengolah piksel-piksel di dalam citra digital yang digunakan untuk tujuan tertentu. Awalnya pengolahan citra dilakukan untuk memperbaiki kualitas citra,  dengan berkembangnya dunia komputasi yang ditandai dengan semakin meningkatnya kapasitas dan kemampuan komputer memungkinkan manusia dapat Mengambil informasi dari suatu citra.Pengolahan Citra Digital (Digital Image Processing) merupakan bidang ilmu yang mempelajari tentang bagaimana suatu citra itu dibentuk, diolah, dan dianalisis sehingga menghasilkan informasi yang dapat dipahami oleh manusia, sedangkan Histogram citra adalah representasi grafik yang menyatakan distribusi nilai-nilai warna atau intensitas piksel-piksel di dalam citra. Frekuensi kemunculan nilai intensitas piksel pada suatu citra dapat diketahui melalui 50 Pengolahan Citra histogram citra tersebut. Pengolahan Citra Digital  ini menggunakan bahasa pemrograman  Phyton dan Phycharm , yang fungsinya melihat hasil perubahan citra, Histogram  pada gambar dengan menggunakan Phyton dan phycharmKata kunci: Citra, Image Processing ,Digital Image Processing, Histogram","author":[{"dropping-particle":"","family":"Ratna","given":"Silvia","non-dropping-particle":"","parse-names":false,"suffix":""}],"container-title":"Technologia: Jurnal Ilmiah","id":"ITEM-1","issue":"3","issued":{"date-parts":[["2020"]]},"page":"181","title":"Pengolahan Citra Digital Dan Histogram Dengan Phyton Dan Text Editor Phycharm","type":"article-journal","volume":"11"},"uris":["http://www.mendeley.com/documents/?uuid=2727a6d0-29fe-4919-bd4c-b94dae00fa3a"]}],"mendeley":{"formattedCitation":"[4]","plainTextFormattedCitation":"[4]","previouslyFormattedCitation":"[4]"},"properties":{"noteIndex":0},"schema":"https://github.com/citation-style-language/schema/raw/master/csl-citation.json"}</w:instrText>
      </w:r>
      <w:r w:rsidR="002201BF" w:rsidRPr="00116DCA">
        <w:rPr>
          <w:rFonts w:ascii="Times New Roman" w:hAnsi="Times New Roman"/>
        </w:rPr>
        <w:fldChar w:fldCharType="separate"/>
      </w:r>
      <w:r w:rsidR="001E223C" w:rsidRPr="00116DCA">
        <w:rPr>
          <w:rFonts w:ascii="Times New Roman" w:hAnsi="Times New Roman"/>
          <w:noProof/>
        </w:rPr>
        <w:t>[4]</w:t>
      </w:r>
      <w:r w:rsidR="002201BF" w:rsidRPr="00116DCA">
        <w:rPr>
          <w:rFonts w:ascii="Times New Roman" w:hAnsi="Times New Roman"/>
        </w:rPr>
        <w:fldChar w:fldCharType="end"/>
      </w:r>
      <w:r w:rsidR="00C01C8D" w:rsidRPr="00116DCA">
        <w:rPr>
          <w:rFonts w:ascii="Times New Roman" w:hAnsi="Times New Roman"/>
        </w:rPr>
        <w:t>.</w:t>
      </w:r>
    </w:p>
    <w:p w14:paraId="0F81D2F8" w14:textId="2F1BA095" w:rsidR="00201071" w:rsidRPr="00116DCA" w:rsidRDefault="001E223C">
      <w:pPr>
        <w:spacing w:after="0"/>
        <w:ind w:firstLine="284"/>
        <w:jc w:val="both"/>
        <w:rPr>
          <w:rFonts w:ascii="Times New Roman" w:hAnsi="Times New Roman"/>
        </w:rPr>
      </w:pPr>
      <w:r w:rsidRPr="00116DCA">
        <w:rPr>
          <w:rFonts w:ascii="Times New Roman" w:hAnsi="Times New Roman"/>
        </w:rPr>
        <w:t>Pengolahan citra digital memegang peranan penting dalam menganalisis tingkat kematangan buah manggis melalui warnanya. Warna kulit manggis merupakan indikator utama untuk menentukan kematangan buah. Dengan memanfaatkan teknik pemrosesan warna dalam bidang citra digital, kita dapat mengembangkan cara yang lebih akurat dan objektif untuk menilai kualitas dan tingkat kematangan manggis berdasarkan karakteristik warnanya</w:t>
      </w:r>
      <w:r w:rsidR="00516105" w:rsidRPr="00116DCA">
        <w:rPr>
          <w:rFonts w:ascii="Times New Roman" w:hAnsi="Times New Roman"/>
        </w:rPr>
        <w:t xml:space="preserve"> </w:t>
      </w:r>
      <w:r w:rsidR="00516105" w:rsidRPr="00116DCA">
        <w:rPr>
          <w:rFonts w:ascii="Times New Roman" w:hAnsi="Times New Roman"/>
        </w:rPr>
        <w:fldChar w:fldCharType="begin" w:fldLock="1"/>
      </w:r>
      <w:r w:rsidRPr="00116DCA">
        <w:rPr>
          <w:rFonts w:ascii="Times New Roman" w:hAnsi="Times New Roman"/>
        </w:rPr>
        <w:instrText>ADDIN CSL_CITATION {"citationItems":[{"id":"ITEM-1","itemData":{"abstract":"… Ruang warna HSV merupakan ruang warna yang tersusun atas 3 komponen … warna, Saturation berkaitan dengan kejenuhan warna, Value menyatakan tingkat kecerahan dari warna …","author":[{"dropping-particle":"","family":"Dalimunthe","given":"Annafiah","non-dropping-particle":"","parse-names":false,"suffix":""}],"container-title":"Skripsi","id":"ITEM-1","issued":{"date-parts":[["2021"]]},"page":"89","title":"Deteksi Kematangan Buah Manggis Berdasarkan Fitur Warna Citra Kulit Menggunakan Metode Transformasi Ruang Warna HSV","type":"article-journal"},"uris":["http://www.mendeley.com/documents/?uuid=6c53f228-0c05-4c61-b583-2bea79196ac8"]}],"mendeley":{"formattedCitation":"[2]","plainTextFormattedCitation":"[2]","previouslyFormattedCitation":"[2]"},"properties":{"noteIndex":0},"schema":"https://github.com/citation-style-language/schema/raw/master/csl-citation.json"}</w:instrText>
      </w:r>
      <w:r w:rsidR="00516105" w:rsidRPr="00116DCA">
        <w:rPr>
          <w:rFonts w:ascii="Times New Roman" w:hAnsi="Times New Roman"/>
        </w:rPr>
        <w:fldChar w:fldCharType="separate"/>
      </w:r>
      <w:r w:rsidR="00516105" w:rsidRPr="00116DCA">
        <w:rPr>
          <w:rFonts w:ascii="Times New Roman" w:hAnsi="Times New Roman"/>
          <w:noProof/>
        </w:rPr>
        <w:t>[2]</w:t>
      </w:r>
      <w:r w:rsidR="00516105" w:rsidRPr="00116DCA">
        <w:rPr>
          <w:rFonts w:ascii="Times New Roman" w:hAnsi="Times New Roman"/>
        </w:rPr>
        <w:fldChar w:fldCharType="end"/>
      </w:r>
      <w:r w:rsidR="00516105" w:rsidRPr="00116DCA">
        <w:rPr>
          <w:rFonts w:ascii="Times New Roman" w:hAnsi="Times New Roman"/>
        </w:rPr>
        <w:t xml:space="preserve">. </w:t>
      </w:r>
      <w:r w:rsidRPr="00116DCA">
        <w:rPr>
          <w:rFonts w:ascii="Times New Roman" w:hAnsi="Times New Roman"/>
        </w:rPr>
        <w:t xml:space="preserve">Identifikasi kualitas buah dapat dicapai menggunakan metode visi komputer dengan menganalisis berbagai karakteristik, terutama warna dan tekstur. Pola distribusi warna dan tekstur yang terekam pada gambar buah menyediakan data penting untuk menilai </w:t>
      </w:r>
      <w:r w:rsidR="00E65CCD">
        <w:rPr>
          <w:rFonts w:ascii="Times New Roman" w:hAnsi="Times New Roman"/>
        </w:rPr>
        <w:t>kualitas</w:t>
      </w:r>
      <w:r w:rsidRPr="00116DCA">
        <w:rPr>
          <w:rFonts w:ascii="Times New Roman" w:hAnsi="Times New Roman"/>
        </w:rPr>
        <w:t xml:space="preserve">nya </w:t>
      </w:r>
      <w:r w:rsidRPr="00116DCA">
        <w:rPr>
          <w:rFonts w:ascii="Times New Roman" w:hAnsi="Times New Roman"/>
        </w:rPr>
        <w:fldChar w:fldCharType="begin" w:fldLock="1"/>
      </w:r>
      <w:r w:rsidR="00416D20">
        <w:rPr>
          <w:rFonts w:ascii="Times New Roman" w:hAnsi="Times New Roman"/>
        </w:rPr>
        <w:instrText>ADDIN CSL_CITATION {"citationItems":[{"id":"ITEM-1","itemData":{"ISSN":"2829-8934","author":[{"dropping-particle":"","family":"Teknologi Informasi","given":"Jurnal","non-dropping-particle":"","parse-names":false,"suffix":""},{"dropping-particle":"","family":"Suhendra","given":"Rivansyah","non-dropping-particle":"","parse-names":false,"suffix":""},{"dropping-particle":"","family":"Juliwardi","given":"Ilham","non-dropping-particle":"","parse-names":false,"suffix":""}],"container-title":"Jurnal Teknologi Informasi","id":"ITEM-1","issue":"1","issued":{"date-parts":[["2022"]]},"page":"29-35","title":"Identifikasi dan Klasifikasi Penyakit Daun Jagung Menggunakan Support Vector Machine","type":"article-journal","volume":"1"},"uris":["http://www.mendeley.com/documents/?uuid=9e6d7b3c-2ab6-4a41-bf73-e076771edc94"]}],"mendeley":{"formattedCitation":"[5]","plainTextFormattedCitation":"[5]","previouslyFormattedCitation":"[5]"},"properties":{"noteIndex":0},"schema":"https://github.com/citation-style-language/schema/raw/master/csl-citation.json"}</w:instrText>
      </w:r>
      <w:r w:rsidRPr="00116DCA">
        <w:rPr>
          <w:rFonts w:ascii="Times New Roman" w:hAnsi="Times New Roman"/>
        </w:rPr>
        <w:fldChar w:fldCharType="separate"/>
      </w:r>
      <w:r w:rsidRPr="00116DCA">
        <w:rPr>
          <w:rFonts w:ascii="Times New Roman" w:hAnsi="Times New Roman"/>
          <w:noProof/>
        </w:rPr>
        <w:t>[5]</w:t>
      </w:r>
      <w:r w:rsidRPr="00116DCA">
        <w:rPr>
          <w:rFonts w:ascii="Times New Roman" w:hAnsi="Times New Roman"/>
        </w:rPr>
        <w:fldChar w:fldCharType="end"/>
      </w:r>
      <w:r w:rsidRPr="00116DCA">
        <w:rPr>
          <w:rFonts w:ascii="Times New Roman" w:hAnsi="Times New Roman"/>
        </w:rPr>
        <w:t>. Berbagai objek dapat diidentifikasi, termasuk citra. Citra adalah representasi visual dari suatu objek yang terbentuk dari perpaduan warna-warna dasar, yaitu merah (</w:t>
      </w:r>
      <w:r w:rsidRPr="00116DCA">
        <w:rPr>
          <w:rFonts w:ascii="Times New Roman" w:hAnsi="Times New Roman"/>
          <w:i/>
          <w:iCs/>
        </w:rPr>
        <w:t>red</w:t>
      </w:r>
      <w:r w:rsidRPr="00116DCA">
        <w:rPr>
          <w:rFonts w:ascii="Times New Roman" w:hAnsi="Times New Roman"/>
        </w:rPr>
        <w:t>), hijau (</w:t>
      </w:r>
      <w:r w:rsidRPr="00116DCA">
        <w:rPr>
          <w:rFonts w:ascii="Times New Roman" w:hAnsi="Times New Roman"/>
          <w:i/>
          <w:iCs/>
        </w:rPr>
        <w:t>green</w:t>
      </w:r>
      <w:r w:rsidRPr="00116DCA">
        <w:rPr>
          <w:rFonts w:ascii="Times New Roman" w:hAnsi="Times New Roman"/>
        </w:rPr>
        <w:t>), dan biru (</w:t>
      </w:r>
      <w:r w:rsidRPr="00116DCA">
        <w:rPr>
          <w:rFonts w:ascii="Times New Roman" w:hAnsi="Times New Roman"/>
          <w:i/>
          <w:iCs/>
        </w:rPr>
        <w:t>blue</w:t>
      </w:r>
      <w:r w:rsidRPr="00116DCA">
        <w:rPr>
          <w:rFonts w:ascii="Times New Roman" w:hAnsi="Times New Roman"/>
        </w:rPr>
        <w:t>), yang dikenal sebagai RGB. Setiap komponen warna RGB ini memiliki intensitas yang dapat bervariasi dari 0 hingga 255, membentuk spektrum warna yang kaya pada citra tersebut. Kombinasi intensitas dari ketiga warna dasar ini menciptakan berbagai nuansa warna yang membentuk keseluruhan citra</w:t>
      </w:r>
      <w:r w:rsidR="00201071" w:rsidRPr="00116DCA">
        <w:rPr>
          <w:rFonts w:ascii="Times New Roman" w:hAnsi="Times New Roman"/>
        </w:rPr>
        <w:t xml:space="preserve"> </w:t>
      </w:r>
      <w:r w:rsidR="00201071" w:rsidRPr="00116DCA">
        <w:rPr>
          <w:rFonts w:ascii="Times New Roman" w:hAnsi="Times New Roman"/>
        </w:rPr>
        <w:fldChar w:fldCharType="begin" w:fldLock="1"/>
      </w:r>
      <w:r w:rsidR="00516105" w:rsidRPr="00116DCA">
        <w:rPr>
          <w:rFonts w:ascii="Times New Roman" w:hAnsi="Times New Roman"/>
        </w:rPr>
        <w:instrText>ADDIN CSL_CITATION {"citationItems":[{"id":"ITEM-1","itemData":{"DOI":"10.32832/kreatif.v10i1.6845","ISSN":"2658-5836","abstract":"Fish is the main marine commodity that is important as a source of food. Fish need to be known fresh before human consumption. The level of freshness of fish is usually identified by conventional methods such as chemical or biochemical analysis of fish, analysis of the microbiological content of fish, and sensory examination methods. These methods can be carried out but require human strength which tends to experience fatigue if working for a long time. This study aims to identify the freshness of the caught fish using a digital computerized system. The method used is K-Nearest Neighbor by utilizing a fisheye image based on RGB color feature values. The fisheye image has previously been cropped, segmented and extracted RGB values to then class areified based on the target class. The data used are 150 fisheye images taken at a time span of an hour, five hours, and 10 hours. Research data is divided into 120 images for training and 30 images for testing. The test results show that the highest accuracy value uses the value of K = 1, which is 93.33%. Based on the accuracy results, the KNN method can be a model for developing fish freshness identification using digital images.","author":[{"dropping-particle":"","family":"Sabarudin Saputra","given":"","non-dropping-particle":"","parse-names":false,"suffix":""},{"dropping-particle":"","family":"Anton Yudhana","given":"","non-dropping-particle":"","parse-names":false,"suffix":""},{"dropping-particle":"","family":"Rusydi Umar","given":"","non-dropping-particle":"","parse-names":false,"suffix":""}],"container-title":"Krea-TIF: Jurnal Teknik Informatika","id":"ITEM-1","issue":"1","issued":{"date-parts":[["2022"]]},"page":"1-9","title":"Identifikasi Kesegaran Ikan Menggunakan Algoritma KNN Berbasis Citra Digital","type":"article-journal","volume":"10"},"uris":["http://www.mendeley.com/documents/?uuid=6a976389-1a89-466b-bfd7-b0e461b32fbd"]}],"mendeley":{"formattedCitation":"[6]","plainTextFormattedCitation":"[6]","previouslyFormattedCitation":"[6]"},"properties":{"noteIndex":0},"schema":"https://github.com/citation-style-language/schema/raw/master/csl-citation.json"}</w:instrText>
      </w:r>
      <w:r w:rsidR="00201071" w:rsidRPr="00116DCA">
        <w:rPr>
          <w:rFonts w:ascii="Times New Roman" w:hAnsi="Times New Roman"/>
        </w:rPr>
        <w:fldChar w:fldCharType="separate"/>
      </w:r>
      <w:r w:rsidR="00516105" w:rsidRPr="00116DCA">
        <w:rPr>
          <w:rFonts w:ascii="Times New Roman" w:hAnsi="Times New Roman"/>
          <w:noProof/>
        </w:rPr>
        <w:t>[6]</w:t>
      </w:r>
      <w:r w:rsidR="00201071" w:rsidRPr="00116DCA">
        <w:rPr>
          <w:rFonts w:ascii="Times New Roman" w:hAnsi="Times New Roman"/>
        </w:rPr>
        <w:fldChar w:fldCharType="end"/>
      </w:r>
      <w:r w:rsidR="00C01C8D" w:rsidRPr="00116DCA">
        <w:rPr>
          <w:rFonts w:ascii="Times New Roman" w:hAnsi="Times New Roman"/>
        </w:rPr>
        <w:t>.</w:t>
      </w:r>
    </w:p>
    <w:p w14:paraId="470B154E" w14:textId="3AD29ACE" w:rsidR="002254D9" w:rsidRPr="00116DCA" w:rsidRDefault="001E223C" w:rsidP="00383842">
      <w:pPr>
        <w:spacing w:after="0"/>
        <w:ind w:firstLine="284"/>
        <w:jc w:val="both"/>
        <w:rPr>
          <w:rFonts w:ascii="Times New Roman" w:hAnsi="Times New Roman"/>
        </w:rPr>
      </w:pPr>
      <w:r w:rsidRPr="00116DCA">
        <w:rPr>
          <w:rFonts w:ascii="Times New Roman" w:hAnsi="Times New Roman"/>
        </w:rPr>
        <w:t xml:space="preserve">Pengolahan citra menawarkan solusi potensial untuk mengatasi permasalahan yang disebutkan. Dalam bidang ini, terdapat beragam metode klasifikasi yang dapat diterapkan, termasuk C4.5, k-Means, SVM, Apriori, EM, </w:t>
      </w:r>
      <w:r w:rsidRPr="00116DCA">
        <w:rPr>
          <w:rFonts w:ascii="Times New Roman" w:hAnsi="Times New Roman"/>
          <w:i/>
          <w:iCs/>
        </w:rPr>
        <w:t>PageRank, AdaBoost</w:t>
      </w:r>
      <w:r w:rsidRPr="00116DCA">
        <w:rPr>
          <w:rFonts w:ascii="Times New Roman" w:hAnsi="Times New Roman"/>
        </w:rPr>
        <w:t xml:space="preserve">, k-NN, </w:t>
      </w:r>
      <w:r w:rsidRPr="00116DCA">
        <w:rPr>
          <w:rFonts w:ascii="Times New Roman" w:hAnsi="Times New Roman"/>
          <w:i/>
          <w:iCs/>
        </w:rPr>
        <w:t>Naive Bayes,</w:t>
      </w:r>
      <w:r w:rsidRPr="00116DCA">
        <w:rPr>
          <w:rFonts w:ascii="Times New Roman" w:hAnsi="Times New Roman"/>
        </w:rPr>
        <w:t xml:space="preserve"> dan CART. Di antara metode-metode tersebut, algoritma </w:t>
      </w:r>
      <w:r w:rsidRPr="00116DCA">
        <w:rPr>
          <w:rFonts w:ascii="Times New Roman" w:hAnsi="Times New Roman"/>
          <w:i/>
          <w:iCs/>
        </w:rPr>
        <w:t>K-Nearest Neighbor</w:t>
      </w:r>
      <w:r w:rsidRPr="00116DCA">
        <w:rPr>
          <w:rFonts w:ascii="Times New Roman" w:hAnsi="Times New Roman"/>
        </w:rPr>
        <w:t xml:space="preserve"> (KNN) merupakan salah satu pendekatan klasifikasi yang menggunakan prinsip pembelajaran terawasi (</w:t>
      </w:r>
      <w:r w:rsidRPr="00116DCA">
        <w:rPr>
          <w:rFonts w:ascii="Times New Roman" w:hAnsi="Times New Roman"/>
          <w:i/>
          <w:iCs/>
        </w:rPr>
        <w:t>supervised learning</w:t>
      </w:r>
      <w:r w:rsidRPr="00116DCA">
        <w:rPr>
          <w:rFonts w:ascii="Times New Roman" w:hAnsi="Times New Roman"/>
        </w:rPr>
        <w:t>).</w:t>
      </w:r>
      <w:r w:rsidR="00383842" w:rsidRPr="00116DCA">
        <w:rPr>
          <w:rFonts w:ascii="Times New Roman" w:hAnsi="Times New Roman"/>
        </w:rPr>
        <w:t xml:space="preserve"> </w:t>
      </w:r>
      <w:r w:rsidRPr="00116DCA">
        <w:rPr>
          <w:rFonts w:ascii="Times New Roman" w:hAnsi="Times New Roman"/>
        </w:rPr>
        <w:t xml:space="preserve">Cara kerja algoritma KNN didasarkan pada konsep kedekatan jarak. Metode ini mengidentifikasi sejumlah K data terdekat (tetangga) dari set data pelatihan yang memiliki kemiripan dengan data yang sedang dianalisis. Dengan demikian, KNN melakukan klasifikasi berdasarkan perbandingan karakteristik antara data uji dan data latih yang paling mirip </w:t>
      </w:r>
      <w:r w:rsidR="007A73B8" w:rsidRPr="00116DCA">
        <w:rPr>
          <w:rFonts w:ascii="Times New Roman" w:hAnsi="Times New Roman"/>
        </w:rPr>
        <w:fldChar w:fldCharType="begin" w:fldLock="1"/>
      </w:r>
      <w:r w:rsidR="00516105" w:rsidRPr="00116DCA">
        <w:rPr>
          <w:rFonts w:ascii="Times New Roman" w:hAnsi="Times New Roman"/>
        </w:rPr>
        <w:instrText>ADDIN CSL_CITATION {"citationItems":[{"id":"ITEM-1","itemData":{"DOI":"10.33795/jip.v5i2.239","ISSN":"2614-6371","abstract":"Buah manggis memasok kebutuhan tidak hanya pasar dalam negeri, tetapi juga pasar internasional. Oleh karena itu, mutu buah manggis harus selalu dijaga. Saat ini sortasi mutu manggis masih dilakukan secara manual oleh manusia, akibatnya menghasilkan keragaman mutu yang kurang baik karena keterbatasan visual, kelelahan, dan perbedaan persepsi masing-masing pengamat. Untuk itu diperlukan suatu sistem yang dapat mengklasifikasikan mutu buah manggis menggunakan pengolahan citra digital dan K - Nearest Neighbor.\r Data citra yang akan diambil yaitu sampel buah manggis yang baru dipanen dengan menggunakan kamera digital. Pemrosesan citra digital digunakan untuk mengekstrak fitur warna dan diameter buah manggis. Sedangkan K - Nearest Neighbor digunakan untuk klasifikasi mutu manggis. Penelitian ini menggunakan 75 buah manggis untuk data pelatihan dan 15 manggis untuk data pengujian. Mutu manggis dibagi menjadi 3 kelas, yaitu mutu Super, mutu I dan mutu II. Parameter yang digunakan untuk masukan K - Nearest Neighbor yaitu luas diameter, dan nilai Hue, Saturation, Value.\r Kata Kunci : Klasifikasi Mutu Manggis, Pengolah Citra Digital, K - Nearest Neighbor","author":[{"dropping-particle":"","family":"Ananta","given":"Ahmadi Yuli","non-dropping-particle":"","parse-names":false,"suffix":""},{"dropping-particle":"","family":"Batubulan","given":"Kadek Suarjuna","non-dropping-particle":"","parse-names":false,"suffix":""},{"dropping-particle":"","family":"Wildani","given":"Ahmad Nova Rifki","non-dropping-particle":"","parse-names":false,"suffix":""}],"container-title":"Jurnal Informatika Polinema","id":"ITEM-1","issue":"2","issued":{"date-parts":[["2019"]]},"page":"67-73","title":"Klasifikasi Tingkatan Mutu Buah Manggis Berdasarkan Warna Dan Diameter Menggunakan Metode K - Nearest Neighbor","type":"article-journal","volume":"5"},"uris":["http://www.mendeley.com/documents/?uuid=1b06639f-bc42-483f-94b0-a237fad6d7bc"]}],"mendeley":{"formattedCitation":"[7]","plainTextFormattedCitation":"[7]","previouslyFormattedCitation":"[7]"},"properties":{"noteIndex":0},"schema":"https://github.com/citation-style-language/schema/raw/master/csl-citation.json"}</w:instrText>
      </w:r>
      <w:r w:rsidR="007A73B8" w:rsidRPr="00116DCA">
        <w:rPr>
          <w:rFonts w:ascii="Times New Roman" w:hAnsi="Times New Roman"/>
        </w:rPr>
        <w:fldChar w:fldCharType="separate"/>
      </w:r>
      <w:r w:rsidR="00516105" w:rsidRPr="00116DCA">
        <w:rPr>
          <w:rFonts w:ascii="Times New Roman" w:hAnsi="Times New Roman"/>
          <w:noProof/>
        </w:rPr>
        <w:t>[7]</w:t>
      </w:r>
      <w:r w:rsidR="007A73B8" w:rsidRPr="00116DCA">
        <w:rPr>
          <w:rFonts w:ascii="Times New Roman" w:hAnsi="Times New Roman"/>
        </w:rPr>
        <w:fldChar w:fldCharType="end"/>
      </w:r>
      <w:r w:rsidR="002254D9" w:rsidRPr="00116DCA">
        <w:rPr>
          <w:rFonts w:ascii="Times New Roman" w:hAnsi="Times New Roman"/>
        </w:rPr>
        <w:t xml:space="preserve">. </w:t>
      </w:r>
    </w:p>
    <w:p w14:paraId="04E41237" w14:textId="6E9AF5BE" w:rsidR="00D10454" w:rsidRPr="00116DCA" w:rsidRDefault="002254D9">
      <w:pPr>
        <w:spacing w:after="0"/>
        <w:ind w:firstLine="284"/>
        <w:jc w:val="both"/>
        <w:rPr>
          <w:rFonts w:ascii="Times New Roman" w:eastAsia="Times New Roman" w:hAnsi="Times New Roman"/>
          <w:color w:val="000000"/>
        </w:rPr>
      </w:pPr>
      <w:r w:rsidRPr="00116DCA">
        <w:rPr>
          <w:rFonts w:ascii="Times New Roman" w:hAnsi="Times New Roman"/>
        </w:rPr>
        <w:t xml:space="preserve">Pada </w:t>
      </w:r>
      <w:r w:rsidR="00A50C7A" w:rsidRPr="00116DCA">
        <w:rPr>
          <w:rFonts w:ascii="Times New Roman" w:hAnsi="Times New Roman"/>
        </w:rPr>
        <w:t>penelitian</w:t>
      </w:r>
      <w:r w:rsidRPr="00116DCA">
        <w:rPr>
          <w:rFonts w:ascii="Times New Roman" w:hAnsi="Times New Roman"/>
        </w:rPr>
        <w:t xml:space="preserve"> ini dibuat sebuah program klasifikasi </w:t>
      </w:r>
      <w:r w:rsidR="00A50C7A" w:rsidRPr="00116DCA">
        <w:rPr>
          <w:rFonts w:ascii="Times New Roman" w:hAnsi="Times New Roman"/>
        </w:rPr>
        <w:t xml:space="preserve">menggunakan metode KNN </w:t>
      </w:r>
      <w:r w:rsidRPr="00116DCA">
        <w:rPr>
          <w:rFonts w:ascii="Times New Roman" w:hAnsi="Times New Roman"/>
        </w:rPr>
        <w:t xml:space="preserve">untuk mengetahui </w:t>
      </w:r>
      <w:r w:rsidR="00E65CCD">
        <w:rPr>
          <w:rFonts w:ascii="Times New Roman" w:hAnsi="Times New Roman"/>
        </w:rPr>
        <w:t>kualitas</w:t>
      </w:r>
      <w:r w:rsidRPr="00116DCA">
        <w:rPr>
          <w:rFonts w:ascii="Times New Roman" w:hAnsi="Times New Roman"/>
        </w:rPr>
        <w:t xml:space="preserve"> manggis berdasarkan bentuk fitur warna</w:t>
      </w:r>
      <w:r w:rsidR="00A50C7A" w:rsidRPr="00116DCA">
        <w:rPr>
          <w:rFonts w:ascii="Times New Roman" w:hAnsi="Times New Roman"/>
        </w:rPr>
        <w:t xml:space="preserve"> </w:t>
      </w:r>
      <w:r w:rsidRPr="00116DCA">
        <w:rPr>
          <w:rFonts w:ascii="Times New Roman" w:hAnsi="Times New Roman"/>
        </w:rPr>
        <w:t xml:space="preserve">dengan pengolah citra digital untuk mendapatkan hasil yang cepat dan akurat. </w:t>
      </w:r>
    </w:p>
    <w:p w14:paraId="36A2093C" w14:textId="77777777" w:rsidR="00D10454" w:rsidRPr="00116DCA" w:rsidRDefault="00D10454">
      <w:pPr>
        <w:spacing w:after="0"/>
        <w:ind w:firstLine="284"/>
        <w:jc w:val="both"/>
        <w:rPr>
          <w:rFonts w:ascii="Times New Roman" w:eastAsia="Times New Roman" w:hAnsi="Times New Roman"/>
          <w:color w:val="000000"/>
        </w:rPr>
      </w:pPr>
    </w:p>
    <w:p w14:paraId="7CB28745" w14:textId="45637ADA" w:rsidR="00DE64C6" w:rsidRPr="00116DCA" w:rsidRDefault="00456F69">
      <w:pPr>
        <w:pStyle w:val="Judul1"/>
        <w:numPr>
          <w:ilvl w:val="0"/>
          <w:numId w:val="3"/>
        </w:numPr>
        <w:spacing w:before="0" w:after="115"/>
        <w:rPr>
          <w:sz w:val="22"/>
          <w:szCs w:val="22"/>
        </w:rPr>
      </w:pPr>
      <w:r w:rsidRPr="00116DCA">
        <w:rPr>
          <w:sz w:val="22"/>
          <w:szCs w:val="22"/>
        </w:rPr>
        <w:t>Metodologi Penelitian</w:t>
      </w:r>
      <w:r w:rsidRPr="00116DCA">
        <w:rPr>
          <w:color w:val="FF0000"/>
          <w:sz w:val="22"/>
          <w:szCs w:val="22"/>
        </w:rPr>
        <w:t xml:space="preserve"> </w:t>
      </w:r>
    </w:p>
    <w:p w14:paraId="13E7ADBF" w14:textId="2A88625F" w:rsidR="00EC7836" w:rsidRPr="00116DCA" w:rsidRDefault="00EC7836" w:rsidP="004B1919">
      <w:pPr>
        <w:spacing w:after="0"/>
        <w:ind w:firstLine="284"/>
        <w:jc w:val="both"/>
        <w:rPr>
          <w:rFonts w:ascii="Times New Roman" w:eastAsia="Times New Roman" w:hAnsi="Times New Roman"/>
          <w:color w:val="000000"/>
        </w:rPr>
      </w:pPr>
      <w:r w:rsidRPr="00116DCA">
        <w:rPr>
          <w:rFonts w:ascii="Times New Roman" w:hAnsi="Times New Roman"/>
        </w:rPr>
        <w:t>Metodologi penelitian ini akan membahas langkah-langkah yang dilakukan dalam melakukan penelitian terkait pengolahan citra digital</w:t>
      </w:r>
      <w:r w:rsidR="00567220" w:rsidRPr="00116DCA">
        <w:rPr>
          <w:rFonts w:ascii="Times New Roman" w:hAnsi="Times New Roman"/>
        </w:rPr>
        <w:t xml:space="preserve"> menggunakan metode KNN yang</w:t>
      </w:r>
      <w:r w:rsidRPr="00116DCA">
        <w:rPr>
          <w:rFonts w:ascii="Times New Roman" w:hAnsi="Times New Roman"/>
        </w:rPr>
        <w:t xml:space="preserve"> ini meliputi akuisisi data, pre-processing, ekstraksi fitur, membangun model</w:t>
      </w:r>
      <w:r w:rsidR="00496B92">
        <w:rPr>
          <w:rFonts w:ascii="Times New Roman" w:hAnsi="Times New Roman"/>
        </w:rPr>
        <w:t xml:space="preserve"> </w:t>
      </w:r>
      <w:r w:rsidRPr="00116DCA">
        <w:rPr>
          <w:rFonts w:ascii="Times New Roman" w:hAnsi="Times New Roman"/>
        </w:rPr>
        <w:t xml:space="preserve">dan klasifikasi citra yang </w:t>
      </w:r>
      <w:r w:rsidR="00567220" w:rsidRPr="00116DCA">
        <w:rPr>
          <w:rFonts w:ascii="Times New Roman" w:hAnsi="Times New Roman"/>
        </w:rPr>
        <w:t>ada</w:t>
      </w:r>
      <w:r w:rsidRPr="00116DCA">
        <w:rPr>
          <w:rFonts w:ascii="Times New Roman" w:hAnsi="Times New Roman"/>
        </w:rPr>
        <w:t xml:space="preserve"> pada Gambar 1.</w:t>
      </w:r>
    </w:p>
    <w:p w14:paraId="5DFBE0EA" w14:textId="53D7BDF2" w:rsidR="00EC7836" w:rsidRPr="00116DCA" w:rsidRDefault="005F6968" w:rsidP="005F6968">
      <w:pPr>
        <w:spacing w:after="0"/>
        <w:jc w:val="center"/>
        <w:rPr>
          <w:rFonts w:ascii="Times New Roman" w:eastAsia="Times New Roman" w:hAnsi="Times New Roman"/>
          <w:color w:val="000000"/>
        </w:rPr>
      </w:pPr>
      <w:r w:rsidRPr="00116DCA">
        <w:rPr>
          <w:rFonts w:ascii="Times New Roman" w:hAnsi="Times New Roman"/>
          <w:noProof/>
        </w:rPr>
        <w:lastRenderedPageBreak/>
        <w:drawing>
          <wp:inline distT="0" distB="0" distL="0" distR="0" wp14:anchorId="53CC8B13" wp14:editId="7888B754">
            <wp:extent cx="5232224" cy="2514600"/>
            <wp:effectExtent l="0" t="0" r="6985" b="0"/>
            <wp:docPr id="1609780300"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016" cy="2519306"/>
                    </a:xfrm>
                    <a:prstGeom prst="rect">
                      <a:avLst/>
                    </a:prstGeom>
                    <a:noFill/>
                    <a:ln>
                      <a:noFill/>
                    </a:ln>
                  </pic:spPr>
                </pic:pic>
              </a:graphicData>
            </a:graphic>
          </wp:inline>
        </w:drawing>
      </w:r>
    </w:p>
    <w:p w14:paraId="41BDB05A" w14:textId="27189DE4" w:rsidR="0061601E" w:rsidRDefault="005F6968" w:rsidP="005F6968">
      <w:pPr>
        <w:spacing w:after="0"/>
        <w:ind w:firstLine="284"/>
        <w:jc w:val="center"/>
        <w:rPr>
          <w:rFonts w:ascii="Times New Roman" w:eastAsia="Times New Roman" w:hAnsi="Times New Roman"/>
          <w:color w:val="000000"/>
          <w:sz w:val="18"/>
          <w:szCs w:val="18"/>
        </w:rPr>
      </w:pPr>
      <w:r w:rsidRPr="00116DCA">
        <w:rPr>
          <w:rFonts w:ascii="Times New Roman" w:eastAsia="Times New Roman" w:hAnsi="Times New Roman"/>
          <w:color w:val="000000"/>
          <w:sz w:val="18"/>
          <w:szCs w:val="18"/>
        </w:rPr>
        <w:t xml:space="preserve">Gambar 1. Diagram Alir Proses Klasifikasi </w:t>
      </w:r>
      <w:r w:rsidR="00E65CCD">
        <w:rPr>
          <w:rFonts w:ascii="Times New Roman" w:eastAsia="Times New Roman" w:hAnsi="Times New Roman"/>
          <w:color w:val="000000"/>
          <w:sz w:val="18"/>
          <w:szCs w:val="18"/>
        </w:rPr>
        <w:t>Kualitas</w:t>
      </w:r>
      <w:r w:rsidRPr="00116DCA">
        <w:rPr>
          <w:rFonts w:ascii="Times New Roman" w:eastAsia="Times New Roman" w:hAnsi="Times New Roman"/>
          <w:color w:val="000000"/>
          <w:sz w:val="18"/>
          <w:szCs w:val="18"/>
        </w:rPr>
        <w:t xml:space="preserve"> Buah Manggis</w:t>
      </w:r>
    </w:p>
    <w:p w14:paraId="2C7237D3" w14:textId="77777777" w:rsidR="00DF0AA4" w:rsidRDefault="00DF0AA4" w:rsidP="005F6968">
      <w:pPr>
        <w:spacing w:after="0"/>
        <w:ind w:firstLine="284"/>
        <w:jc w:val="center"/>
        <w:rPr>
          <w:rFonts w:ascii="Times New Roman" w:eastAsia="Times New Roman" w:hAnsi="Times New Roman"/>
          <w:color w:val="000000"/>
          <w:sz w:val="18"/>
          <w:szCs w:val="18"/>
        </w:rPr>
      </w:pPr>
    </w:p>
    <w:p w14:paraId="519F65A4" w14:textId="77777777" w:rsidR="00DF0AA4" w:rsidRPr="00116DCA" w:rsidRDefault="00DF0AA4" w:rsidP="005F6968">
      <w:pPr>
        <w:spacing w:after="0"/>
        <w:ind w:firstLine="284"/>
        <w:jc w:val="center"/>
        <w:rPr>
          <w:rFonts w:ascii="Times New Roman" w:eastAsia="Times New Roman" w:hAnsi="Times New Roman"/>
          <w:color w:val="000000"/>
          <w:sz w:val="18"/>
          <w:szCs w:val="18"/>
        </w:rPr>
      </w:pPr>
    </w:p>
    <w:p w14:paraId="04CE8E9F" w14:textId="7DCD6024" w:rsidR="0061601E" w:rsidRPr="00116DCA" w:rsidRDefault="0061601E" w:rsidP="0061601E">
      <w:pPr>
        <w:pStyle w:val="DaftarParagraf"/>
        <w:numPr>
          <w:ilvl w:val="1"/>
          <w:numId w:val="9"/>
        </w:numPr>
        <w:spacing w:after="0"/>
        <w:ind w:left="360"/>
        <w:jc w:val="both"/>
        <w:rPr>
          <w:rFonts w:ascii="Times New Roman" w:hAnsi="Times New Roman"/>
        </w:rPr>
      </w:pPr>
      <w:r w:rsidRPr="00116DCA">
        <w:rPr>
          <w:rFonts w:ascii="Times New Roman" w:hAnsi="Times New Roman"/>
        </w:rPr>
        <w:t xml:space="preserve">Dataset </w:t>
      </w:r>
    </w:p>
    <w:p w14:paraId="07BFDC30" w14:textId="58093529" w:rsidR="004A7CE5" w:rsidRPr="00116DCA" w:rsidRDefault="00FA75E4" w:rsidP="005F6968">
      <w:pPr>
        <w:spacing w:after="120"/>
        <w:ind w:firstLine="284"/>
        <w:jc w:val="both"/>
        <w:rPr>
          <w:rFonts w:ascii="Times New Roman" w:hAnsi="Times New Roman"/>
        </w:rPr>
      </w:pPr>
      <w:r w:rsidRPr="00116DCA">
        <w:rPr>
          <w:rFonts w:ascii="Times New Roman" w:hAnsi="Times New Roman"/>
          <w:noProof/>
        </w:rPr>
        <w:t>Penelitian ini menggunakan dataset berupa citra manggis yang diklasifikasikan menjadi dua kategori yaitu manggis busuk dan manggis bagus. Dataset ini berasal dari Deep Learning Kaggle, dengan setiap citra berukuran 25</w:t>
      </w:r>
      <w:r w:rsidR="009452B8" w:rsidRPr="00116DCA">
        <w:rPr>
          <w:rFonts w:ascii="Times New Roman" w:hAnsi="Times New Roman"/>
          <w:noProof/>
        </w:rPr>
        <w:t>4</w:t>
      </w:r>
      <w:r w:rsidRPr="00116DCA">
        <w:rPr>
          <w:rFonts w:ascii="Times New Roman" w:hAnsi="Times New Roman"/>
          <w:noProof/>
        </w:rPr>
        <w:t xml:space="preserve"> x 25</w:t>
      </w:r>
      <w:r w:rsidR="009452B8" w:rsidRPr="00116DCA">
        <w:rPr>
          <w:rFonts w:ascii="Times New Roman" w:hAnsi="Times New Roman"/>
          <w:noProof/>
        </w:rPr>
        <w:t>4</w:t>
      </w:r>
      <w:r w:rsidRPr="00116DCA">
        <w:rPr>
          <w:rFonts w:ascii="Times New Roman" w:hAnsi="Times New Roman"/>
          <w:noProof/>
        </w:rPr>
        <w:t xml:space="preserve"> piksel. Karakteristik masing-masing kategori dapat dilihat pada Gambar 1 dan 2. Total dataset terdiri dari 303 citra, dengan rincian 100 citra manggis busuk dan 203 citra manggis bagus </w:t>
      </w:r>
      <w:r w:rsidR="007C10C7" w:rsidRPr="00116DCA">
        <w:rPr>
          <w:rFonts w:ascii="Times New Roman" w:hAnsi="Times New Roman"/>
        </w:rPr>
        <w:fldChar w:fldCharType="begin" w:fldLock="1"/>
      </w:r>
      <w:r w:rsidR="00416D20">
        <w:rPr>
          <w:rFonts w:ascii="Times New Roman" w:hAnsi="Times New Roman"/>
        </w:rPr>
        <w:instrText>ADDIN CSL_CITATION {"citationItems":[{"id":"ITEM-1","itemData":{"ISSN":"2829-8934","author":[{"dropping-particle":"","family":"Teknologi Informasi","given":"Jurnal","non-dropping-particle":"","parse-names":false,"suffix":""},{"dropping-particle":"","family":"Suhendra","given":"Rivansyah","non-dropping-particle":"","parse-names":false,"suffix":""},{"dropping-particle":"","family":"Juliwardi","given":"Ilham","non-dropping-particle":"","parse-names":false,"suffix":""}],"container-title":"Jurnal Teknologi Informasi","id":"ITEM-1","issue":"1","issued":{"date-parts":[["2022"]]},"page":"29-35","title":"Identifikasi dan Klasifikasi Penyakit Daun Jagung Menggunakan Support Vector Machine","type":"article-journal","volume":"1"},"uris":["http://www.mendeley.com/documents/?uuid=9e6d7b3c-2ab6-4a41-bf73-e076771edc94"]}],"mendeley":{"formattedCitation":"[5]","plainTextFormattedCitation":"[5]","previouslyFormattedCitation":"[5]"},"properties":{"noteIndex":0},"schema":"https://github.com/citation-style-language/schema/raw/master/csl-citation.json"}</w:instrText>
      </w:r>
      <w:r w:rsidR="007C10C7" w:rsidRPr="00116DCA">
        <w:rPr>
          <w:rFonts w:ascii="Times New Roman" w:hAnsi="Times New Roman"/>
        </w:rPr>
        <w:fldChar w:fldCharType="separate"/>
      </w:r>
      <w:r w:rsidR="001E223C" w:rsidRPr="00116DCA">
        <w:rPr>
          <w:rFonts w:ascii="Times New Roman" w:hAnsi="Times New Roman"/>
          <w:noProof/>
        </w:rPr>
        <w:t>[5]</w:t>
      </w:r>
      <w:r w:rsidR="007C10C7" w:rsidRPr="00116DCA">
        <w:rPr>
          <w:rFonts w:ascii="Times New Roman" w:hAnsi="Times New Roman"/>
        </w:rPr>
        <w:fldChar w:fldCharType="end"/>
      </w:r>
      <w:r w:rsidR="007C10C7" w:rsidRPr="00116DCA">
        <w:rPr>
          <w:rFonts w:ascii="Times New Roman" w:hAnsi="Times New Roman"/>
        </w:rPr>
        <w:t>.</w:t>
      </w:r>
      <w:r w:rsidR="004A7CE5" w:rsidRPr="00116DCA">
        <w:rPr>
          <w:rFonts w:ascii="Times New Roman" w:hAnsi="Times New Roman"/>
        </w:rPr>
        <w:tab/>
      </w:r>
    </w:p>
    <w:p w14:paraId="4323A042" w14:textId="0DF6A329" w:rsidR="004A7CE5" w:rsidRPr="00116DCA" w:rsidRDefault="005F6968" w:rsidP="004A7CE5">
      <w:pPr>
        <w:pStyle w:val="NormalWeb"/>
        <w:tabs>
          <w:tab w:val="left" w:pos="7188"/>
        </w:tabs>
        <w:spacing w:before="0" w:beforeAutospacing="0" w:after="0" w:afterAutospacing="0"/>
      </w:pPr>
      <w:r w:rsidRPr="00116DCA">
        <w:rPr>
          <w:noProof/>
        </w:rPr>
        <w:drawing>
          <wp:anchor distT="0" distB="0" distL="114300" distR="114300" simplePos="0" relativeHeight="251659264" behindDoc="0" locked="0" layoutInCell="1" allowOverlap="1" wp14:anchorId="64829098" wp14:editId="515B29A0">
            <wp:simplePos x="0" y="0"/>
            <wp:positionH relativeFrom="column">
              <wp:posOffset>3566160</wp:posOffset>
            </wp:positionH>
            <wp:positionV relativeFrom="paragraph">
              <wp:posOffset>55245</wp:posOffset>
            </wp:positionV>
            <wp:extent cx="1272540" cy="868045"/>
            <wp:effectExtent l="0" t="0" r="3810" b="8255"/>
            <wp:wrapNone/>
            <wp:docPr id="1869398313"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2540" cy="868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noProof/>
        </w:rPr>
        <w:drawing>
          <wp:anchor distT="0" distB="0" distL="114300" distR="114300" simplePos="0" relativeHeight="251661312" behindDoc="0" locked="0" layoutInCell="1" allowOverlap="1" wp14:anchorId="27F47CB5" wp14:editId="5C634AC1">
            <wp:simplePos x="0" y="0"/>
            <wp:positionH relativeFrom="column">
              <wp:posOffset>784860</wp:posOffset>
            </wp:positionH>
            <wp:positionV relativeFrom="paragraph">
              <wp:posOffset>55245</wp:posOffset>
            </wp:positionV>
            <wp:extent cx="1280160" cy="864235"/>
            <wp:effectExtent l="0" t="0" r="0" b="0"/>
            <wp:wrapNone/>
            <wp:docPr id="20962447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160" cy="864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noProof/>
        </w:rPr>
        <w:drawing>
          <wp:anchor distT="0" distB="0" distL="114300" distR="114300" simplePos="0" relativeHeight="251667456" behindDoc="0" locked="0" layoutInCell="1" allowOverlap="1" wp14:anchorId="4C5C6D92" wp14:editId="0B585D4C">
            <wp:simplePos x="0" y="0"/>
            <wp:positionH relativeFrom="column">
              <wp:posOffset>2186940</wp:posOffset>
            </wp:positionH>
            <wp:positionV relativeFrom="paragraph">
              <wp:posOffset>55245</wp:posOffset>
            </wp:positionV>
            <wp:extent cx="1280160" cy="869950"/>
            <wp:effectExtent l="0" t="0" r="0" b="6350"/>
            <wp:wrapNone/>
            <wp:docPr id="78602326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16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F3AE1" w14:textId="3EFF7825" w:rsidR="004A7CE5" w:rsidRPr="00116DCA" w:rsidRDefault="004A7CE5" w:rsidP="004A7CE5">
      <w:pPr>
        <w:pStyle w:val="NormalWeb"/>
        <w:tabs>
          <w:tab w:val="left" w:pos="7188"/>
        </w:tabs>
        <w:spacing w:before="0" w:beforeAutospacing="0" w:after="0" w:afterAutospacing="0"/>
      </w:pPr>
    </w:p>
    <w:p w14:paraId="7A93B249" w14:textId="7F38FD6C" w:rsidR="00C01C8D" w:rsidRPr="00116DCA" w:rsidRDefault="00C01C8D" w:rsidP="005F6968">
      <w:pPr>
        <w:pStyle w:val="NormalWeb"/>
      </w:pPr>
    </w:p>
    <w:p w14:paraId="52494FCA" w14:textId="63FEC9BD" w:rsidR="00EB7480" w:rsidRPr="00116DCA" w:rsidRDefault="006B2A50" w:rsidP="00EB7480">
      <w:pPr>
        <w:pStyle w:val="NormalWeb"/>
        <w:spacing w:before="0" w:beforeAutospacing="0" w:after="0" w:afterAutospacing="0"/>
      </w:pPr>
      <w:r w:rsidRPr="00116DCA">
        <w:rPr>
          <w:noProof/>
        </w:rPr>
        <w:drawing>
          <wp:anchor distT="0" distB="0" distL="114300" distR="114300" simplePos="0" relativeHeight="251666432" behindDoc="0" locked="0" layoutInCell="1" allowOverlap="1" wp14:anchorId="22A34F30" wp14:editId="6E5FE74B">
            <wp:simplePos x="0" y="0"/>
            <wp:positionH relativeFrom="column">
              <wp:posOffset>784860</wp:posOffset>
            </wp:positionH>
            <wp:positionV relativeFrom="paragraph">
              <wp:posOffset>156845</wp:posOffset>
            </wp:positionV>
            <wp:extent cx="1291590" cy="861060"/>
            <wp:effectExtent l="0" t="0" r="3810" b="0"/>
            <wp:wrapNone/>
            <wp:docPr id="41061656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1590"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noProof/>
        </w:rPr>
        <w:drawing>
          <wp:anchor distT="0" distB="0" distL="114300" distR="114300" simplePos="0" relativeHeight="251660288" behindDoc="0" locked="0" layoutInCell="1" allowOverlap="1" wp14:anchorId="480E0A0D" wp14:editId="058405B0">
            <wp:simplePos x="0" y="0"/>
            <wp:positionH relativeFrom="column">
              <wp:posOffset>2202180</wp:posOffset>
            </wp:positionH>
            <wp:positionV relativeFrom="paragraph">
              <wp:posOffset>156845</wp:posOffset>
            </wp:positionV>
            <wp:extent cx="1280160" cy="845820"/>
            <wp:effectExtent l="0" t="0" r="0" b="0"/>
            <wp:wrapNone/>
            <wp:docPr id="16150291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16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F6968" w:rsidRPr="00116DCA">
        <w:rPr>
          <w:noProof/>
        </w:rPr>
        <w:drawing>
          <wp:anchor distT="0" distB="0" distL="114300" distR="114300" simplePos="0" relativeHeight="251658240" behindDoc="0" locked="0" layoutInCell="1" allowOverlap="1" wp14:anchorId="68422CC7" wp14:editId="1AF35C79">
            <wp:simplePos x="0" y="0"/>
            <wp:positionH relativeFrom="column">
              <wp:posOffset>3573780</wp:posOffset>
            </wp:positionH>
            <wp:positionV relativeFrom="paragraph">
              <wp:posOffset>88266</wp:posOffset>
            </wp:positionV>
            <wp:extent cx="1157605" cy="944880"/>
            <wp:effectExtent l="0" t="0" r="4445" b="7620"/>
            <wp:wrapNone/>
            <wp:docPr id="19116093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b="7586"/>
                    <a:stretch/>
                  </pic:blipFill>
                  <pic:spPr bwMode="auto">
                    <a:xfrm>
                      <a:off x="0" y="0"/>
                      <a:ext cx="1157605" cy="944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CED675" w14:textId="5E74DEC3" w:rsidR="00EB7480" w:rsidRPr="00116DCA" w:rsidRDefault="00EB7480" w:rsidP="00EB7480">
      <w:pPr>
        <w:pStyle w:val="NormalWeb"/>
        <w:spacing w:before="0" w:beforeAutospacing="0" w:after="0" w:afterAutospacing="0"/>
        <w:jc w:val="center"/>
        <w:rPr>
          <w:sz w:val="18"/>
          <w:szCs w:val="18"/>
        </w:rPr>
      </w:pPr>
    </w:p>
    <w:p w14:paraId="5A2D2975" w14:textId="0D4D18CB" w:rsidR="00EB7480" w:rsidRPr="00116DCA" w:rsidRDefault="00EB7480" w:rsidP="00EB7480">
      <w:pPr>
        <w:pStyle w:val="NormalWeb"/>
        <w:tabs>
          <w:tab w:val="left" w:pos="6912"/>
        </w:tabs>
        <w:spacing w:before="0" w:beforeAutospacing="0" w:after="0" w:afterAutospacing="0"/>
        <w:rPr>
          <w:sz w:val="18"/>
          <w:szCs w:val="18"/>
        </w:rPr>
      </w:pPr>
      <w:r w:rsidRPr="00116DCA">
        <w:rPr>
          <w:sz w:val="18"/>
          <w:szCs w:val="18"/>
        </w:rPr>
        <w:tab/>
      </w:r>
    </w:p>
    <w:p w14:paraId="58DF130E" w14:textId="77777777" w:rsidR="00EB7480" w:rsidRPr="00116DCA" w:rsidRDefault="00EB7480" w:rsidP="00EB7480">
      <w:pPr>
        <w:pStyle w:val="NormalWeb"/>
        <w:tabs>
          <w:tab w:val="left" w:pos="6912"/>
        </w:tabs>
        <w:spacing w:before="0" w:beforeAutospacing="0" w:after="0" w:afterAutospacing="0"/>
        <w:rPr>
          <w:sz w:val="18"/>
          <w:szCs w:val="18"/>
        </w:rPr>
      </w:pPr>
    </w:p>
    <w:p w14:paraId="4D9D206C" w14:textId="48635453" w:rsidR="00EB7480" w:rsidRPr="00116DCA" w:rsidRDefault="00EB7480" w:rsidP="00EB7480">
      <w:pPr>
        <w:pStyle w:val="NormalWeb"/>
        <w:tabs>
          <w:tab w:val="left" w:pos="6912"/>
        </w:tabs>
        <w:spacing w:before="0" w:beforeAutospacing="0" w:after="0" w:afterAutospacing="0"/>
        <w:rPr>
          <w:sz w:val="18"/>
          <w:szCs w:val="18"/>
        </w:rPr>
      </w:pPr>
    </w:p>
    <w:p w14:paraId="1734C0EB" w14:textId="1E0D85F9" w:rsidR="00EB7480" w:rsidRPr="00116DCA" w:rsidRDefault="00EB7480" w:rsidP="00EB7480">
      <w:pPr>
        <w:pStyle w:val="NormalWeb"/>
        <w:tabs>
          <w:tab w:val="left" w:pos="6912"/>
        </w:tabs>
        <w:spacing w:before="0" w:beforeAutospacing="0" w:after="0" w:afterAutospacing="0"/>
        <w:rPr>
          <w:sz w:val="18"/>
          <w:szCs w:val="18"/>
        </w:rPr>
      </w:pPr>
    </w:p>
    <w:p w14:paraId="02F1F335" w14:textId="77777777" w:rsidR="00EB7480" w:rsidRPr="00116DCA" w:rsidRDefault="00EB7480" w:rsidP="00EB7480">
      <w:pPr>
        <w:pStyle w:val="NormalWeb"/>
        <w:tabs>
          <w:tab w:val="left" w:pos="6912"/>
        </w:tabs>
        <w:spacing w:before="0" w:beforeAutospacing="0" w:after="0" w:afterAutospacing="0"/>
        <w:rPr>
          <w:sz w:val="18"/>
          <w:szCs w:val="18"/>
        </w:rPr>
      </w:pPr>
    </w:p>
    <w:p w14:paraId="3CFAF228" w14:textId="0786D4EE" w:rsidR="00EB7480" w:rsidRPr="00116DCA" w:rsidRDefault="00EB7480" w:rsidP="00EB7480">
      <w:pPr>
        <w:pStyle w:val="NormalWeb"/>
        <w:tabs>
          <w:tab w:val="left" w:pos="6912"/>
        </w:tabs>
        <w:spacing w:before="0" w:beforeAutospacing="0" w:after="0" w:afterAutospacing="0"/>
        <w:rPr>
          <w:sz w:val="18"/>
          <w:szCs w:val="18"/>
        </w:rPr>
      </w:pPr>
    </w:p>
    <w:p w14:paraId="6DA7AB5C" w14:textId="31F56CC8" w:rsidR="00EB7480" w:rsidRPr="00116DCA" w:rsidRDefault="00EB7480" w:rsidP="00EB7480">
      <w:pPr>
        <w:pStyle w:val="NormalWeb"/>
        <w:tabs>
          <w:tab w:val="left" w:pos="6912"/>
        </w:tabs>
        <w:spacing w:before="0" w:beforeAutospacing="0" w:after="0" w:afterAutospacing="0"/>
        <w:rPr>
          <w:sz w:val="18"/>
          <w:szCs w:val="18"/>
        </w:rPr>
      </w:pPr>
    </w:p>
    <w:p w14:paraId="3D31DACD" w14:textId="1AAC1C0D" w:rsidR="00C01C8D" w:rsidRPr="00116DCA" w:rsidRDefault="00EB7480" w:rsidP="005F6968">
      <w:pPr>
        <w:pStyle w:val="NormalWeb"/>
        <w:spacing w:before="0" w:beforeAutospacing="0" w:after="120" w:afterAutospacing="0"/>
        <w:jc w:val="center"/>
        <w:rPr>
          <w:sz w:val="18"/>
          <w:szCs w:val="18"/>
        </w:rPr>
      </w:pPr>
      <w:r w:rsidRPr="00116DCA">
        <w:rPr>
          <w:sz w:val="18"/>
          <w:szCs w:val="18"/>
        </w:rPr>
        <w:t>Gambar 1. Sampel Citra Manggis Busuk</w:t>
      </w:r>
    </w:p>
    <w:p w14:paraId="727DF96C" w14:textId="2EC436EF" w:rsidR="00C01C8D" w:rsidRPr="00116DCA" w:rsidRDefault="006B2A50" w:rsidP="004B1919">
      <w:pPr>
        <w:spacing w:after="0"/>
        <w:ind w:firstLine="284"/>
        <w:jc w:val="both"/>
        <w:rPr>
          <w:rFonts w:ascii="Times New Roman" w:hAnsi="Times New Roman"/>
        </w:rPr>
      </w:pPr>
      <w:r w:rsidRPr="00116DCA">
        <w:rPr>
          <w:rFonts w:ascii="Times New Roman" w:hAnsi="Times New Roman"/>
          <w:noProof/>
        </w:rPr>
        <w:drawing>
          <wp:anchor distT="0" distB="0" distL="114300" distR="114300" simplePos="0" relativeHeight="251664384" behindDoc="0" locked="0" layoutInCell="1" allowOverlap="1" wp14:anchorId="729A9FCF" wp14:editId="000CA17F">
            <wp:simplePos x="0" y="0"/>
            <wp:positionH relativeFrom="column">
              <wp:posOffset>3581400</wp:posOffset>
            </wp:positionH>
            <wp:positionV relativeFrom="paragraph">
              <wp:posOffset>177800</wp:posOffset>
            </wp:positionV>
            <wp:extent cx="1264920" cy="899160"/>
            <wp:effectExtent l="0" t="0" r="0" b="0"/>
            <wp:wrapNone/>
            <wp:docPr id="178554460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492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rFonts w:ascii="Times New Roman" w:hAnsi="Times New Roman"/>
          <w:noProof/>
        </w:rPr>
        <w:drawing>
          <wp:anchor distT="0" distB="0" distL="114300" distR="114300" simplePos="0" relativeHeight="251663360" behindDoc="0" locked="0" layoutInCell="1" allowOverlap="1" wp14:anchorId="360895D6" wp14:editId="0308B4CC">
            <wp:simplePos x="0" y="0"/>
            <wp:positionH relativeFrom="column">
              <wp:posOffset>2202180</wp:posOffset>
            </wp:positionH>
            <wp:positionV relativeFrom="paragraph">
              <wp:posOffset>177800</wp:posOffset>
            </wp:positionV>
            <wp:extent cx="1264285" cy="899160"/>
            <wp:effectExtent l="0" t="0" r="0" b="0"/>
            <wp:wrapNone/>
            <wp:docPr id="12278710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4285"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rFonts w:ascii="Times New Roman" w:hAnsi="Times New Roman"/>
          <w:noProof/>
        </w:rPr>
        <w:drawing>
          <wp:anchor distT="0" distB="0" distL="114300" distR="114300" simplePos="0" relativeHeight="251668480" behindDoc="0" locked="0" layoutInCell="1" allowOverlap="1" wp14:anchorId="6BCB0B6B" wp14:editId="1FAB2074">
            <wp:simplePos x="0" y="0"/>
            <wp:positionH relativeFrom="column">
              <wp:posOffset>784860</wp:posOffset>
            </wp:positionH>
            <wp:positionV relativeFrom="paragraph">
              <wp:posOffset>177800</wp:posOffset>
            </wp:positionV>
            <wp:extent cx="1293495" cy="899160"/>
            <wp:effectExtent l="0" t="0" r="1905" b="0"/>
            <wp:wrapNone/>
            <wp:docPr id="198262080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3495"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51FD6" w14:textId="7DABB89E" w:rsidR="00C01C8D" w:rsidRPr="00116DCA" w:rsidRDefault="00C01C8D" w:rsidP="004B1919">
      <w:pPr>
        <w:spacing w:after="0"/>
        <w:ind w:firstLine="284"/>
        <w:jc w:val="both"/>
        <w:rPr>
          <w:rFonts w:ascii="Times New Roman" w:hAnsi="Times New Roman"/>
        </w:rPr>
      </w:pPr>
    </w:p>
    <w:p w14:paraId="4E8CAE39" w14:textId="6E1B45D6" w:rsidR="00C01C8D" w:rsidRPr="00116DCA" w:rsidRDefault="00C01C8D" w:rsidP="004B1919">
      <w:pPr>
        <w:spacing w:after="0"/>
        <w:ind w:firstLine="284"/>
        <w:jc w:val="both"/>
        <w:rPr>
          <w:rFonts w:ascii="Times New Roman" w:hAnsi="Times New Roman"/>
        </w:rPr>
      </w:pPr>
    </w:p>
    <w:p w14:paraId="5B40E072" w14:textId="2D96D3B5" w:rsidR="00EB7480" w:rsidRPr="00116DCA" w:rsidRDefault="00EB7480" w:rsidP="004B1919">
      <w:pPr>
        <w:spacing w:after="0"/>
        <w:ind w:firstLine="284"/>
        <w:jc w:val="both"/>
        <w:rPr>
          <w:rFonts w:ascii="Times New Roman" w:hAnsi="Times New Roman"/>
        </w:rPr>
      </w:pPr>
    </w:p>
    <w:p w14:paraId="10F9EB36" w14:textId="422DEB02" w:rsidR="00EB7480" w:rsidRPr="00116DCA" w:rsidRDefault="00EB7480" w:rsidP="004B1919">
      <w:pPr>
        <w:spacing w:after="0"/>
        <w:ind w:firstLine="284"/>
        <w:jc w:val="both"/>
        <w:rPr>
          <w:rFonts w:ascii="Times New Roman" w:hAnsi="Times New Roman"/>
        </w:rPr>
      </w:pPr>
    </w:p>
    <w:p w14:paraId="35C5F1E1" w14:textId="7E25E883" w:rsidR="00EB7480" w:rsidRPr="00116DCA" w:rsidRDefault="00EB7480" w:rsidP="004B1919">
      <w:pPr>
        <w:spacing w:after="0"/>
        <w:ind w:firstLine="284"/>
        <w:jc w:val="both"/>
        <w:rPr>
          <w:rFonts w:ascii="Times New Roman" w:hAnsi="Times New Roman"/>
        </w:rPr>
      </w:pPr>
    </w:p>
    <w:p w14:paraId="0EBA07A4" w14:textId="527BBD17" w:rsidR="00EB7480" w:rsidRPr="00116DCA" w:rsidRDefault="006B2A50" w:rsidP="004B1919">
      <w:pPr>
        <w:spacing w:after="0"/>
        <w:ind w:firstLine="284"/>
        <w:jc w:val="both"/>
        <w:rPr>
          <w:rFonts w:ascii="Times New Roman" w:hAnsi="Times New Roman"/>
        </w:rPr>
      </w:pPr>
      <w:r w:rsidRPr="00116DCA">
        <w:rPr>
          <w:rFonts w:ascii="Times New Roman" w:hAnsi="Times New Roman"/>
          <w:noProof/>
        </w:rPr>
        <w:drawing>
          <wp:anchor distT="0" distB="0" distL="114300" distR="114300" simplePos="0" relativeHeight="251669504" behindDoc="0" locked="0" layoutInCell="1" allowOverlap="1" wp14:anchorId="6556584B" wp14:editId="5927E8C0">
            <wp:simplePos x="0" y="0"/>
            <wp:positionH relativeFrom="column">
              <wp:posOffset>784860</wp:posOffset>
            </wp:positionH>
            <wp:positionV relativeFrom="paragraph">
              <wp:posOffset>79375</wp:posOffset>
            </wp:positionV>
            <wp:extent cx="1294130" cy="1036320"/>
            <wp:effectExtent l="0" t="0" r="1270" b="0"/>
            <wp:wrapNone/>
            <wp:docPr id="88920860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9413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rFonts w:ascii="Times New Roman" w:hAnsi="Times New Roman"/>
          <w:noProof/>
        </w:rPr>
        <w:drawing>
          <wp:anchor distT="0" distB="0" distL="114300" distR="114300" simplePos="0" relativeHeight="251665408" behindDoc="0" locked="0" layoutInCell="1" allowOverlap="1" wp14:anchorId="4C8AE0D2" wp14:editId="3064D6FD">
            <wp:simplePos x="0" y="0"/>
            <wp:positionH relativeFrom="column">
              <wp:posOffset>2202180</wp:posOffset>
            </wp:positionH>
            <wp:positionV relativeFrom="paragraph">
              <wp:posOffset>86995</wp:posOffset>
            </wp:positionV>
            <wp:extent cx="1265555" cy="1028700"/>
            <wp:effectExtent l="0" t="0" r="0" b="0"/>
            <wp:wrapNone/>
            <wp:docPr id="220180699"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555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DCA">
        <w:rPr>
          <w:rFonts w:ascii="Times New Roman" w:hAnsi="Times New Roman"/>
          <w:noProof/>
        </w:rPr>
        <w:drawing>
          <wp:anchor distT="0" distB="0" distL="114300" distR="114300" simplePos="0" relativeHeight="251662336" behindDoc="0" locked="0" layoutInCell="1" allowOverlap="1" wp14:anchorId="37302234" wp14:editId="65C4224D">
            <wp:simplePos x="0" y="0"/>
            <wp:positionH relativeFrom="column">
              <wp:posOffset>3566160</wp:posOffset>
            </wp:positionH>
            <wp:positionV relativeFrom="paragraph">
              <wp:posOffset>86996</wp:posOffset>
            </wp:positionV>
            <wp:extent cx="1264285" cy="1028700"/>
            <wp:effectExtent l="0" t="0" r="0" b="0"/>
            <wp:wrapNone/>
            <wp:docPr id="13392205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64285"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D210C" w14:textId="0E57DB3F" w:rsidR="00EB7480" w:rsidRPr="00116DCA" w:rsidRDefault="00EB7480" w:rsidP="004B1919">
      <w:pPr>
        <w:spacing w:after="0"/>
        <w:ind w:firstLine="284"/>
        <w:jc w:val="both"/>
        <w:rPr>
          <w:rFonts w:ascii="Times New Roman" w:hAnsi="Times New Roman"/>
        </w:rPr>
      </w:pPr>
    </w:p>
    <w:p w14:paraId="3B53829D" w14:textId="1A42EAD8" w:rsidR="00EB7480" w:rsidRPr="00116DCA" w:rsidRDefault="00EB7480" w:rsidP="004B1919">
      <w:pPr>
        <w:spacing w:after="0"/>
        <w:ind w:firstLine="284"/>
        <w:jc w:val="both"/>
        <w:rPr>
          <w:rFonts w:ascii="Times New Roman" w:hAnsi="Times New Roman"/>
        </w:rPr>
      </w:pPr>
    </w:p>
    <w:p w14:paraId="77FD71CC" w14:textId="4849EE12" w:rsidR="00C01C8D" w:rsidRPr="00116DCA" w:rsidRDefault="00C01C8D" w:rsidP="004B1919">
      <w:pPr>
        <w:spacing w:after="0"/>
        <w:ind w:firstLine="284"/>
        <w:jc w:val="both"/>
        <w:rPr>
          <w:rFonts w:ascii="Times New Roman" w:hAnsi="Times New Roman"/>
        </w:rPr>
      </w:pPr>
    </w:p>
    <w:p w14:paraId="12FAF220" w14:textId="48091837" w:rsidR="00C01C8D" w:rsidRPr="00116DCA" w:rsidRDefault="00C01C8D" w:rsidP="004B1919">
      <w:pPr>
        <w:spacing w:after="0"/>
        <w:ind w:firstLine="284"/>
        <w:jc w:val="both"/>
        <w:rPr>
          <w:rFonts w:ascii="Times New Roman" w:hAnsi="Times New Roman"/>
        </w:rPr>
      </w:pPr>
    </w:p>
    <w:p w14:paraId="1AEC3A91" w14:textId="01E21318" w:rsidR="00EB7480" w:rsidRPr="00116DCA" w:rsidRDefault="00C01C8D" w:rsidP="006B2A50">
      <w:pPr>
        <w:spacing w:after="0"/>
        <w:ind w:firstLine="284"/>
        <w:jc w:val="both"/>
        <w:rPr>
          <w:rFonts w:ascii="Times New Roman" w:hAnsi="Times New Roman"/>
        </w:rPr>
      </w:pPr>
      <w:r w:rsidRPr="00116DCA">
        <w:rPr>
          <w:rFonts w:ascii="Times New Roman" w:hAnsi="Times New Roman"/>
        </w:rPr>
        <w:t xml:space="preserve"> </w:t>
      </w:r>
    </w:p>
    <w:p w14:paraId="665EC55E" w14:textId="16711CB9" w:rsidR="00EB7480" w:rsidRPr="00116DCA" w:rsidRDefault="00EB7480" w:rsidP="004B1919">
      <w:pPr>
        <w:spacing w:after="0"/>
        <w:ind w:firstLine="284"/>
        <w:jc w:val="both"/>
        <w:rPr>
          <w:rFonts w:ascii="Times New Roman" w:hAnsi="Times New Roman"/>
          <w:sz w:val="16"/>
          <w:szCs w:val="16"/>
        </w:rPr>
      </w:pPr>
    </w:p>
    <w:p w14:paraId="6A1AAC62" w14:textId="03FCAA21" w:rsidR="00904B49" w:rsidRPr="00E41A98" w:rsidRDefault="00EB7480" w:rsidP="004810C3">
      <w:pPr>
        <w:spacing w:after="0"/>
        <w:jc w:val="center"/>
        <w:rPr>
          <w:rFonts w:ascii="Times New Roman" w:eastAsia="Times New Roman" w:hAnsi="Times New Roman"/>
          <w:color w:val="000000"/>
        </w:rPr>
      </w:pPr>
      <w:r w:rsidRPr="00116DCA">
        <w:rPr>
          <w:rFonts w:ascii="Times New Roman" w:hAnsi="Times New Roman"/>
          <w:sz w:val="18"/>
          <w:szCs w:val="18"/>
        </w:rPr>
        <w:t xml:space="preserve">Gambar </w:t>
      </w:r>
      <w:r w:rsidR="00D96DCE" w:rsidRPr="00116DCA">
        <w:rPr>
          <w:rFonts w:ascii="Times New Roman" w:hAnsi="Times New Roman"/>
          <w:sz w:val="18"/>
          <w:szCs w:val="18"/>
        </w:rPr>
        <w:t>2</w:t>
      </w:r>
      <w:r w:rsidRPr="00116DCA">
        <w:rPr>
          <w:rFonts w:ascii="Times New Roman" w:hAnsi="Times New Roman"/>
          <w:sz w:val="18"/>
          <w:szCs w:val="18"/>
        </w:rPr>
        <w:t>. Sampel Citra Manggis B</w:t>
      </w:r>
      <w:r w:rsidR="00D96DCE" w:rsidRPr="00116DCA">
        <w:rPr>
          <w:rFonts w:ascii="Times New Roman" w:hAnsi="Times New Roman"/>
          <w:sz w:val="18"/>
          <w:szCs w:val="18"/>
        </w:rPr>
        <w:t>agus</w:t>
      </w:r>
    </w:p>
    <w:p w14:paraId="039B2458" w14:textId="30F226EC" w:rsidR="00EC17F6" w:rsidRDefault="00416D20" w:rsidP="00416D20">
      <w:pPr>
        <w:spacing w:after="0"/>
        <w:ind w:firstLine="270"/>
        <w:jc w:val="both"/>
        <w:rPr>
          <w:rFonts w:ascii="Times New Roman" w:eastAsia="Times New Roman" w:hAnsi="Times New Roman"/>
          <w:color w:val="000000"/>
          <w:sz w:val="18"/>
          <w:szCs w:val="18"/>
        </w:rPr>
      </w:pPr>
      <w:r w:rsidRPr="00416D20">
        <w:rPr>
          <w:rFonts w:ascii="Times New Roman" w:hAnsi="Times New Roman"/>
          <w:noProof/>
        </w:rPr>
        <w:lastRenderedPageBreak/>
        <w:t>Data citra testing adalah kumpulan gambar atau citra digital yang digunakan untuk menguji dan mengevaluasi kinerja model atau algoritma pengolahan citra yang telah dikembangkan</w:t>
      </w:r>
      <w:r>
        <w:rPr>
          <w:rFonts w:ascii="Times New Roman" w:hAnsi="Times New Roman"/>
          <w:noProof/>
        </w:rPr>
        <w:t xml:space="preserve"> </w:t>
      </w:r>
      <w:r>
        <w:rPr>
          <w:rFonts w:ascii="Times New Roman" w:hAnsi="Times New Roman"/>
          <w:noProof/>
        </w:rPr>
        <w:fldChar w:fldCharType="begin" w:fldLock="1"/>
      </w:r>
      <w:r w:rsidR="00EE5E38">
        <w:rPr>
          <w:rFonts w:ascii="Times New Roman" w:hAnsi="Times New Roman"/>
          <w:noProof/>
        </w:rPr>
        <w:instrText>ADDIN CSL_CITATION {"citationItems":[{"id":"ITEM-1","itemData":{"DOI":"10.30865/jurikom.v8i2.2818","ISSN":"2715-7393","abstract":"Animal flesh is animal muscle composed of very small fibers, each consisting of elongated cells held together by connective tissue, making bonds that generally contain clear flesh, fat, blood, and nerve fibers. Increased consumption of animal meat, it is no wonder meat consumption is found in many markets. Basically meat - meat consumption is sold by traders according to its type. Types of meat that are often consumed are rotten chicken meat and fresh chicken meat. Many consumers do not like the act of mixing meat consumption because it is difficult to distinguish by consumers. This meat mixer is very detrimental to consumers. This study discusses rotten chicken meat and rotten chicken meat using the K-Nearest Neighbor method. The image material used in this study was rotten chicken meat and fresh chicken meat. The original image sample is saved in RGB (Red Green Blue). The first step is resizing the image to 5x5 pixels and turning grayish (Grayscale). To question the characteristics of the image, the Gray Level Co-Occurence Matrix (GLCM) method is used. The K-Nearest Neighbor method in this study uses the value k = 3. The angle orientation used is 0o. The highest accuracy obtained in testing the image of fresh chicken meat.","author":[{"dropping-particle":"","family":"Laia","given":"Meanus","non-dropping-particle":"","parse-names":false,"suffix":""},{"dropping-particle":"","family":"Hondro","given":"Rivalry K","non-dropping-particle":"","parse-names":false,"suffix":""},{"dropping-particle":"","family":"Zebua","given":"Taronisokhi","non-dropping-particle":"","parse-names":false,"suffix":""}],"container-title":"JURIKOM (Jurnal Riset Komputer)","id":"ITEM-1","issue":"2","issued":{"date-parts":[["2021"]]},"page":"39-49","title":"Implementasi Pengolahan Citra dengan Menggunakan Metode K-Nearest Neighbor Untuk Mengetahui Daging Ayam Busuk dan Daging Ayam Segar","type":"article-journal","volume":"8"},"uris":["http://www.mendeley.com/documents/?uuid=05bf7e01-bcbd-4837-8fda-d7e80d257bdd"]}],"mendeley":{"formattedCitation":"[8]","plainTextFormattedCitation":"[8]","previouslyFormattedCitation":"[8]"},"properties":{"noteIndex":0},"schema":"https://github.com/citation-style-language/schema/raw/master/csl-citation.json"}</w:instrText>
      </w:r>
      <w:r>
        <w:rPr>
          <w:rFonts w:ascii="Times New Roman" w:hAnsi="Times New Roman"/>
          <w:noProof/>
        </w:rPr>
        <w:fldChar w:fldCharType="separate"/>
      </w:r>
      <w:r w:rsidRPr="00416D20">
        <w:rPr>
          <w:rFonts w:ascii="Times New Roman" w:hAnsi="Times New Roman"/>
          <w:noProof/>
        </w:rPr>
        <w:t>[8]</w:t>
      </w:r>
      <w:r>
        <w:rPr>
          <w:rFonts w:ascii="Times New Roman" w:hAnsi="Times New Roman"/>
          <w:noProof/>
        </w:rPr>
        <w:fldChar w:fldCharType="end"/>
      </w:r>
      <w:r w:rsidRPr="00416D20">
        <w:rPr>
          <w:rFonts w:ascii="Times New Roman" w:hAnsi="Times New Roman"/>
          <w:noProof/>
        </w:rPr>
        <w:t>.</w:t>
      </w:r>
      <w:r>
        <w:rPr>
          <w:rFonts w:ascii="Times New Roman" w:hAnsi="Times New Roman"/>
          <w:noProof/>
        </w:rPr>
        <w:t xml:space="preserve"> Pada penelitian ini terdapat 6 data citra testing</w:t>
      </w:r>
      <w:r w:rsidR="00E41A98" w:rsidRPr="00416D20">
        <w:rPr>
          <w:rFonts w:ascii="Times New Roman" w:hAnsi="Times New Roman"/>
          <w:noProof/>
        </w:rPr>
        <w:t xml:space="preserve"> berbeda</w:t>
      </w:r>
      <w:r>
        <w:rPr>
          <w:rFonts w:ascii="Times New Roman" w:hAnsi="Times New Roman"/>
          <w:noProof/>
        </w:rPr>
        <w:t>-beda</w:t>
      </w:r>
      <w:r w:rsidR="00E41A98" w:rsidRPr="00416D20">
        <w:rPr>
          <w:rFonts w:ascii="Times New Roman" w:hAnsi="Times New Roman"/>
          <w:noProof/>
        </w:rPr>
        <w:t>. Semuanya menampilkan buah manggis dalam berbagai kondisi dan sudut pandang</w:t>
      </w:r>
      <w:r w:rsidR="00A203FF">
        <w:rPr>
          <w:rFonts w:ascii="Times New Roman" w:hAnsi="Times New Roman"/>
          <w:noProof/>
        </w:rPr>
        <w:t xml:space="preserve"> seperti pada gambar 3 berikut</w:t>
      </w:r>
      <w:r w:rsidR="00E41A98" w:rsidRPr="00416D20">
        <w:rPr>
          <w:rFonts w:ascii="Times New Roman" w:hAnsi="Times New Roman"/>
          <w:noProof/>
        </w:rPr>
        <w:t>:</w:t>
      </w:r>
    </w:p>
    <w:p w14:paraId="07B84626" w14:textId="77777777" w:rsidR="00093727" w:rsidRDefault="00093727" w:rsidP="00EC17F6">
      <w:pPr>
        <w:spacing w:after="0"/>
        <w:ind w:left="1440"/>
        <w:jc w:val="both"/>
        <w:rPr>
          <w:rFonts w:ascii="Times New Roman" w:eastAsia="Times New Roman" w:hAnsi="Times New Roman"/>
          <w:color w:val="000000"/>
          <w:sz w:val="18"/>
          <w:szCs w:val="18"/>
        </w:rPr>
      </w:pPr>
    </w:p>
    <w:p w14:paraId="4AC98BBF" w14:textId="03C75C1D" w:rsidR="00E41A98" w:rsidRDefault="00E41A98" w:rsidP="00E41A98">
      <w:pPr>
        <w:pStyle w:val="NormalWeb"/>
        <w:jc w:val="center"/>
        <w:rPr>
          <w:lang w:val="en-US"/>
        </w:rPr>
      </w:pPr>
      <w:r>
        <w:rPr>
          <w:noProof/>
        </w:rPr>
        <w:drawing>
          <wp:inline distT="0" distB="0" distL="0" distR="0" wp14:anchorId="6D6B5C87" wp14:editId="7692394E">
            <wp:extent cx="4309676" cy="2423160"/>
            <wp:effectExtent l="0" t="0" r="0" b="0"/>
            <wp:docPr id="12172382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8015" cy="2433472"/>
                    </a:xfrm>
                    <a:prstGeom prst="rect">
                      <a:avLst/>
                    </a:prstGeom>
                    <a:noFill/>
                    <a:ln>
                      <a:noFill/>
                    </a:ln>
                  </pic:spPr>
                </pic:pic>
              </a:graphicData>
            </a:graphic>
          </wp:inline>
        </w:drawing>
      </w:r>
    </w:p>
    <w:p w14:paraId="034EE9BE" w14:textId="6A611418" w:rsidR="00093727" w:rsidRDefault="00E41A98" w:rsidP="00E41A98">
      <w:pPr>
        <w:spacing w:after="0"/>
        <w:ind w:left="1440" w:hanging="1440"/>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Gambar 3. Data Citra Testing</w:t>
      </w:r>
    </w:p>
    <w:p w14:paraId="744901E8" w14:textId="77777777" w:rsidR="00093727" w:rsidRDefault="00093727" w:rsidP="004810C3">
      <w:pPr>
        <w:spacing w:after="0"/>
        <w:jc w:val="both"/>
        <w:rPr>
          <w:rFonts w:ascii="Times New Roman" w:eastAsia="Times New Roman" w:hAnsi="Times New Roman"/>
          <w:color w:val="000000"/>
          <w:sz w:val="18"/>
          <w:szCs w:val="18"/>
        </w:rPr>
      </w:pPr>
    </w:p>
    <w:p w14:paraId="03055637" w14:textId="77777777" w:rsidR="00093727" w:rsidRPr="00EC17F6" w:rsidRDefault="00093727" w:rsidP="00EC17F6">
      <w:pPr>
        <w:spacing w:after="0"/>
        <w:ind w:left="1440"/>
        <w:jc w:val="both"/>
        <w:rPr>
          <w:rFonts w:ascii="Times New Roman" w:eastAsia="Times New Roman" w:hAnsi="Times New Roman"/>
          <w:color w:val="000000"/>
          <w:sz w:val="18"/>
          <w:szCs w:val="18"/>
        </w:rPr>
      </w:pPr>
    </w:p>
    <w:p w14:paraId="24F1C855" w14:textId="49D6B68D" w:rsidR="00D96DCE" w:rsidRPr="00116DCA" w:rsidRDefault="00D96DCE" w:rsidP="00D96DCE">
      <w:pPr>
        <w:pStyle w:val="DaftarParagraf"/>
        <w:numPr>
          <w:ilvl w:val="1"/>
          <w:numId w:val="9"/>
        </w:numPr>
        <w:spacing w:after="0"/>
        <w:ind w:left="360"/>
        <w:jc w:val="both"/>
        <w:rPr>
          <w:rFonts w:ascii="Times New Roman" w:eastAsia="Times New Roman" w:hAnsi="Times New Roman"/>
          <w:i/>
          <w:iCs/>
          <w:color w:val="000000"/>
        </w:rPr>
      </w:pPr>
      <w:r w:rsidRPr="00116DCA">
        <w:rPr>
          <w:rFonts w:ascii="Times New Roman" w:eastAsia="Times New Roman" w:hAnsi="Times New Roman"/>
          <w:i/>
          <w:iCs/>
          <w:color w:val="000000"/>
        </w:rPr>
        <w:t>Pre</w:t>
      </w:r>
      <w:r w:rsidR="00A203FF">
        <w:rPr>
          <w:rFonts w:ascii="Times New Roman" w:eastAsia="Times New Roman" w:hAnsi="Times New Roman"/>
          <w:i/>
          <w:iCs/>
          <w:color w:val="000000"/>
        </w:rPr>
        <w:t>-</w:t>
      </w:r>
      <w:r w:rsidRPr="00116DCA">
        <w:rPr>
          <w:rFonts w:ascii="Times New Roman" w:eastAsia="Times New Roman" w:hAnsi="Times New Roman"/>
          <w:i/>
          <w:iCs/>
          <w:color w:val="000000"/>
        </w:rPr>
        <w:t>proce</w:t>
      </w:r>
      <w:r w:rsidR="00A203FF">
        <w:rPr>
          <w:rFonts w:ascii="Times New Roman" w:eastAsia="Times New Roman" w:hAnsi="Times New Roman"/>
          <w:i/>
          <w:iCs/>
          <w:color w:val="000000"/>
        </w:rPr>
        <w:t>s</w:t>
      </w:r>
      <w:r w:rsidRPr="00116DCA">
        <w:rPr>
          <w:rFonts w:ascii="Times New Roman" w:eastAsia="Times New Roman" w:hAnsi="Times New Roman"/>
          <w:i/>
          <w:iCs/>
          <w:color w:val="000000"/>
        </w:rPr>
        <w:t xml:space="preserve">sing </w:t>
      </w:r>
    </w:p>
    <w:p w14:paraId="45350792" w14:textId="28FA7EF5" w:rsidR="00DE64C6" w:rsidRPr="00116DCA" w:rsidRDefault="00EE5E38" w:rsidP="00D96DCE">
      <w:pPr>
        <w:spacing w:after="360"/>
        <w:ind w:firstLine="284"/>
        <w:jc w:val="both"/>
        <w:rPr>
          <w:rFonts w:ascii="Times New Roman" w:eastAsia="Times New Roman" w:hAnsi="Times New Roman"/>
          <w:color w:val="000000"/>
        </w:rPr>
      </w:pPr>
      <w:r w:rsidRPr="00EE5E38">
        <w:rPr>
          <w:rFonts w:ascii="Times New Roman" w:eastAsia="Times New Roman" w:hAnsi="Times New Roman"/>
          <w:i/>
          <w:iCs/>
          <w:color w:val="000000"/>
        </w:rPr>
        <w:t>Pre-processing</w:t>
      </w:r>
      <w:r w:rsidRPr="00EE5E38">
        <w:rPr>
          <w:rFonts w:ascii="Times New Roman" w:eastAsia="Times New Roman" w:hAnsi="Times New Roman"/>
          <w:color w:val="000000"/>
        </w:rPr>
        <w:t xml:space="preserve"> merupakan tahap awal yang </w:t>
      </w:r>
      <w:r w:rsidR="00861E97">
        <w:rPr>
          <w:rFonts w:ascii="Times New Roman" w:eastAsia="Times New Roman" w:hAnsi="Times New Roman"/>
          <w:color w:val="000000"/>
        </w:rPr>
        <w:t>paling penting</w:t>
      </w:r>
      <w:r w:rsidRPr="00EE5E38">
        <w:rPr>
          <w:rFonts w:ascii="Times New Roman" w:eastAsia="Times New Roman" w:hAnsi="Times New Roman"/>
          <w:color w:val="000000"/>
        </w:rPr>
        <w:t xml:space="preserve"> sebelum melakukan analisis atau pengolahan data lebih lanjut. Tujuannya adalah mengubah dataset yang awalnya tidak terstruktur menjadi lebih terorganisir dan bersih. Proses ini mencakup beberapa langkah seperti pembersihan data, </w:t>
      </w:r>
      <w:r w:rsidRPr="00EE5E38">
        <w:rPr>
          <w:rFonts w:ascii="Times New Roman" w:eastAsia="Times New Roman" w:hAnsi="Times New Roman"/>
          <w:i/>
          <w:iCs/>
          <w:color w:val="000000"/>
        </w:rPr>
        <w:t>case folding,</w:t>
      </w:r>
      <w:r w:rsidRPr="00EE5E38">
        <w:rPr>
          <w:rFonts w:ascii="Times New Roman" w:eastAsia="Times New Roman" w:hAnsi="Times New Roman"/>
          <w:color w:val="000000"/>
        </w:rPr>
        <w:t xml:space="preserve"> </w:t>
      </w:r>
      <w:r w:rsidRPr="00EE5E38">
        <w:rPr>
          <w:rFonts w:ascii="Times New Roman" w:eastAsia="Times New Roman" w:hAnsi="Times New Roman"/>
          <w:i/>
          <w:iCs/>
          <w:color w:val="000000"/>
        </w:rPr>
        <w:t>tokenization,</w:t>
      </w:r>
      <w:r w:rsidRPr="00EE5E38">
        <w:rPr>
          <w:rFonts w:ascii="Times New Roman" w:eastAsia="Times New Roman" w:hAnsi="Times New Roman"/>
          <w:color w:val="000000"/>
        </w:rPr>
        <w:t xml:space="preserve"> penghapusan </w:t>
      </w:r>
      <w:r w:rsidRPr="00EE5E38">
        <w:rPr>
          <w:rFonts w:ascii="Times New Roman" w:eastAsia="Times New Roman" w:hAnsi="Times New Roman"/>
          <w:i/>
          <w:iCs/>
          <w:color w:val="000000"/>
        </w:rPr>
        <w:t>stopwords,</w:t>
      </w:r>
      <w:r w:rsidRPr="00EE5E38">
        <w:rPr>
          <w:rFonts w:ascii="Times New Roman" w:eastAsia="Times New Roman" w:hAnsi="Times New Roman"/>
          <w:color w:val="000000"/>
        </w:rPr>
        <w:t xml:space="preserve"> dan </w:t>
      </w:r>
      <w:r w:rsidRPr="00EE5E38">
        <w:rPr>
          <w:rFonts w:ascii="Times New Roman" w:eastAsia="Times New Roman" w:hAnsi="Times New Roman"/>
          <w:i/>
          <w:iCs/>
          <w:color w:val="000000"/>
        </w:rPr>
        <w:t>stemming</w:t>
      </w:r>
      <w:r w:rsidRPr="00EE5E38">
        <w:rPr>
          <w:rFonts w:ascii="Times New Roman" w:eastAsia="Times New Roman" w:hAnsi="Times New Roman"/>
          <w:color w:val="000000"/>
        </w:rPr>
        <w:t>. Hasil akhirnya adalah dataset yang telah terstruktur dengan baik dan siap untuk dianalisis lebih mendalam. Dengan menerapkan tahapan-tahapan ini, dataset menjadi lebih mudah diinterpretasi dan diolah oleh model analisis, sehingga memungkinkan ekstraksi wawasan yang lebih tepat dan bernilai dari data yang tersedia</w:t>
      </w:r>
      <w:r>
        <w:rPr>
          <w:rFonts w:ascii="Times New Roman" w:eastAsia="Times New Roman" w:hAnsi="Times New Roman"/>
          <w:color w:val="000000"/>
        </w:rPr>
        <w:t xml:space="preserve"> </w:t>
      </w:r>
      <w:r>
        <w:rPr>
          <w:rFonts w:ascii="Times New Roman" w:eastAsia="Times New Roman" w:hAnsi="Times New Roman"/>
          <w:color w:val="000000"/>
        </w:rPr>
        <w:fldChar w:fldCharType="begin" w:fldLock="1"/>
      </w:r>
      <w:r>
        <w:rPr>
          <w:rFonts w:ascii="Times New Roman" w:eastAsia="Times New Roman" w:hAnsi="Times New Roman"/>
          <w:color w:val="000000"/>
        </w:rPr>
        <w:instrText>ADDIN CSL_CITATION {"citationItems":[{"id":"ITEM-1","itemData":{"DOI":"10.30865/mib.v8i2.7517","ISSN":"2614-5278","abstract":"Abstrak−Kedatangan pengungsi Rohingya di Indonesia telah menjadi topik yang penuh kontroversi dan memicu berbagai respons dari masyarakat. Dalam konteks ini, analisis sentimen publik terhadap kedatangan pengungsi Rohingya menjadi sangat penting untuk memahami dinamika perasaan, opini, dan sikap masyarakat Indonesia terhadap isu ini. Dalam menjalankan analisis sentimen publik, pemilihan metode menjadi krusial untuk memastikan hasil yang akurat. Tujuan dari penelitian ini untuk melakukan analisis sentimen publik terkait kedatangan pengungsi Rohingya dengan menggunakan metode support vector machine (SVM) dan naive bayes. Fokus utamanya adalah mengevaluasi sentimen publik serta membandingkan kinerja kedua metode tersebut. Dua metode yang umum digunakan dalam analisis sentimen adalah Support Vector Machine (SVM) dan Naïve Bayes. Penelitian ini menggunakan dataset sebanyak 3350 tweet untuk melakukan analisis sentimen publik terhadap kedatangan pengungsi Rohingya di Indonesia. Dalam penelitian ini, dilakukan pembagian data menggunakan metode pembagian 70:30, di mana 70% dari data digunakan untuk pelatihan model dan 30% digunakan untuk pengujian model. Hasil penelitian menunjukkan bahwa model SVM memiliki akurasi sebesar 76%, sedangkan model Naïve Bayes memiliki akurasi sebesar 70%.. Hasil penelitian menunjukkan bahwa model SVM memiliki akurasi sebesar 76%, sementara model Naïve Bayes memiliki akurasi sebesar 70%. Hal ini menunjukkan bahwa model SVM mampu memprediksi sentimen dengan lebih baik dan memiliki angka kesalahan yang lebih rendah dibandingkan dengan model Naïve Bayes. Abstract−The arrival of Rohingya refugees in Indonesia has become a highly controversial topic, eliciting various responses from the public. In this context, public sentiment analysis regarding the arrival of Rohingya refugees is crucial for understanding the dynamics of feelings, opinions, and attitudes of the Indonesian society towards this issue. In conducting public sentiment analysis, the selection of methods is crucial to ensure accurate results. The aim of this research is to conduct sentiment analysis regarding the arrival of Rohingya refugees using the Support Vector Machine (SVM) and Naive Bayes methods. The main focus is to evaluate public sentiment and compare the performance of both methods. Two common methods used in sentiment analysis are Support Vector Machine (SVM) and Naïve Bayes. This research utilized a dataset of 3350 tweets to conduct public sentiment analysis on th…","author":[{"dropping-particle":"","family":"Ananda","given":"Dhea","non-dropping-particle":"","parse-names":false,"suffix":""},{"dropping-particle":"","family":"Suryono","given":"Ryan Randy","non-dropping-particle":"","parse-names":false,"suffix":""}],"container-title":"Jurnal Media Informatika Budidarma","id":"ITEM-1","issue":"2","issued":{"date-parts":[["2024"]]},"page":"748-757","title":"JURNAL MEDIA INFORMATIKA BUDIDARMA Analisis Sentimen Publik Terhadap Pengungsi Rohingya di Indonesia dengan Metode Support Vector Machine dan Naïve Bayes","type":"article-journal","volume":"8"},"uris":["http://www.mendeley.com/documents/?uuid=d7c39475-fe9e-400d-b77f-e2975ebebfef"]}],"mendeley":{"formattedCitation":"[9]","plainTextFormattedCitation":"[9]","previouslyFormattedCitation":"[9]"},"properties":{"noteIndex":0},"schema":"https://github.com/citation-style-language/schema/raw/master/csl-citation.json"}</w:instrText>
      </w:r>
      <w:r>
        <w:rPr>
          <w:rFonts w:ascii="Times New Roman" w:eastAsia="Times New Roman" w:hAnsi="Times New Roman"/>
          <w:color w:val="000000"/>
        </w:rPr>
        <w:fldChar w:fldCharType="separate"/>
      </w:r>
      <w:r w:rsidRPr="00EE5E38">
        <w:rPr>
          <w:rFonts w:ascii="Times New Roman" w:eastAsia="Times New Roman" w:hAnsi="Times New Roman"/>
          <w:noProof/>
          <w:color w:val="000000"/>
        </w:rPr>
        <w:t>[9]</w:t>
      </w:r>
      <w:r>
        <w:rPr>
          <w:rFonts w:ascii="Times New Roman" w:eastAsia="Times New Roman" w:hAnsi="Times New Roman"/>
          <w:color w:val="000000"/>
        </w:rPr>
        <w:fldChar w:fldCharType="end"/>
      </w:r>
      <w:r>
        <w:rPr>
          <w:rFonts w:ascii="Times New Roman" w:eastAsia="Times New Roman" w:hAnsi="Times New Roman"/>
          <w:color w:val="000000"/>
        </w:rPr>
        <w:t>.</w:t>
      </w:r>
    </w:p>
    <w:p w14:paraId="27075D31" w14:textId="77777777" w:rsidR="00D95CC5" w:rsidRPr="00116DCA" w:rsidRDefault="00D95CC5" w:rsidP="00D95CC5">
      <w:pPr>
        <w:pStyle w:val="DaftarParagraf"/>
        <w:numPr>
          <w:ilvl w:val="1"/>
          <w:numId w:val="9"/>
        </w:numPr>
        <w:spacing w:after="0"/>
        <w:ind w:left="360"/>
        <w:jc w:val="both"/>
        <w:rPr>
          <w:rFonts w:ascii="Times New Roman" w:hAnsi="Times New Roman"/>
        </w:rPr>
      </w:pPr>
      <w:bookmarkStart w:id="3" w:name="_Hlk170229852"/>
      <w:r w:rsidRPr="00116DCA">
        <w:rPr>
          <w:rFonts w:ascii="Times New Roman" w:hAnsi="Times New Roman"/>
          <w:i/>
          <w:iCs/>
        </w:rPr>
        <w:t>K-Nearest</w:t>
      </w:r>
      <w:r w:rsidRPr="00116DCA">
        <w:rPr>
          <w:rFonts w:ascii="Times New Roman" w:hAnsi="Times New Roman"/>
          <w:i/>
          <w:iCs/>
          <w:spacing w:val="-5"/>
        </w:rPr>
        <w:t xml:space="preserve"> </w:t>
      </w:r>
      <w:r w:rsidRPr="00116DCA">
        <w:rPr>
          <w:rFonts w:ascii="Times New Roman" w:hAnsi="Times New Roman"/>
          <w:i/>
          <w:iCs/>
        </w:rPr>
        <w:t>Neighbor</w:t>
      </w:r>
      <w:r w:rsidRPr="00116DCA">
        <w:rPr>
          <w:rFonts w:ascii="Times New Roman" w:hAnsi="Times New Roman"/>
          <w:spacing w:val="-4"/>
        </w:rPr>
        <w:t xml:space="preserve"> (KNN)</w:t>
      </w:r>
    </w:p>
    <w:p w14:paraId="28A606D4" w14:textId="334051D6" w:rsidR="00F85347" w:rsidRPr="00116DCA" w:rsidRDefault="00D95CC5" w:rsidP="00D95CC5">
      <w:pPr>
        <w:spacing w:after="360"/>
        <w:ind w:firstLine="284"/>
        <w:jc w:val="both"/>
        <w:rPr>
          <w:rFonts w:ascii="Times New Roman" w:hAnsi="Times New Roman"/>
        </w:rPr>
      </w:pPr>
      <w:r w:rsidRPr="00116DCA">
        <w:rPr>
          <w:rFonts w:ascii="Times New Roman" w:hAnsi="Times New Roman"/>
        </w:rPr>
        <w:t xml:space="preserve">Algoritma </w:t>
      </w:r>
      <w:r w:rsidRPr="00EE5E38">
        <w:rPr>
          <w:rFonts w:ascii="Times New Roman" w:hAnsi="Times New Roman"/>
          <w:i/>
          <w:iCs/>
        </w:rPr>
        <w:t>K-Nearest Neighbor</w:t>
      </w:r>
      <w:r w:rsidRPr="00116DCA">
        <w:rPr>
          <w:rFonts w:ascii="Times New Roman" w:hAnsi="Times New Roman"/>
        </w:rPr>
        <w:t xml:space="preserve"> (KNN) </w:t>
      </w:r>
      <w:r w:rsidR="00EE5E38">
        <w:rPr>
          <w:rFonts w:ascii="Times New Roman" w:hAnsi="Times New Roman"/>
        </w:rPr>
        <w:t>merupakan</w:t>
      </w:r>
      <w:r w:rsidR="00EE5E38" w:rsidRPr="00EE5E38">
        <w:rPr>
          <w:rFonts w:ascii="Times New Roman" w:hAnsi="Times New Roman"/>
        </w:rPr>
        <w:t xml:space="preserve"> teknik klasifikasi yang mengelompokkan objek berdasarkan kedekatan jarak dengan data latih. Metode ini memproyeksikan data pelatihan ke dalam ruang multidimensi, di mana setiap dimensi mewakili satu karakteristik atau fitur data. Klasifikasi objek baru dilakukan dengan membandingkan posisinya terhadap sampel data pembelajaran terdekat dalam ruang fitur tersebut</w:t>
      </w:r>
      <w:r w:rsidR="00EE5E38">
        <w:rPr>
          <w:rFonts w:ascii="Times New Roman" w:hAnsi="Times New Roman"/>
        </w:rPr>
        <w:t xml:space="preserve"> </w:t>
      </w:r>
      <w:r w:rsidR="00EE5E38">
        <w:rPr>
          <w:rFonts w:ascii="Times New Roman" w:hAnsi="Times New Roman"/>
        </w:rPr>
        <w:fldChar w:fldCharType="begin" w:fldLock="1"/>
      </w:r>
      <w:r w:rsidR="008145B1">
        <w:rPr>
          <w:rFonts w:ascii="Times New Roman" w:hAnsi="Times New Roman"/>
        </w:rPr>
        <w:instrText>ADDIN CSL_CITATION {"citationItems":[{"id":"ITEM-1","itemData":{"DOI":"10.33795/jip.v5i2.239","ISSN":"2614-6371","abstract":"Buah manggis memasok kebutuhan tidak hanya pasar dalam negeri, tetapi juga pasar internasional. Oleh karena itu, mutu buah manggis harus selalu dijaga. Saat ini sortasi mutu manggis masih dilakukan secara manual oleh manusia, akibatnya menghasilkan keragaman mutu yang kurang baik karena keterbatasan visual, kelelahan, dan perbedaan persepsi masing-masing pengamat. Untuk itu diperlukan suatu sistem yang dapat mengklasifikasikan mutu buah manggis menggunakan pengolahan citra digital dan K - Nearest Neighbor.\r Data citra yang akan diambil yaitu sampel buah manggis yang baru dipanen dengan menggunakan kamera digital. Pemrosesan citra digital digunakan untuk mengekstrak fitur warna dan diameter buah manggis. Sedangkan K - Nearest Neighbor digunakan untuk klasifikasi mutu manggis. Penelitian ini menggunakan 75 buah manggis untuk data pelatihan dan 15 manggis untuk data pengujian. Mutu manggis dibagi menjadi 3 kelas, yaitu mutu Super, mutu I dan mutu II. Parameter yang digunakan untuk masukan K - Nearest Neighbor yaitu luas diameter, dan nilai Hue, Saturation, Value.\r Kata Kunci : Klasifikasi Mutu Manggis, Pengolah Citra Digital, K - Nearest Neighbor","author":[{"dropping-particle":"","family":"Ananta","given":"Ahmadi Yuli","non-dropping-particle":"","parse-names":false,"suffix":""},{"dropping-particle":"","family":"Batubulan","given":"Kadek Suarjuna","non-dropping-particle":"","parse-names":false,"suffix":""},{"dropping-particle":"","family":"Wildani","given":"Ahmad Nova Rifki","non-dropping-particle":"","parse-names":false,"suffix":""}],"container-title":"Jurnal Informatika Polinema","id":"ITEM-1","issue":"2","issued":{"date-parts":[["2019"]]},"page":"67-73","title":"Klasifikasi Tingkatan Mutu Buah Manggis Berdasarkan Warna Dan Diameter Menggunakan Metode K - Nearest Neighbor","type":"article-journal","volume":"5"},"uris":["http://www.mendeley.com/documents/?uuid=1b06639f-bc42-483f-94b0-a237fad6d7bc"]}],"mendeley":{"formattedCitation":"[7]","plainTextFormattedCitation":"[7]","previouslyFormattedCitation":"[7]"},"properties":{"noteIndex":0},"schema":"https://github.com/citation-style-language/schema/raw/master/csl-citation.json"}</w:instrText>
      </w:r>
      <w:r w:rsidR="00EE5E38">
        <w:rPr>
          <w:rFonts w:ascii="Times New Roman" w:hAnsi="Times New Roman"/>
        </w:rPr>
        <w:fldChar w:fldCharType="separate"/>
      </w:r>
      <w:r w:rsidR="00EE5E38" w:rsidRPr="00EE5E38">
        <w:rPr>
          <w:rFonts w:ascii="Times New Roman" w:hAnsi="Times New Roman"/>
          <w:noProof/>
        </w:rPr>
        <w:t>[7]</w:t>
      </w:r>
      <w:r w:rsidR="00EE5E38">
        <w:rPr>
          <w:rFonts w:ascii="Times New Roman" w:hAnsi="Times New Roman"/>
        </w:rPr>
        <w:fldChar w:fldCharType="end"/>
      </w:r>
      <w:r w:rsidRPr="00116DCA">
        <w:rPr>
          <w:rFonts w:ascii="Times New Roman" w:hAnsi="Times New Roman"/>
        </w:rPr>
        <w:t>.</w:t>
      </w:r>
    </w:p>
    <w:p w14:paraId="12A251F2" w14:textId="77777777" w:rsidR="00D95CC5" w:rsidRPr="00116DCA" w:rsidRDefault="00D95CC5" w:rsidP="00D95CC5">
      <w:pPr>
        <w:pStyle w:val="DaftarParagraf"/>
        <w:numPr>
          <w:ilvl w:val="1"/>
          <w:numId w:val="9"/>
        </w:numPr>
        <w:spacing w:after="0"/>
        <w:ind w:left="360"/>
        <w:jc w:val="both"/>
        <w:rPr>
          <w:rFonts w:ascii="Times New Roman" w:hAnsi="Times New Roman"/>
        </w:rPr>
      </w:pPr>
      <w:r w:rsidRPr="00116DCA">
        <w:rPr>
          <w:rFonts w:ascii="Times New Roman" w:hAnsi="Times New Roman"/>
        </w:rPr>
        <w:t>Ekstraksi</w:t>
      </w:r>
      <w:r w:rsidRPr="00116DCA">
        <w:rPr>
          <w:rFonts w:ascii="Times New Roman" w:hAnsi="Times New Roman"/>
          <w:spacing w:val="-8"/>
        </w:rPr>
        <w:t xml:space="preserve"> </w:t>
      </w:r>
      <w:r w:rsidRPr="00116DCA">
        <w:rPr>
          <w:rFonts w:ascii="Times New Roman" w:hAnsi="Times New Roman"/>
          <w:spacing w:val="-2"/>
        </w:rPr>
        <w:t>Fitur</w:t>
      </w:r>
    </w:p>
    <w:p w14:paraId="782E73F9" w14:textId="7D7572D7" w:rsidR="00D95CC5" w:rsidRPr="00861E97" w:rsidRDefault="00861E97" w:rsidP="00861E97">
      <w:pPr>
        <w:spacing w:after="120"/>
        <w:ind w:firstLine="284"/>
        <w:jc w:val="both"/>
        <w:rPr>
          <w:rFonts w:ascii="Times New Roman" w:eastAsia="Times New Roman" w:hAnsi="Times New Roman"/>
          <w:color w:val="000000"/>
        </w:rPr>
      </w:pPr>
      <w:r w:rsidRPr="00861E97">
        <w:rPr>
          <w:rFonts w:ascii="Times New Roman" w:hAnsi="Times New Roman"/>
        </w:rPr>
        <w:t>Ekstraksi fitur juga merupakan tahapan penting dalam pengolahan citra digital dan komputer vision. Proses ini melibatkan identifikasi dan representasi karakteristik penting dari suatu gambar untuk analisis lebih lanjut. Signifikansinya terletak pada kemampuannya mengubah data visual menjadi format non-visual, seperti data alfanumerik. Hasil ekstraksi ini kemudian dapat dimanfaatkan sebagai input untuk berbagai teknik lanjutan, termasuk pengenalan pola dan klasifikasi</w:t>
      </w:r>
      <w:r w:rsidR="008145B1">
        <w:rPr>
          <w:rFonts w:ascii="Times New Roman" w:eastAsia="Times New Roman" w:hAnsi="Times New Roman"/>
          <w:color w:val="000000"/>
        </w:rPr>
        <w:t xml:space="preserve"> </w:t>
      </w:r>
      <w:r w:rsidR="008145B1">
        <w:rPr>
          <w:rFonts w:ascii="Times New Roman" w:eastAsia="Times New Roman" w:hAnsi="Times New Roman"/>
          <w:color w:val="000000"/>
        </w:rPr>
        <w:fldChar w:fldCharType="begin" w:fldLock="1"/>
      </w:r>
      <w:r w:rsidR="008145B1">
        <w:rPr>
          <w:rFonts w:ascii="Times New Roman" w:eastAsia="Times New Roman" w:hAnsi="Times New Roman"/>
          <w:color w:val="000000"/>
        </w:rPr>
        <w:instrText>ADDIN CSL_CITATION {"citationItems":[{"id":"ITEM-1","itemData":{"DOI":"10.36805/technoxplore.v5i1.887","ISSN":"2503-054X","abstract":"Dehidrasi merupakan salah satu masalah kesehatan yang terjadi akibat ketidakseimbangan jumlah cairan atau air dalam tubuh. Dehidrasi sering luput dari perhatian karena tidak menimbulkan efek signifikan secara langsung bagi tubuh, oleh karena itu diperlukan adanya sistem deteksi dini terhadap tingkat dehidrasi tubuh untuk mencegah gangguan kesehatan yang lebih parah. Salah satu alat sederahana yang dapat digunakan untuk mengukur tingkat hidrasi tubuh adalah warna urine. Pada bidang kesehatan warna urine diklasifikasikan menjadi tabel derajat warna urine untuk mengukur kadar cairan dalam tubuh yang akan menentukan kadar hidrasi. Metode pengukuran dehidrasi dilakukan menggunakan nomor skala yang menunjukkan rentang warna urine mulai dari jernih dengan skala 1 hingga yang pekat (coklat kehijauan) dengan skala 8. Pada penelitian ini dilakukan pengambilan citra warna urine yang diproses pada pengolahan citra digital dengan menggunakan metode ekstraksi fitur warna dan euclidean distance untuk kemudian dilakukan pengecekan tingkat kemiripan warna dengan tabel derajat warna urine untuk proses klasifikasi kadar hidrasi tubuh. Berdasarkan hasil pengujian pada 20 sampel citra uji, didapatka tingkat akurasi sebesar 75%.","author":[{"dropping-particle":"","family":"Wahiddin","given":"Deden","non-dropping-particle":"","parse-names":false,"suffix":""}],"container-title":"Techno Xplore : Jurnal Ilmu Komputer dan Teknologi Informasi","id":"ITEM-1","issue":"1","issued":{"date-parts":[["2020"]]},"page":"16-20","title":"Klasifikasi Kadar Hidrasi Tubuh Berdasarkan Warna Urine dengan Metode Ekstraksi Fitur Citra dan Euclidean Distance","type":"article-journal","volume":"5"},"uris":["http://www.mendeley.com/documents/?uuid=bed67b93-0364-4070-a255-a409313a5cdd"]}],"mendeley":{"formattedCitation":"[10]","plainTextFormattedCitation":"[10]"},"properties":{"noteIndex":0},"schema":"https://github.com/citation-style-language/schema/raw/master/csl-citation.json"}</w:instrText>
      </w:r>
      <w:r w:rsidR="008145B1">
        <w:rPr>
          <w:rFonts w:ascii="Times New Roman" w:eastAsia="Times New Roman" w:hAnsi="Times New Roman"/>
          <w:color w:val="000000"/>
        </w:rPr>
        <w:fldChar w:fldCharType="separate"/>
      </w:r>
      <w:r w:rsidR="008145B1" w:rsidRPr="008145B1">
        <w:rPr>
          <w:rFonts w:ascii="Times New Roman" w:eastAsia="Times New Roman" w:hAnsi="Times New Roman"/>
          <w:noProof/>
          <w:color w:val="000000"/>
        </w:rPr>
        <w:t>[10]</w:t>
      </w:r>
      <w:r w:rsidR="008145B1">
        <w:rPr>
          <w:rFonts w:ascii="Times New Roman" w:eastAsia="Times New Roman" w:hAnsi="Times New Roman"/>
          <w:color w:val="000000"/>
        </w:rPr>
        <w:fldChar w:fldCharType="end"/>
      </w:r>
      <w:r w:rsidR="008145B1">
        <w:rPr>
          <w:rFonts w:ascii="Times New Roman" w:eastAsia="Times New Roman" w:hAnsi="Times New Roman"/>
          <w:color w:val="000000"/>
        </w:rPr>
        <w:t>.</w:t>
      </w:r>
      <w:r>
        <w:rPr>
          <w:rFonts w:ascii="Times New Roman" w:eastAsia="Times New Roman" w:hAnsi="Times New Roman"/>
          <w:color w:val="000000"/>
        </w:rPr>
        <w:t xml:space="preserve"> </w:t>
      </w:r>
      <w:r>
        <w:rPr>
          <w:rFonts w:ascii="Times New Roman" w:hAnsi="Times New Roman"/>
        </w:rPr>
        <w:t>F</w:t>
      </w:r>
      <w:r w:rsidR="00D95CC5" w:rsidRPr="00116DCA">
        <w:rPr>
          <w:rFonts w:ascii="Times New Roman" w:hAnsi="Times New Roman"/>
        </w:rPr>
        <w:t>itur</w:t>
      </w:r>
      <w:r>
        <w:rPr>
          <w:rFonts w:ascii="Times New Roman" w:hAnsi="Times New Roman"/>
        </w:rPr>
        <w:t xml:space="preserve"> yang digunakan dalam tahapan ini yaitu fitur</w:t>
      </w:r>
      <w:r w:rsidR="00D95CC5" w:rsidRPr="00116DCA">
        <w:rPr>
          <w:rFonts w:ascii="Times New Roman" w:hAnsi="Times New Roman"/>
        </w:rPr>
        <w:t xml:space="preserve"> warna saja. Dengan me</w:t>
      </w:r>
      <w:r>
        <w:rPr>
          <w:rFonts w:ascii="Times New Roman" w:hAnsi="Times New Roman"/>
        </w:rPr>
        <w:t>ncari</w:t>
      </w:r>
      <w:r w:rsidR="00D95CC5" w:rsidRPr="00116DCA">
        <w:rPr>
          <w:rFonts w:ascii="Times New Roman" w:hAnsi="Times New Roman"/>
        </w:rPr>
        <w:t xml:space="preserve"> nilai rata-rata dan standart deviasi pada warna RGB.</w:t>
      </w:r>
    </w:p>
    <w:p w14:paraId="2DD016E7" w14:textId="77777777" w:rsidR="004810C3" w:rsidRDefault="004810C3" w:rsidP="00C754E7">
      <w:pPr>
        <w:spacing w:after="120"/>
        <w:ind w:firstLine="284"/>
        <w:jc w:val="both"/>
        <w:rPr>
          <w:rFonts w:ascii="Times New Roman" w:hAnsi="Times New Roman"/>
        </w:rPr>
      </w:pPr>
    </w:p>
    <w:p w14:paraId="17D33FB4" w14:textId="62AD4F82" w:rsidR="00D95CC5" w:rsidRDefault="00A20296" w:rsidP="00C754E7">
      <w:pPr>
        <w:spacing w:after="120"/>
        <w:ind w:firstLine="284"/>
        <w:jc w:val="both"/>
        <w:rPr>
          <w:rFonts w:ascii="Times New Roman" w:hAnsi="Times New Roman"/>
          <w:spacing w:val="-5"/>
        </w:rPr>
      </w:pPr>
      <w:r w:rsidRPr="002F0038">
        <w:rPr>
          <w:rFonts w:ascii="Times New Roman" w:hAnsi="Times New Roman"/>
          <w:noProof/>
        </w:rPr>
        <w:lastRenderedPageBreak/>
        <w:drawing>
          <wp:anchor distT="0" distB="0" distL="114300" distR="114300" simplePos="0" relativeHeight="251670528" behindDoc="0" locked="0" layoutInCell="1" allowOverlap="1" wp14:anchorId="7C50C948" wp14:editId="61154201">
            <wp:simplePos x="0" y="0"/>
            <wp:positionH relativeFrom="column">
              <wp:posOffset>110683</wp:posOffset>
            </wp:positionH>
            <wp:positionV relativeFrom="paragraph">
              <wp:posOffset>248285</wp:posOffset>
            </wp:positionV>
            <wp:extent cx="1271905" cy="541138"/>
            <wp:effectExtent l="0" t="0" r="4445" b="0"/>
            <wp:wrapNone/>
            <wp:docPr id="188965589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7179" t="29174" r="22307" b="17492"/>
                    <a:stretch/>
                  </pic:blipFill>
                  <pic:spPr bwMode="auto">
                    <a:xfrm>
                      <a:off x="0" y="0"/>
                      <a:ext cx="1271905" cy="541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5CC5" w:rsidRPr="00116DCA">
        <w:rPr>
          <w:rFonts w:ascii="Times New Roman" w:hAnsi="Times New Roman"/>
        </w:rPr>
        <w:t>Mencari</w:t>
      </w:r>
      <w:r w:rsidR="00D95CC5" w:rsidRPr="00116DCA">
        <w:rPr>
          <w:rFonts w:ascii="Times New Roman" w:hAnsi="Times New Roman"/>
          <w:spacing w:val="-5"/>
        </w:rPr>
        <w:t xml:space="preserve"> </w:t>
      </w:r>
      <w:r w:rsidR="00D95CC5" w:rsidRPr="00116DCA">
        <w:rPr>
          <w:rFonts w:ascii="Times New Roman" w:hAnsi="Times New Roman"/>
        </w:rPr>
        <w:t>nilai</w:t>
      </w:r>
      <w:r w:rsidR="00D95CC5" w:rsidRPr="00116DCA">
        <w:rPr>
          <w:rFonts w:ascii="Times New Roman" w:hAnsi="Times New Roman"/>
          <w:spacing w:val="-4"/>
        </w:rPr>
        <w:t xml:space="preserve"> </w:t>
      </w:r>
      <w:r w:rsidR="00D95CC5" w:rsidRPr="00116DCA">
        <w:rPr>
          <w:rFonts w:ascii="Times New Roman" w:hAnsi="Times New Roman"/>
        </w:rPr>
        <w:t>rata-rata</w:t>
      </w:r>
      <w:r w:rsidR="00D95CC5" w:rsidRPr="00116DCA">
        <w:rPr>
          <w:rFonts w:ascii="Times New Roman" w:hAnsi="Times New Roman"/>
          <w:spacing w:val="-4"/>
        </w:rPr>
        <w:t xml:space="preserve"> </w:t>
      </w:r>
      <w:r w:rsidR="00D95CC5" w:rsidRPr="00116DCA">
        <w:rPr>
          <w:rFonts w:ascii="Times New Roman" w:hAnsi="Times New Roman"/>
        </w:rPr>
        <w:t>dari</w:t>
      </w:r>
      <w:r w:rsidR="00D95CC5" w:rsidRPr="00116DCA">
        <w:rPr>
          <w:rFonts w:ascii="Times New Roman" w:hAnsi="Times New Roman"/>
          <w:spacing w:val="-4"/>
        </w:rPr>
        <w:t xml:space="preserve"> </w:t>
      </w:r>
      <w:r w:rsidR="00D95CC5" w:rsidRPr="00116DCA">
        <w:rPr>
          <w:rFonts w:ascii="Times New Roman" w:hAnsi="Times New Roman"/>
          <w:spacing w:val="-5"/>
        </w:rPr>
        <w:t>RGB</w:t>
      </w:r>
    </w:p>
    <w:p w14:paraId="2B333612" w14:textId="008EF511" w:rsidR="00A20296" w:rsidRDefault="00A20296" w:rsidP="00A20296">
      <w:pPr>
        <w:spacing w:after="120"/>
        <w:ind w:firstLine="284"/>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p>
    <w:p w14:paraId="423DC12E" w14:textId="66005DBA" w:rsidR="00A20296" w:rsidRPr="008145B1" w:rsidRDefault="00A20296" w:rsidP="00A20296">
      <w:pPr>
        <w:spacing w:after="120"/>
        <w:ind w:firstLine="284"/>
        <w:jc w:val="right"/>
        <w:rPr>
          <w:rFonts w:ascii="Times New Roman" w:eastAsia="Times New Roman" w:hAnsi="Times New Roman"/>
          <w:color w:val="000000"/>
        </w:rPr>
      </w:pPr>
      <w:r w:rsidRPr="008145B1">
        <w:rPr>
          <w:rFonts w:ascii="Times New Roman" w:eastAsia="Times New Roman" w:hAnsi="Times New Roman"/>
          <w:color w:val="000000"/>
        </w:rPr>
        <w:t>(1)</w:t>
      </w:r>
    </w:p>
    <w:p w14:paraId="13E4F875" w14:textId="66AE27E7" w:rsidR="00A33D43" w:rsidRDefault="00A20296" w:rsidP="00A20296">
      <w:pPr>
        <w:spacing w:after="120"/>
        <w:ind w:firstLine="284"/>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p>
    <w:p w14:paraId="675E03BE" w14:textId="39069907" w:rsidR="00C754E7" w:rsidRDefault="00C754E7" w:rsidP="00C754E7">
      <w:pPr>
        <w:spacing w:after="120"/>
        <w:ind w:firstLine="284"/>
        <w:jc w:val="both"/>
        <w:rPr>
          <w:rFonts w:ascii="Times New Roman" w:eastAsia="Times New Roman" w:hAnsi="Times New Roman"/>
          <w:color w:val="000000"/>
          <w:lang w:val="id"/>
        </w:rPr>
      </w:pPr>
      <w:r w:rsidRPr="00C754E7">
        <w:rPr>
          <w:rFonts w:ascii="Times New Roman" w:eastAsia="Times New Roman" w:hAnsi="Times New Roman"/>
          <w:color w:val="000000"/>
          <w:lang w:val="id"/>
        </w:rPr>
        <w:t>Mencari nilai standart deviasi</w:t>
      </w:r>
    </w:p>
    <w:p w14:paraId="2DA7906C" w14:textId="4C2211B5" w:rsidR="008145B1" w:rsidRDefault="008145B1" w:rsidP="00C754E7">
      <w:pPr>
        <w:spacing w:after="120"/>
        <w:ind w:firstLine="284"/>
        <w:jc w:val="both"/>
        <w:rPr>
          <w:rFonts w:ascii="Times New Roman" w:eastAsia="Times New Roman" w:hAnsi="Times New Roman"/>
          <w:color w:val="000000"/>
          <w:lang w:val="id"/>
        </w:rPr>
      </w:pPr>
      <w:r w:rsidRPr="00C754E7">
        <w:rPr>
          <w:rFonts w:ascii="Times New Roman" w:hAnsi="Times New Roman"/>
          <w:noProof/>
        </w:rPr>
        <w:drawing>
          <wp:anchor distT="0" distB="0" distL="114300" distR="114300" simplePos="0" relativeHeight="251671552" behindDoc="0" locked="0" layoutInCell="1" allowOverlap="1" wp14:anchorId="681C915E" wp14:editId="73F6E0A6">
            <wp:simplePos x="0" y="0"/>
            <wp:positionH relativeFrom="column">
              <wp:posOffset>224486</wp:posOffset>
            </wp:positionH>
            <wp:positionV relativeFrom="paragraph">
              <wp:posOffset>63500</wp:posOffset>
            </wp:positionV>
            <wp:extent cx="1634436" cy="588397"/>
            <wp:effectExtent l="0" t="0" r="4445" b="2540"/>
            <wp:wrapNone/>
            <wp:docPr id="109395150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975" t="26438" r="3077" b="14074"/>
                    <a:stretch/>
                  </pic:blipFill>
                  <pic:spPr bwMode="auto">
                    <a:xfrm>
                      <a:off x="0" y="0"/>
                      <a:ext cx="1634436" cy="5883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CB7F6" w14:textId="65E991D1" w:rsidR="008145B1" w:rsidRDefault="008145B1" w:rsidP="008145B1">
      <w:pPr>
        <w:spacing w:after="120"/>
        <w:ind w:firstLine="284"/>
        <w:jc w:val="right"/>
        <w:rPr>
          <w:rFonts w:ascii="Times New Roman" w:eastAsia="Times New Roman" w:hAnsi="Times New Roman"/>
          <w:color w:val="000000"/>
        </w:rPr>
      </w:pPr>
      <w:r>
        <w:rPr>
          <w:rFonts w:ascii="Times New Roman" w:eastAsia="Times New Roman" w:hAnsi="Times New Roman"/>
          <w:color w:val="000000"/>
        </w:rPr>
        <w:t>(2)</w:t>
      </w:r>
    </w:p>
    <w:p w14:paraId="488BFC1E" w14:textId="62CF7756" w:rsidR="00C754E7" w:rsidRPr="00C754E7" w:rsidRDefault="00C754E7" w:rsidP="00C754E7">
      <w:pPr>
        <w:spacing w:after="120"/>
        <w:ind w:firstLine="284"/>
        <w:rPr>
          <w:rFonts w:ascii="Times New Roman" w:hAnsi="Times New Roman"/>
        </w:rPr>
      </w:pPr>
    </w:p>
    <w:p w14:paraId="5AEB9B71" w14:textId="2C65D22D" w:rsidR="00A33D43" w:rsidRDefault="00C754E7" w:rsidP="00C754E7">
      <w:pPr>
        <w:spacing w:after="120"/>
        <w:ind w:firstLine="284"/>
        <w:rPr>
          <w:rFonts w:ascii="Times New Roman" w:hAnsi="Times New Roman"/>
          <w:spacing w:val="-2"/>
        </w:rPr>
      </w:pPr>
      <w:r w:rsidRPr="00C754E7">
        <w:rPr>
          <w:rFonts w:ascii="Times New Roman" w:hAnsi="Times New Roman"/>
        </w:rPr>
        <w:t>Mencari</w:t>
      </w:r>
      <w:r w:rsidRPr="00C754E7">
        <w:rPr>
          <w:rFonts w:ascii="Times New Roman" w:hAnsi="Times New Roman"/>
          <w:spacing w:val="-5"/>
        </w:rPr>
        <w:t xml:space="preserve"> </w:t>
      </w:r>
      <w:r w:rsidRPr="00C754E7">
        <w:rPr>
          <w:rFonts w:ascii="Times New Roman" w:hAnsi="Times New Roman"/>
        </w:rPr>
        <w:t>nilai</w:t>
      </w:r>
      <w:r w:rsidRPr="00C754E7">
        <w:rPr>
          <w:rFonts w:ascii="Times New Roman" w:hAnsi="Times New Roman"/>
          <w:spacing w:val="-3"/>
        </w:rPr>
        <w:t xml:space="preserve"> </w:t>
      </w:r>
      <w:r w:rsidRPr="00C754E7">
        <w:rPr>
          <w:rFonts w:ascii="Times New Roman" w:hAnsi="Times New Roman"/>
          <w:spacing w:val="-2"/>
        </w:rPr>
        <w:t>skewness</w:t>
      </w:r>
    </w:p>
    <w:p w14:paraId="25F74C13" w14:textId="74869A3F" w:rsidR="008145B1" w:rsidRDefault="008145B1" w:rsidP="00C754E7">
      <w:pPr>
        <w:spacing w:after="120"/>
        <w:ind w:firstLine="284"/>
        <w:rPr>
          <w:rFonts w:ascii="Times New Roman" w:hAnsi="Times New Roman"/>
          <w:spacing w:val="-2"/>
        </w:rPr>
      </w:pPr>
      <w:r w:rsidRPr="002F0038">
        <w:rPr>
          <w:rFonts w:ascii="Times New Roman" w:hAnsi="Times New Roman"/>
          <w:noProof/>
        </w:rPr>
        <w:drawing>
          <wp:anchor distT="0" distB="0" distL="114300" distR="114300" simplePos="0" relativeHeight="251672576" behindDoc="0" locked="0" layoutInCell="1" allowOverlap="1" wp14:anchorId="4B3AB0B4" wp14:editId="7E789B9D">
            <wp:simplePos x="0" y="0"/>
            <wp:positionH relativeFrom="column">
              <wp:posOffset>181279</wp:posOffset>
            </wp:positionH>
            <wp:positionV relativeFrom="paragraph">
              <wp:posOffset>44450</wp:posOffset>
            </wp:positionV>
            <wp:extent cx="1765190" cy="543679"/>
            <wp:effectExtent l="0" t="0" r="6985" b="8890"/>
            <wp:wrapNone/>
            <wp:docPr id="4808595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923" t="23931" r="1923" b="23419"/>
                    <a:stretch/>
                  </pic:blipFill>
                  <pic:spPr bwMode="auto">
                    <a:xfrm>
                      <a:off x="0" y="0"/>
                      <a:ext cx="1765190" cy="5436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2F92EE" w14:textId="6D165FF8" w:rsidR="008145B1" w:rsidRPr="00C754E7" w:rsidRDefault="008145B1" w:rsidP="008145B1">
      <w:pPr>
        <w:spacing w:after="120"/>
        <w:ind w:firstLine="284"/>
        <w:jc w:val="right"/>
        <w:rPr>
          <w:rFonts w:ascii="Times New Roman" w:eastAsia="Times New Roman" w:hAnsi="Times New Roman"/>
          <w:color w:val="000000"/>
        </w:rPr>
      </w:pPr>
      <w:r>
        <w:rPr>
          <w:rFonts w:ascii="Times New Roman" w:eastAsia="Times New Roman" w:hAnsi="Times New Roman"/>
          <w:color w:val="000000"/>
        </w:rPr>
        <w:t>(3)</w:t>
      </w:r>
    </w:p>
    <w:bookmarkEnd w:id="3"/>
    <w:p w14:paraId="18E72313" w14:textId="77777777" w:rsidR="00641135" w:rsidRPr="00116DCA" w:rsidRDefault="00641135" w:rsidP="004810C3">
      <w:pPr>
        <w:pBdr>
          <w:top w:val="nil"/>
          <w:left w:val="nil"/>
          <w:bottom w:val="nil"/>
          <w:right w:val="nil"/>
          <w:between w:val="nil"/>
        </w:pBdr>
        <w:spacing w:after="360" w:line="240" w:lineRule="auto"/>
        <w:rPr>
          <w:rFonts w:ascii="Times New Roman" w:eastAsia="Times New Roman" w:hAnsi="Times New Roman"/>
          <w:color w:val="000000"/>
          <w:sz w:val="18"/>
          <w:szCs w:val="18"/>
        </w:rPr>
      </w:pPr>
    </w:p>
    <w:p w14:paraId="56A27E7A" w14:textId="77777777" w:rsidR="00DE64C6" w:rsidRPr="00116DCA" w:rsidRDefault="00456F69" w:rsidP="00DB2200">
      <w:pPr>
        <w:pStyle w:val="Judul1"/>
        <w:numPr>
          <w:ilvl w:val="0"/>
          <w:numId w:val="3"/>
        </w:numPr>
        <w:spacing w:before="0" w:after="115"/>
        <w:rPr>
          <w:rFonts w:eastAsia="Times New Roman"/>
          <w:b w:val="0"/>
          <w:color w:val="000000"/>
        </w:rPr>
      </w:pPr>
      <w:r w:rsidRPr="00116DCA">
        <w:rPr>
          <w:rFonts w:eastAsia="Times New Roman"/>
          <w:color w:val="000000"/>
        </w:rPr>
        <w:t>Hasil dan Pembahasan</w:t>
      </w:r>
    </w:p>
    <w:p w14:paraId="1C540D07" w14:textId="39D48B91" w:rsidR="00302DC5" w:rsidRPr="00116DCA" w:rsidRDefault="00E65CCD" w:rsidP="00E65CCD">
      <w:pPr>
        <w:pStyle w:val="TeksIsi"/>
        <w:spacing w:before="119"/>
        <w:ind w:right="115"/>
      </w:pPr>
      <w:r>
        <w:t xml:space="preserve">Hasil percobaan dari metode yang dikembangkan, yang didasarkan pada algoritma KNN dengan menggunakan variasi fitur warna. Pengujian dilakukan pada sebuah kumpulan data yang mencakup 100 gambar manggis busuk dan 203 gambar manggis segar. Dataset tersebut dibagi menjadi dua bagian yaitu  90% untuk data latih dan 10% untuk data uji. Dalam eksperimen ini, peneliti menetapkan nilai </w:t>
      </w:r>
      <w:r w:rsidR="00A62BF3">
        <w:t>K</w:t>
      </w:r>
      <w:r>
        <w:t xml:space="preserve"> sebesar 7. Selain itu, dilakukan iterasi dengan nilai i yang dimulai dari 3 hingga </w:t>
      </w:r>
      <w:r w:rsidR="00A62BF3">
        <w:t>8</w:t>
      </w:r>
      <w:r>
        <w:t>, dengan peningkatan sebesar 2 pada setiap langkahnya. Dengan demikian, nilai i yang digunakan dalam setiap iterasi atau untuk setiap nilai K adalah 3, 5, dan 7.</w:t>
      </w:r>
      <w:r w:rsidR="00302DC5" w:rsidRPr="00116DCA">
        <w:t xml:space="preserve"> Hasil pengujian dapat dilihat pada tabel</w:t>
      </w:r>
      <w:r w:rsidR="00CD02ED">
        <w:t xml:space="preserve"> </w:t>
      </w:r>
      <w:r w:rsidR="00302DC5" w:rsidRPr="00116DCA">
        <w:t xml:space="preserve">1 yang di uji dengan </w:t>
      </w:r>
      <w:r w:rsidR="00CD02ED">
        <w:t>6</w:t>
      </w:r>
      <w:r w:rsidR="00302DC5" w:rsidRPr="00116DCA">
        <w:t xml:space="preserve"> data testing dengan </w:t>
      </w:r>
      <w:r w:rsidR="00CD02ED">
        <w:t>303</w:t>
      </w:r>
      <w:r w:rsidR="00302DC5" w:rsidRPr="00116DCA">
        <w:t xml:space="preserve"> data training.</w:t>
      </w:r>
    </w:p>
    <w:p w14:paraId="4A6E42BF" w14:textId="2B8DD162" w:rsidR="00302DC5" w:rsidRPr="00781697" w:rsidRDefault="00302DC5" w:rsidP="00781697">
      <w:pPr>
        <w:pStyle w:val="DaftarParagraf"/>
        <w:tabs>
          <w:tab w:val="left" w:pos="8100"/>
          <w:tab w:val="left" w:pos="8280"/>
        </w:tabs>
        <w:spacing w:before="161"/>
        <w:ind w:left="644" w:right="20" w:hanging="644"/>
        <w:jc w:val="center"/>
        <w:rPr>
          <w:rFonts w:ascii="Times New Roman" w:hAnsi="Times New Roman"/>
          <w:sz w:val="18"/>
        </w:rPr>
      </w:pPr>
      <w:r w:rsidRPr="00116DCA">
        <w:rPr>
          <w:rFonts w:ascii="Times New Roman" w:hAnsi="Times New Roman"/>
          <w:sz w:val="18"/>
        </w:rPr>
        <w:t>Tabel</w:t>
      </w:r>
      <w:r w:rsidRPr="00116DCA">
        <w:rPr>
          <w:rFonts w:ascii="Times New Roman" w:hAnsi="Times New Roman"/>
          <w:spacing w:val="-2"/>
          <w:sz w:val="18"/>
        </w:rPr>
        <w:t xml:space="preserve"> </w:t>
      </w:r>
      <w:r w:rsidRPr="00116DCA">
        <w:rPr>
          <w:rFonts w:ascii="Times New Roman" w:hAnsi="Times New Roman"/>
          <w:sz w:val="18"/>
        </w:rPr>
        <w:t>1</w:t>
      </w:r>
      <w:r w:rsidR="00781697">
        <w:rPr>
          <w:rFonts w:ascii="Times New Roman" w:hAnsi="Times New Roman"/>
          <w:sz w:val="18"/>
        </w:rPr>
        <w:t>.</w:t>
      </w:r>
      <w:r w:rsidRPr="00116DCA">
        <w:rPr>
          <w:rFonts w:ascii="Times New Roman" w:hAnsi="Times New Roman"/>
          <w:spacing w:val="-2"/>
          <w:sz w:val="18"/>
        </w:rPr>
        <w:t xml:space="preserve"> </w:t>
      </w:r>
      <w:r w:rsidRPr="00116DCA">
        <w:rPr>
          <w:rFonts w:ascii="Times New Roman" w:hAnsi="Times New Roman"/>
          <w:sz w:val="18"/>
        </w:rPr>
        <w:t>Hasil</w:t>
      </w:r>
      <w:r w:rsidRPr="00116DCA">
        <w:rPr>
          <w:rFonts w:ascii="Times New Roman" w:hAnsi="Times New Roman"/>
          <w:spacing w:val="-2"/>
          <w:sz w:val="18"/>
        </w:rPr>
        <w:t xml:space="preserve"> </w:t>
      </w:r>
      <w:r w:rsidRPr="00116DCA">
        <w:rPr>
          <w:rFonts w:ascii="Times New Roman" w:hAnsi="Times New Roman"/>
          <w:sz w:val="18"/>
        </w:rPr>
        <w:t>Pengujian</w:t>
      </w:r>
      <w:r w:rsidRPr="00116DCA">
        <w:rPr>
          <w:rFonts w:ascii="Times New Roman" w:hAnsi="Times New Roman"/>
          <w:spacing w:val="-4"/>
          <w:sz w:val="18"/>
        </w:rPr>
        <w:t xml:space="preserve"> </w:t>
      </w:r>
      <w:r w:rsidRPr="00116DCA">
        <w:rPr>
          <w:rFonts w:ascii="Times New Roman" w:hAnsi="Times New Roman"/>
          <w:sz w:val="18"/>
        </w:rPr>
        <w:t>Klasifikasi</w:t>
      </w:r>
      <w:r w:rsidRPr="00116DCA">
        <w:rPr>
          <w:rFonts w:ascii="Times New Roman" w:hAnsi="Times New Roman"/>
          <w:spacing w:val="-3"/>
          <w:sz w:val="18"/>
        </w:rPr>
        <w:t xml:space="preserve"> </w:t>
      </w:r>
      <w:r w:rsidRPr="00116DCA">
        <w:rPr>
          <w:rFonts w:ascii="Times New Roman" w:hAnsi="Times New Roman"/>
          <w:sz w:val="18"/>
        </w:rPr>
        <w:t>dengan</w:t>
      </w:r>
      <w:r w:rsidRPr="00116DCA">
        <w:rPr>
          <w:rFonts w:ascii="Times New Roman" w:hAnsi="Times New Roman"/>
          <w:spacing w:val="-2"/>
          <w:sz w:val="18"/>
        </w:rPr>
        <w:t xml:space="preserve"> </w:t>
      </w:r>
      <w:r w:rsidRPr="00116DCA">
        <w:rPr>
          <w:rFonts w:ascii="Times New Roman" w:hAnsi="Times New Roman"/>
          <w:sz w:val="18"/>
        </w:rPr>
        <w:t>menggunakan</w:t>
      </w:r>
      <w:r w:rsidRPr="00116DCA">
        <w:rPr>
          <w:rFonts w:ascii="Times New Roman" w:hAnsi="Times New Roman"/>
          <w:spacing w:val="-2"/>
          <w:sz w:val="18"/>
        </w:rPr>
        <w:t xml:space="preserve"> metode </w:t>
      </w:r>
      <w:r w:rsidRPr="00116DCA">
        <w:rPr>
          <w:rFonts w:ascii="Times New Roman" w:hAnsi="Times New Roman"/>
          <w:i/>
          <w:sz w:val="18"/>
        </w:rPr>
        <w:t>K-Nearst</w:t>
      </w:r>
      <w:r w:rsidRPr="00116DCA">
        <w:rPr>
          <w:rFonts w:ascii="Times New Roman" w:hAnsi="Times New Roman"/>
          <w:i/>
          <w:spacing w:val="-5"/>
          <w:sz w:val="18"/>
        </w:rPr>
        <w:t xml:space="preserve"> </w:t>
      </w:r>
      <w:r w:rsidRPr="00116DCA">
        <w:rPr>
          <w:rFonts w:ascii="Times New Roman" w:hAnsi="Times New Roman"/>
          <w:i/>
          <w:sz w:val="18"/>
        </w:rPr>
        <w:t xml:space="preserve">Neighbor </w:t>
      </w:r>
      <w:r w:rsidRPr="00116DCA">
        <w:rPr>
          <w:rFonts w:ascii="Times New Roman" w:hAnsi="Times New Roman"/>
          <w:spacing w:val="-4"/>
          <w:sz w:val="18"/>
        </w:rPr>
        <w:t>(KNN)</w:t>
      </w:r>
    </w:p>
    <w:tbl>
      <w:tblPr>
        <w:tblStyle w:val="TableNormal1"/>
        <w:tblW w:w="0" w:type="auto"/>
        <w:tblInd w:w="2367" w:type="dxa"/>
        <w:tblLayout w:type="fixed"/>
        <w:tblLook w:val="01E0" w:firstRow="1" w:lastRow="1" w:firstColumn="1" w:lastColumn="1" w:noHBand="0" w:noVBand="0"/>
      </w:tblPr>
      <w:tblGrid>
        <w:gridCol w:w="984"/>
        <w:gridCol w:w="936"/>
        <w:gridCol w:w="944"/>
        <w:gridCol w:w="939"/>
        <w:gridCol w:w="935"/>
      </w:tblGrid>
      <w:tr w:rsidR="00302DC5" w:rsidRPr="00116DCA" w14:paraId="46D172EC" w14:textId="77777777" w:rsidTr="00DB2200">
        <w:trPr>
          <w:trHeight w:val="367"/>
        </w:trPr>
        <w:tc>
          <w:tcPr>
            <w:tcW w:w="984" w:type="dxa"/>
            <w:vMerge w:val="restart"/>
            <w:tcBorders>
              <w:top w:val="single" w:sz="4" w:space="0" w:color="auto"/>
            </w:tcBorders>
            <w:vAlign w:val="center"/>
          </w:tcPr>
          <w:p w14:paraId="03036D63" w14:textId="77777777" w:rsidR="00302DC5" w:rsidRPr="00116DCA" w:rsidRDefault="00302DC5" w:rsidP="00DB2200">
            <w:pPr>
              <w:pStyle w:val="TableParagraph"/>
              <w:ind w:left="263" w:hanging="287"/>
              <w:jc w:val="center"/>
              <w:rPr>
                <w:b/>
                <w:sz w:val="18"/>
                <w:szCs w:val="18"/>
              </w:rPr>
            </w:pPr>
            <w:r w:rsidRPr="00116DCA">
              <w:rPr>
                <w:b/>
                <w:spacing w:val="-2"/>
                <w:sz w:val="18"/>
                <w:szCs w:val="18"/>
              </w:rPr>
              <w:t>Citra</w:t>
            </w:r>
          </w:p>
        </w:tc>
        <w:tc>
          <w:tcPr>
            <w:tcW w:w="1880" w:type="dxa"/>
            <w:gridSpan w:val="2"/>
            <w:tcBorders>
              <w:top w:val="single" w:sz="4" w:space="0" w:color="auto"/>
              <w:bottom w:val="single" w:sz="4" w:space="0" w:color="auto"/>
            </w:tcBorders>
            <w:vAlign w:val="center"/>
          </w:tcPr>
          <w:p w14:paraId="358813D5" w14:textId="77777777" w:rsidR="00302DC5" w:rsidRPr="00116DCA" w:rsidRDefault="00302DC5" w:rsidP="00DB2200">
            <w:pPr>
              <w:pStyle w:val="TableParagraph"/>
              <w:ind w:left="6"/>
              <w:jc w:val="center"/>
              <w:rPr>
                <w:b/>
                <w:sz w:val="18"/>
                <w:szCs w:val="18"/>
              </w:rPr>
            </w:pPr>
            <w:r w:rsidRPr="00116DCA">
              <w:rPr>
                <w:b/>
                <w:spacing w:val="-2"/>
                <w:sz w:val="18"/>
                <w:szCs w:val="18"/>
              </w:rPr>
              <w:t>Kelas</w:t>
            </w:r>
          </w:p>
        </w:tc>
        <w:tc>
          <w:tcPr>
            <w:tcW w:w="1874" w:type="dxa"/>
            <w:gridSpan w:val="2"/>
            <w:tcBorders>
              <w:top w:val="single" w:sz="4" w:space="0" w:color="auto"/>
              <w:bottom w:val="single" w:sz="4" w:space="0" w:color="auto"/>
            </w:tcBorders>
            <w:vAlign w:val="center"/>
          </w:tcPr>
          <w:p w14:paraId="406D93F2" w14:textId="77777777" w:rsidR="00302DC5" w:rsidRPr="00116DCA" w:rsidRDefault="00302DC5" w:rsidP="00DB2200">
            <w:pPr>
              <w:pStyle w:val="TableParagraph"/>
              <w:ind w:left="11"/>
              <w:jc w:val="center"/>
              <w:rPr>
                <w:b/>
                <w:sz w:val="18"/>
                <w:szCs w:val="18"/>
              </w:rPr>
            </w:pPr>
            <w:r w:rsidRPr="00116DCA">
              <w:rPr>
                <w:b/>
                <w:spacing w:val="-2"/>
                <w:sz w:val="18"/>
                <w:szCs w:val="18"/>
              </w:rPr>
              <w:t>Hasil</w:t>
            </w:r>
          </w:p>
        </w:tc>
      </w:tr>
      <w:tr w:rsidR="00302DC5" w:rsidRPr="00116DCA" w14:paraId="1AB2E46E" w14:textId="77777777" w:rsidTr="004810C3">
        <w:trPr>
          <w:trHeight w:val="412"/>
        </w:trPr>
        <w:tc>
          <w:tcPr>
            <w:tcW w:w="984" w:type="dxa"/>
            <w:vMerge/>
            <w:tcBorders>
              <w:bottom w:val="single" w:sz="4" w:space="0" w:color="auto"/>
            </w:tcBorders>
            <w:vAlign w:val="center"/>
          </w:tcPr>
          <w:p w14:paraId="6C329090" w14:textId="77777777" w:rsidR="00302DC5" w:rsidRPr="00116DCA" w:rsidRDefault="00302DC5" w:rsidP="00DB2200">
            <w:pPr>
              <w:jc w:val="center"/>
              <w:rPr>
                <w:rFonts w:ascii="Times New Roman" w:hAnsi="Times New Roman"/>
                <w:sz w:val="18"/>
                <w:szCs w:val="18"/>
              </w:rPr>
            </w:pPr>
          </w:p>
        </w:tc>
        <w:tc>
          <w:tcPr>
            <w:tcW w:w="936" w:type="dxa"/>
            <w:tcBorders>
              <w:bottom w:val="single" w:sz="4" w:space="0" w:color="auto"/>
            </w:tcBorders>
            <w:vAlign w:val="center"/>
          </w:tcPr>
          <w:p w14:paraId="6AE0D36E" w14:textId="4D0082F8" w:rsidR="00302DC5" w:rsidRPr="00116DCA" w:rsidRDefault="00540CFC" w:rsidP="00DB2200">
            <w:pPr>
              <w:pStyle w:val="TableParagraph"/>
              <w:ind w:left="227"/>
              <w:jc w:val="center"/>
              <w:rPr>
                <w:b/>
                <w:sz w:val="18"/>
                <w:szCs w:val="18"/>
              </w:rPr>
            </w:pPr>
            <w:r>
              <w:rPr>
                <w:b/>
                <w:spacing w:val="-2"/>
                <w:sz w:val="18"/>
                <w:szCs w:val="18"/>
              </w:rPr>
              <w:t>Bagus</w:t>
            </w:r>
          </w:p>
        </w:tc>
        <w:tc>
          <w:tcPr>
            <w:tcW w:w="944" w:type="dxa"/>
            <w:tcBorders>
              <w:bottom w:val="single" w:sz="4" w:space="0" w:color="auto"/>
            </w:tcBorders>
            <w:vAlign w:val="center"/>
          </w:tcPr>
          <w:p w14:paraId="4E1C0B30" w14:textId="6F8ED746" w:rsidR="00302DC5" w:rsidRPr="00116DCA" w:rsidRDefault="00540CFC" w:rsidP="00DB2200">
            <w:pPr>
              <w:pStyle w:val="TableParagraph"/>
              <w:ind w:left="163"/>
              <w:jc w:val="center"/>
              <w:rPr>
                <w:b/>
                <w:sz w:val="18"/>
                <w:szCs w:val="18"/>
              </w:rPr>
            </w:pPr>
            <w:r>
              <w:rPr>
                <w:b/>
                <w:spacing w:val="-2"/>
                <w:sz w:val="18"/>
                <w:szCs w:val="18"/>
              </w:rPr>
              <w:t>Busuk</w:t>
            </w:r>
          </w:p>
        </w:tc>
        <w:tc>
          <w:tcPr>
            <w:tcW w:w="939" w:type="dxa"/>
            <w:tcBorders>
              <w:bottom w:val="single" w:sz="4" w:space="0" w:color="auto"/>
            </w:tcBorders>
            <w:vAlign w:val="center"/>
          </w:tcPr>
          <w:p w14:paraId="24E5FD64" w14:textId="77777777" w:rsidR="00302DC5" w:rsidRPr="00116DCA" w:rsidRDefault="00302DC5" w:rsidP="00DB2200">
            <w:pPr>
              <w:pStyle w:val="TableParagraph"/>
              <w:ind w:left="208"/>
              <w:jc w:val="center"/>
              <w:rPr>
                <w:b/>
                <w:sz w:val="18"/>
                <w:szCs w:val="18"/>
              </w:rPr>
            </w:pPr>
            <w:r w:rsidRPr="00116DCA">
              <w:rPr>
                <w:b/>
                <w:spacing w:val="-2"/>
                <w:sz w:val="18"/>
                <w:szCs w:val="18"/>
              </w:rPr>
              <w:t>Benar</w:t>
            </w:r>
          </w:p>
        </w:tc>
        <w:tc>
          <w:tcPr>
            <w:tcW w:w="935" w:type="dxa"/>
            <w:tcBorders>
              <w:bottom w:val="single" w:sz="4" w:space="0" w:color="auto"/>
            </w:tcBorders>
            <w:vAlign w:val="center"/>
          </w:tcPr>
          <w:p w14:paraId="2636ADB6" w14:textId="77777777" w:rsidR="00302DC5" w:rsidRPr="00116DCA" w:rsidRDefault="00302DC5" w:rsidP="00DB2200">
            <w:pPr>
              <w:pStyle w:val="TableParagraph"/>
              <w:ind w:left="228"/>
              <w:jc w:val="center"/>
              <w:rPr>
                <w:b/>
                <w:sz w:val="18"/>
                <w:szCs w:val="18"/>
              </w:rPr>
            </w:pPr>
            <w:r w:rsidRPr="00116DCA">
              <w:rPr>
                <w:b/>
                <w:spacing w:val="-2"/>
                <w:sz w:val="18"/>
                <w:szCs w:val="18"/>
              </w:rPr>
              <w:t>Salah</w:t>
            </w:r>
          </w:p>
        </w:tc>
      </w:tr>
      <w:tr w:rsidR="00302DC5" w:rsidRPr="00116DCA" w14:paraId="653491A1" w14:textId="77777777" w:rsidTr="00116DCA">
        <w:trPr>
          <w:trHeight w:val="410"/>
        </w:trPr>
        <w:tc>
          <w:tcPr>
            <w:tcW w:w="984" w:type="dxa"/>
            <w:tcBorders>
              <w:top w:val="single" w:sz="4" w:space="0" w:color="auto"/>
            </w:tcBorders>
            <w:vAlign w:val="center"/>
          </w:tcPr>
          <w:p w14:paraId="5BF2041C" w14:textId="5B31DD5C" w:rsidR="00302DC5" w:rsidRPr="00116DCA" w:rsidRDefault="00540CFC" w:rsidP="00DB2200">
            <w:pPr>
              <w:pStyle w:val="TableParagraph"/>
              <w:ind w:left="4"/>
              <w:jc w:val="center"/>
              <w:rPr>
                <w:sz w:val="18"/>
                <w:szCs w:val="18"/>
              </w:rPr>
            </w:pPr>
            <w:r>
              <w:rPr>
                <w:spacing w:val="-2"/>
                <w:sz w:val="18"/>
                <w:szCs w:val="18"/>
              </w:rPr>
              <w:t>Citra</w:t>
            </w:r>
            <w:r w:rsidR="00302DC5" w:rsidRPr="00116DCA">
              <w:rPr>
                <w:spacing w:val="-2"/>
                <w:sz w:val="18"/>
                <w:szCs w:val="18"/>
              </w:rPr>
              <w:t>1</w:t>
            </w:r>
          </w:p>
        </w:tc>
        <w:tc>
          <w:tcPr>
            <w:tcW w:w="936" w:type="dxa"/>
            <w:tcBorders>
              <w:top w:val="single" w:sz="4" w:space="0" w:color="auto"/>
            </w:tcBorders>
            <w:vAlign w:val="center"/>
          </w:tcPr>
          <w:p w14:paraId="6E949031" w14:textId="6152E272" w:rsidR="00302DC5" w:rsidRPr="00116DCA" w:rsidRDefault="00302DC5" w:rsidP="00781697">
            <w:pPr>
              <w:pStyle w:val="TableParagraph"/>
              <w:numPr>
                <w:ilvl w:val="0"/>
                <w:numId w:val="12"/>
              </w:numPr>
              <w:jc w:val="center"/>
              <w:rPr>
                <w:sz w:val="18"/>
                <w:szCs w:val="18"/>
              </w:rPr>
            </w:pPr>
          </w:p>
        </w:tc>
        <w:tc>
          <w:tcPr>
            <w:tcW w:w="944" w:type="dxa"/>
            <w:tcBorders>
              <w:top w:val="single" w:sz="4" w:space="0" w:color="auto"/>
            </w:tcBorders>
            <w:vAlign w:val="center"/>
          </w:tcPr>
          <w:p w14:paraId="546CA8D4" w14:textId="77777777" w:rsidR="00302DC5" w:rsidRPr="00116DCA" w:rsidRDefault="00302DC5" w:rsidP="00DB2200">
            <w:pPr>
              <w:pStyle w:val="TableParagraph"/>
              <w:jc w:val="center"/>
              <w:rPr>
                <w:sz w:val="18"/>
                <w:szCs w:val="18"/>
              </w:rPr>
            </w:pPr>
          </w:p>
        </w:tc>
        <w:tc>
          <w:tcPr>
            <w:tcW w:w="939" w:type="dxa"/>
            <w:tcBorders>
              <w:top w:val="single" w:sz="4" w:space="0" w:color="auto"/>
            </w:tcBorders>
            <w:vAlign w:val="center"/>
          </w:tcPr>
          <w:p w14:paraId="67959EC3" w14:textId="21ED2D14" w:rsidR="00302DC5" w:rsidRPr="00116DCA" w:rsidRDefault="00302DC5" w:rsidP="00781697">
            <w:pPr>
              <w:pStyle w:val="TableParagraph"/>
              <w:numPr>
                <w:ilvl w:val="0"/>
                <w:numId w:val="12"/>
              </w:numPr>
              <w:jc w:val="center"/>
              <w:rPr>
                <w:sz w:val="18"/>
                <w:szCs w:val="18"/>
              </w:rPr>
            </w:pPr>
          </w:p>
        </w:tc>
        <w:tc>
          <w:tcPr>
            <w:tcW w:w="935" w:type="dxa"/>
            <w:tcBorders>
              <w:top w:val="single" w:sz="4" w:space="0" w:color="auto"/>
            </w:tcBorders>
            <w:vAlign w:val="center"/>
          </w:tcPr>
          <w:p w14:paraId="71F87F32" w14:textId="77777777" w:rsidR="00302DC5" w:rsidRPr="00116DCA" w:rsidRDefault="00302DC5" w:rsidP="00DB2200">
            <w:pPr>
              <w:pStyle w:val="TableParagraph"/>
              <w:jc w:val="center"/>
              <w:rPr>
                <w:sz w:val="18"/>
                <w:szCs w:val="18"/>
              </w:rPr>
            </w:pPr>
          </w:p>
        </w:tc>
      </w:tr>
      <w:tr w:rsidR="00302DC5" w:rsidRPr="00116DCA" w14:paraId="4E9036C9" w14:textId="77777777" w:rsidTr="00116DCA">
        <w:trPr>
          <w:trHeight w:val="405"/>
        </w:trPr>
        <w:tc>
          <w:tcPr>
            <w:tcW w:w="984" w:type="dxa"/>
            <w:vAlign w:val="center"/>
          </w:tcPr>
          <w:p w14:paraId="2CC3C00E" w14:textId="1B05B9FF" w:rsidR="00302DC5" w:rsidRPr="00116DCA" w:rsidRDefault="00540CFC" w:rsidP="00DB2200">
            <w:pPr>
              <w:pStyle w:val="TableParagraph"/>
              <w:ind w:left="4"/>
              <w:jc w:val="center"/>
              <w:rPr>
                <w:sz w:val="18"/>
                <w:szCs w:val="18"/>
              </w:rPr>
            </w:pPr>
            <w:r>
              <w:rPr>
                <w:spacing w:val="-2"/>
                <w:sz w:val="18"/>
                <w:szCs w:val="18"/>
              </w:rPr>
              <w:t>Citra</w:t>
            </w:r>
            <w:r w:rsidR="00302DC5" w:rsidRPr="00116DCA">
              <w:rPr>
                <w:spacing w:val="-2"/>
                <w:sz w:val="18"/>
                <w:szCs w:val="18"/>
              </w:rPr>
              <w:t>2</w:t>
            </w:r>
          </w:p>
        </w:tc>
        <w:tc>
          <w:tcPr>
            <w:tcW w:w="936" w:type="dxa"/>
            <w:vAlign w:val="center"/>
          </w:tcPr>
          <w:p w14:paraId="6CABA882" w14:textId="7CE54C9B" w:rsidR="00302DC5" w:rsidRPr="00116DCA" w:rsidRDefault="00302DC5" w:rsidP="00781697">
            <w:pPr>
              <w:pStyle w:val="TableParagraph"/>
              <w:ind w:left="972"/>
              <w:rPr>
                <w:sz w:val="18"/>
                <w:szCs w:val="18"/>
              </w:rPr>
            </w:pPr>
          </w:p>
        </w:tc>
        <w:tc>
          <w:tcPr>
            <w:tcW w:w="944" w:type="dxa"/>
            <w:vAlign w:val="center"/>
          </w:tcPr>
          <w:p w14:paraId="106C71C0" w14:textId="77777777" w:rsidR="00302DC5" w:rsidRPr="00116DCA" w:rsidRDefault="00302DC5" w:rsidP="00781697">
            <w:pPr>
              <w:pStyle w:val="TableParagraph"/>
              <w:numPr>
                <w:ilvl w:val="0"/>
                <w:numId w:val="12"/>
              </w:numPr>
              <w:jc w:val="center"/>
              <w:rPr>
                <w:sz w:val="18"/>
                <w:szCs w:val="18"/>
              </w:rPr>
            </w:pPr>
          </w:p>
        </w:tc>
        <w:tc>
          <w:tcPr>
            <w:tcW w:w="939" w:type="dxa"/>
            <w:vAlign w:val="center"/>
          </w:tcPr>
          <w:p w14:paraId="2B54833B" w14:textId="419B9751" w:rsidR="00302DC5" w:rsidRPr="00116DCA" w:rsidRDefault="00302DC5" w:rsidP="00781697">
            <w:pPr>
              <w:pStyle w:val="TableParagraph"/>
              <w:numPr>
                <w:ilvl w:val="0"/>
                <w:numId w:val="12"/>
              </w:numPr>
              <w:jc w:val="center"/>
              <w:rPr>
                <w:sz w:val="18"/>
                <w:szCs w:val="18"/>
              </w:rPr>
            </w:pPr>
          </w:p>
        </w:tc>
        <w:tc>
          <w:tcPr>
            <w:tcW w:w="935" w:type="dxa"/>
            <w:vAlign w:val="center"/>
          </w:tcPr>
          <w:p w14:paraId="643B35EA" w14:textId="77777777" w:rsidR="00302DC5" w:rsidRPr="00116DCA" w:rsidRDefault="00302DC5" w:rsidP="00DB2200">
            <w:pPr>
              <w:pStyle w:val="TableParagraph"/>
              <w:jc w:val="center"/>
              <w:rPr>
                <w:sz w:val="18"/>
                <w:szCs w:val="18"/>
              </w:rPr>
            </w:pPr>
          </w:p>
        </w:tc>
      </w:tr>
      <w:tr w:rsidR="00302DC5" w:rsidRPr="00116DCA" w14:paraId="611A36FC" w14:textId="77777777" w:rsidTr="00116DCA">
        <w:trPr>
          <w:trHeight w:val="410"/>
        </w:trPr>
        <w:tc>
          <w:tcPr>
            <w:tcW w:w="984" w:type="dxa"/>
            <w:vAlign w:val="center"/>
          </w:tcPr>
          <w:p w14:paraId="0D92A2A0" w14:textId="030EF0D5" w:rsidR="00302DC5" w:rsidRPr="00116DCA" w:rsidRDefault="00540CFC" w:rsidP="00DB2200">
            <w:pPr>
              <w:pStyle w:val="TableParagraph"/>
              <w:ind w:left="4"/>
              <w:jc w:val="center"/>
              <w:rPr>
                <w:sz w:val="18"/>
                <w:szCs w:val="18"/>
              </w:rPr>
            </w:pPr>
            <w:r>
              <w:rPr>
                <w:spacing w:val="-2"/>
                <w:sz w:val="18"/>
                <w:szCs w:val="18"/>
              </w:rPr>
              <w:t>Citra</w:t>
            </w:r>
            <w:r w:rsidR="00302DC5" w:rsidRPr="00116DCA">
              <w:rPr>
                <w:spacing w:val="-2"/>
                <w:sz w:val="18"/>
                <w:szCs w:val="18"/>
              </w:rPr>
              <w:t>3</w:t>
            </w:r>
          </w:p>
        </w:tc>
        <w:tc>
          <w:tcPr>
            <w:tcW w:w="936" w:type="dxa"/>
            <w:vAlign w:val="center"/>
          </w:tcPr>
          <w:p w14:paraId="4D75934A" w14:textId="3273E194" w:rsidR="00302DC5" w:rsidRPr="00116DCA" w:rsidRDefault="00302DC5" w:rsidP="00781697">
            <w:pPr>
              <w:pStyle w:val="TableParagraph"/>
              <w:ind w:left="972"/>
              <w:rPr>
                <w:sz w:val="18"/>
                <w:szCs w:val="18"/>
              </w:rPr>
            </w:pPr>
          </w:p>
        </w:tc>
        <w:tc>
          <w:tcPr>
            <w:tcW w:w="944" w:type="dxa"/>
            <w:vAlign w:val="center"/>
          </w:tcPr>
          <w:p w14:paraId="32A05C72" w14:textId="77777777" w:rsidR="00302DC5" w:rsidRPr="00116DCA" w:rsidRDefault="00302DC5" w:rsidP="00781697">
            <w:pPr>
              <w:pStyle w:val="TableParagraph"/>
              <w:numPr>
                <w:ilvl w:val="0"/>
                <w:numId w:val="12"/>
              </w:numPr>
              <w:jc w:val="center"/>
              <w:rPr>
                <w:sz w:val="18"/>
                <w:szCs w:val="18"/>
              </w:rPr>
            </w:pPr>
          </w:p>
        </w:tc>
        <w:tc>
          <w:tcPr>
            <w:tcW w:w="939" w:type="dxa"/>
            <w:vAlign w:val="center"/>
          </w:tcPr>
          <w:p w14:paraId="4D073DBB" w14:textId="55E59303" w:rsidR="00302DC5" w:rsidRPr="00116DCA" w:rsidRDefault="00302DC5" w:rsidP="00DB2200">
            <w:pPr>
              <w:pStyle w:val="TableParagraph"/>
              <w:ind w:left="467"/>
              <w:jc w:val="center"/>
              <w:rPr>
                <w:sz w:val="18"/>
                <w:szCs w:val="18"/>
              </w:rPr>
            </w:pPr>
          </w:p>
        </w:tc>
        <w:tc>
          <w:tcPr>
            <w:tcW w:w="935" w:type="dxa"/>
            <w:vAlign w:val="center"/>
          </w:tcPr>
          <w:p w14:paraId="29D8113E" w14:textId="77777777" w:rsidR="00302DC5" w:rsidRPr="00116DCA" w:rsidRDefault="00302DC5" w:rsidP="00781697">
            <w:pPr>
              <w:pStyle w:val="TableParagraph"/>
              <w:numPr>
                <w:ilvl w:val="0"/>
                <w:numId w:val="12"/>
              </w:numPr>
              <w:jc w:val="center"/>
              <w:rPr>
                <w:sz w:val="18"/>
                <w:szCs w:val="18"/>
              </w:rPr>
            </w:pPr>
          </w:p>
        </w:tc>
      </w:tr>
      <w:tr w:rsidR="00302DC5" w:rsidRPr="00116DCA" w14:paraId="2E49541C" w14:textId="77777777" w:rsidTr="004810C3">
        <w:trPr>
          <w:trHeight w:val="467"/>
        </w:trPr>
        <w:tc>
          <w:tcPr>
            <w:tcW w:w="984" w:type="dxa"/>
            <w:vAlign w:val="center"/>
          </w:tcPr>
          <w:p w14:paraId="45BC5BFB" w14:textId="17BBB97F" w:rsidR="00302DC5" w:rsidRPr="00116DCA" w:rsidRDefault="00540CFC" w:rsidP="00DB2200">
            <w:pPr>
              <w:pStyle w:val="TableParagraph"/>
              <w:ind w:left="4"/>
              <w:jc w:val="center"/>
              <w:rPr>
                <w:sz w:val="18"/>
                <w:szCs w:val="18"/>
              </w:rPr>
            </w:pPr>
            <w:r>
              <w:rPr>
                <w:spacing w:val="-2"/>
                <w:sz w:val="18"/>
                <w:szCs w:val="18"/>
              </w:rPr>
              <w:t>Citra</w:t>
            </w:r>
            <w:r w:rsidR="00302DC5" w:rsidRPr="00116DCA">
              <w:rPr>
                <w:spacing w:val="-2"/>
                <w:sz w:val="18"/>
                <w:szCs w:val="18"/>
              </w:rPr>
              <w:t>4</w:t>
            </w:r>
          </w:p>
        </w:tc>
        <w:tc>
          <w:tcPr>
            <w:tcW w:w="936" w:type="dxa"/>
            <w:vAlign w:val="center"/>
          </w:tcPr>
          <w:p w14:paraId="66217E61" w14:textId="0400E31E" w:rsidR="00302DC5" w:rsidRPr="00116DCA" w:rsidRDefault="00302DC5" w:rsidP="00781697">
            <w:pPr>
              <w:pStyle w:val="TableParagraph"/>
              <w:numPr>
                <w:ilvl w:val="0"/>
                <w:numId w:val="12"/>
              </w:numPr>
              <w:jc w:val="center"/>
              <w:rPr>
                <w:sz w:val="18"/>
                <w:szCs w:val="18"/>
              </w:rPr>
            </w:pPr>
          </w:p>
        </w:tc>
        <w:tc>
          <w:tcPr>
            <w:tcW w:w="944" w:type="dxa"/>
            <w:vAlign w:val="center"/>
          </w:tcPr>
          <w:p w14:paraId="2DFA330B" w14:textId="77777777" w:rsidR="00302DC5" w:rsidRPr="00116DCA" w:rsidRDefault="00302DC5" w:rsidP="00DB2200">
            <w:pPr>
              <w:pStyle w:val="TableParagraph"/>
              <w:jc w:val="center"/>
              <w:rPr>
                <w:sz w:val="18"/>
                <w:szCs w:val="18"/>
              </w:rPr>
            </w:pPr>
          </w:p>
        </w:tc>
        <w:tc>
          <w:tcPr>
            <w:tcW w:w="939" w:type="dxa"/>
            <w:vAlign w:val="center"/>
          </w:tcPr>
          <w:p w14:paraId="728504BC" w14:textId="442B58FD" w:rsidR="00302DC5" w:rsidRPr="00116DCA" w:rsidRDefault="00302DC5" w:rsidP="00781697">
            <w:pPr>
              <w:pStyle w:val="TableParagraph"/>
              <w:numPr>
                <w:ilvl w:val="0"/>
                <w:numId w:val="12"/>
              </w:numPr>
              <w:jc w:val="center"/>
              <w:rPr>
                <w:sz w:val="18"/>
                <w:szCs w:val="18"/>
              </w:rPr>
            </w:pPr>
          </w:p>
        </w:tc>
        <w:tc>
          <w:tcPr>
            <w:tcW w:w="935" w:type="dxa"/>
            <w:vAlign w:val="center"/>
          </w:tcPr>
          <w:p w14:paraId="74139508" w14:textId="77777777" w:rsidR="00302DC5" w:rsidRPr="00116DCA" w:rsidRDefault="00302DC5" w:rsidP="00DB2200">
            <w:pPr>
              <w:pStyle w:val="TableParagraph"/>
              <w:jc w:val="center"/>
              <w:rPr>
                <w:sz w:val="18"/>
                <w:szCs w:val="18"/>
              </w:rPr>
            </w:pPr>
          </w:p>
        </w:tc>
      </w:tr>
      <w:tr w:rsidR="00302DC5" w:rsidRPr="00116DCA" w14:paraId="104541E4" w14:textId="77777777" w:rsidTr="00116DCA">
        <w:trPr>
          <w:trHeight w:val="410"/>
        </w:trPr>
        <w:tc>
          <w:tcPr>
            <w:tcW w:w="984" w:type="dxa"/>
            <w:vAlign w:val="center"/>
          </w:tcPr>
          <w:p w14:paraId="4E2C87EB" w14:textId="6B4715A3" w:rsidR="00302DC5" w:rsidRPr="00116DCA" w:rsidRDefault="00540CFC" w:rsidP="00DB2200">
            <w:pPr>
              <w:pStyle w:val="TableParagraph"/>
              <w:ind w:left="4"/>
              <w:jc w:val="center"/>
              <w:rPr>
                <w:sz w:val="18"/>
                <w:szCs w:val="18"/>
              </w:rPr>
            </w:pPr>
            <w:r>
              <w:rPr>
                <w:spacing w:val="-2"/>
                <w:sz w:val="18"/>
                <w:szCs w:val="18"/>
              </w:rPr>
              <w:t>Citra</w:t>
            </w:r>
            <w:r w:rsidR="00302DC5" w:rsidRPr="00116DCA">
              <w:rPr>
                <w:spacing w:val="-2"/>
                <w:sz w:val="18"/>
                <w:szCs w:val="18"/>
              </w:rPr>
              <w:t>5</w:t>
            </w:r>
          </w:p>
        </w:tc>
        <w:tc>
          <w:tcPr>
            <w:tcW w:w="936" w:type="dxa"/>
            <w:vAlign w:val="center"/>
          </w:tcPr>
          <w:p w14:paraId="1D6722BB" w14:textId="007E397F" w:rsidR="00302DC5" w:rsidRPr="00116DCA" w:rsidRDefault="00302DC5" w:rsidP="00DB2200">
            <w:pPr>
              <w:pStyle w:val="TableParagraph"/>
              <w:ind w:left="467" w:hanging="215"/>
              <w:jc w:val="center"/>
              <w:rPr>
                <w:sz w:val="18"/>
                <w:szCs w:val="18"/>
              </w:rPr>
            </w:pPr>
          </w:p>
        </w:tc>
        <w:tc>
          <w:tcPr>
            <w:tcW w:w="944" w:type="dxa"/>
            <w:vAlign w:val="center"/>
          </w:tcPr>
          <w:p w14:paraId="18AC2A0A" w14:textId="77777777" w:rsidR="00302DC5" w:rsidRPr="00116DCA" w:rsidRDefault="00302DC5" w:rsidP="00781697">
            <w:pPr>
              <w:pStyle w:val="TableParagraph"/>
              <w:numPr>
                <w:ilvl w:val="0"/>
                <w:numId w:val="12"/>
              </w:numPr>
              <w:jc w:val="center"/>
              <w:rPr>
                <w:sz w:val="18"/>
                <w:szCs w:val="18"/>
              </w:rPr>
            </w:pPr>
          </w:p>
        </w:tc>
        <w:tc>
          <w:tcPr>
            <w:tcW w:w="939" w:type="dxa"/>
            <w:vAlign w:val="center"/>
          </w:tcPr>
          <w:p w14:paraId="1FD58DC3" w14:textId="4E01AE1D" w:rsidR="00302DC5" w:rsidRPr="00116DCA" w:rsidRDefault="00302DC5" w:rsidP="00781697">
            <w:pPr>
              <w:pStyle w:val="TableParagraph"/>
              <w:numPr>
                <w:ilvl w:val="0"/>
                <w:numId w:val="12"/>
              </w:numPr>
              <w:jc w:val="center"/>
              <w:rPr>
                <w:sz w:val="18"/>
                <w:szCs w:val="18"/>
              </w:rPr>
            </w:pPr>
          </w:p>
        </w:tc>
        <w:tc>
          <w:tcPr>
            <w:tcW w:w="935" w:type="dxa"/>
            <w:vAlign w:val="center"/>
          </w:tcPr>
          <w:p w14:paraId="5EAC3A4B" w14:textId="77777777" w:rsidR="00302DC5" w:rsidRPr="00116DCA" w:rsidRDefault="00302DC5" w:rsidP="00DB2200">
            <w:pPr>
              <w:pStyle w:val="TableParagraph"/>
              <w:jc w:val="center"/>
              <w:rPr>
                <w:sz w:val="18"/>
                <w:szCs w:val="18"/>
              </w:rPr>
            </w:pPr>
          </w:p>
        </w:tc>
      </w:tr>
      <w:tr w:rsidR="00302DC5" w:rsidRPr="00116DCA" w14:paraId="78385E84" w14:textId="77777777" w:rsidTr="004810C3">
        <w:trPr>
          <w:trHeight w:val="557"/>
        </w:trPr>
        <w:tc>
          <w:tcPr>
            <w:tcW w:w="984" w:type="dxa"/>
            <w:tcBorders>
              <w:bottom w:val="single" w:sz="4" w:space="0" w:color="auto"/>
            </w:tcBorders>
            <w:vAlign w:val="center"/>
          </w:tcPr>
          <w:p w14:paraId="4BFD77DB" w14:textId="289B8837" w:rsidR="00302DC5" w:rsidRPr="00116DCA" w:rsidRDefault="00540CFC" w:rsidP="00DB2200">
            <w:pPr>
              <w:pStyle w:val="TableParagraph"/>
              <w:ind w:left="4" w:right="4"/>
              <w:jc w:val="center"/>
              <w:rPr>
                <w:sz w:val="18"/>
                <w:szCs w:val="18"/>
              </w:rPr>
            </w:pPr>
            <w:r>
              <w:rPr>
                <w:spacing w:val="-2"/>
                <w:sz w:val="18"/>
                <w:szCs w:val="18"/>
              </w:rPr>
              <w:t>Citra</w:t>
            </w:r>
            <w:r w:rsidR="00302DC5" w:rsidRPr="00116DCA">
              <w:rPr>
                <w:spacing w:val="-2"/>
                <w:sz w:val="18"/>
                <w:szCs w:val="18"/>
              </w:rPr>
              <w:t>6</w:t>
            </w:r>
          </w:p>
        </w:tc>
        <w:tc>
          <w:tcPr>
            <w:tcW w:w="936" w:type="dxa"/>
            <w:tcBorders>
              <w:bottom w:val="single" w:sz="4" w:space="0" w:color="auto"/>
            </w:tcBorders>
            <w:vAlign w:val="center"/>
          </w:tcPr>
          <w:p w14:paraId="55EBF6F5" w14:textId="77777777" w:rsidR="00302DC5" w:rsidRPr="00116DCA" w:rsidRDefault="00302DC5" w:rsidP="00DB2200">
            <w:pPr>
              <w:pStyle w:val="TableParagraph"/>
              <w:ind w:hanging="215"/>
              <w:jc w:val="center"/>
              <w:rPr>
                <w:sz w:val="18"/>
                <w:szCs w:val="18"/>
              </w:rPr>
            </w:pPr>
          </w:p>
        </w:tc>
        <w:tc>
          <w:tcPr>
            <w:tcW w:w="944" w:type="dxa"/>
            <w:tcBorders>
              <w:bottom w:val="single" w:sz="4" w:space="0" w:color="auto"/>
            </w:tcBorders>
            <w:vAlign w:val="center"/>
          </w:tcPr>
          <w:p w14:paraId="586DEC25" w14:textId="52DB35D1" w:rsidR="00302DC5" w:rsidRPr="00116DCA" w:rsidRDefault="00302DC5" w:rsidP="00781697">
            <w:pPr>
              <w:pStyle w:val="TableParagraph"/>
              <w:numPr>
                <w:ilvl w:val="0"/>
                <w:numId w:val="12"/>
              </w:numPr>
              <w:jc w:val="center"/>
              <w:rPr>
                <w:sz w:val="18"/>
                <w:szCs w:val="18"/>
              </w:rPr>
            </w:pPr>
          </w:p>
        </w:tc>
        <w:tc>
          <w:tcPr>
            <w:tcW w:w="939" w:type="dxa"/>
            <w:tcBorders>
              <w:bottom w:val="single" w:sz="4" w:space="0" w:color="auto"/>
            </w:tcBorders>
            <w:vAlign w:val="center"/>
          </w:tcPr>
          <w:p w14:paraId="0C092ACD" w14:textId="31815DF6" w:rsidR="00302DC5" w:rsidRPr="00116DCA" w:rsidRDefault="00302DC5" w:rsidP="00781697">
            <w:pPr>
              <w:pStyle w:val="TableParagraph"/>
              <w:numPr>
                <w:ilvl w:val="0"/>
                <w:numId w:val="12"/>
              </w:numPr>
              <w:jc w:val="center"/>
              <w:rPr>
                <w:sz w:val="18"/>
                <w:szCs w:val="18"/>
              </w:rPr>
            </w:pPr>
          </w:p>
        </w:tc>
        <w:tc>
          <w:tcPr>
            <w:tcW w:w="935" w:type="dxa"/>
            <w:tcBorders>
              <w:bottom w:val="single" w:sz="4" w:space="0" w:color="auto"/>
            </w:tcBorders>
            <w:vAlign w:val="center"/>
          </w:tcPr>
          <w:p w14:paraId="56BBA867" w14:textId="77777777" w:rsidR="00302DC5" w:rsidRPr="00116DCA" w:rsidRDefault="00302DC5" w:rsidP="00DB2200">
            <w:pPr>
              <w:pStyle w:val="TableParagraph"/>
              <w:jc w:val="center"/>
              <w:rPr>
                <w:sz w:val="18"/>
                <w:szCs w:val="18"/>
              </w:rPr>
            </w:pPr>
          </w:p>
        </w:tc>
      </w:tr>
    </w:tbl>
    <w:p w14:paraId="468EDD9C" w14:textId="77777777" w:rsidR="00302DC5" w:rsidRPr="00116DCA" w:rsidRDefault="00302DC5" w:rsidP="00302DC5">
      <w:pPr>
        <w:pStyle w:val="TeksIsi"/>
        <w:spacing w:before="24"/>
        <w:ind w:left="285" w:firstLine="0"/>
        <w:rPr>
          <w:sz w:val="18"/>
        </w:rPr>
      </w:pPr>
    </w:p>
    <w:p w14:paraId="24B56C42" w14:textId="4C43419D" w:rsidR="00DE64C6" w:rsidRPr="00CD02ED" w:rsidRDefault="00302DC5" w:rsidP="004810C3">
      <w:pPr>
        <w:spacing w:after="0"/>
        <w:ind w:firstLine="270"/>
        <w:jc w:val="both"/>
        <w:rPr>
          <w:rFonts w:ascii="Times New Roman" w:eastAsia="Times New Roman" w:hAnsi="Times New Roman"/>
          <w:color w:val="000000"/>
        </w:rPr>
      </w:pPr>
      <w:r w:rsidRPr="004810C3">
        <w:rPr>
          <w:rFonts w:ascii="Times New Roman" w:eastAsia="MS Mincho" w:hAnsi="Times New Roman"/>
          <w:spacing w:val="-1"/>
          <w:szCs w:val="20"/>
        </w:rPr>
        <w:t xml:space="preserve">Setelah melakukan klasifikasi, </w:t>
      </w:r>
      <w:r w:rsidR="00E65CCD" w:rsidRPr="004810C3">
        <w:rPr>
          <w:rFonts w:ascii="Times New Roman" w:eastAsia="MS Mincho" w:hAnsi="Times New Roman"/>
          <w:spacing w:val="-1"/>
          <w:szCs w:val="20"/>
        </w:rPr>
        <w:t>kemudian</w:t>
      </w:r>
      <w:r w:rsidRPr="004810C3">
        <w:rPr>
          <w:rFonts w:ascii="Times New Roman" w:eastAsia="MS Mincho" w:hAnsi="Times New Roman"/>
          <w:spacing w:val="-1"/>
          <w:szCs w:val="20"/>
        </w:rPr>
        <w:t xml:space="preserve"> menghitung akurasi dari hasil prediksi. </w:t>
      </w:r>
      <w:r w:rsidR="00E65CCD" w:rsidRPr="004810C3">
        <w:rPr>
          <w:rFonts w:ascii="Times New Roman" w:eastAsia="MS Mincho" w:hAnsi="Times New Roman"/>
          <w:spacing w:val="-1"/>
          <w:szCs w:val="20"/>
        </w:rPr>
        <w:t>Klasifikasi kualitas buah manggis menggunakan metode KNN berhasil mencapai tingkat akurasi 86.89% berdasarkan hasil evaluasi yang dilakukan</w:t>
      </w:r>
      <w:r w:rsidR="00E65CCD" w:rsidRPr="00E65CCD">
        <w:rPr>
          <w:rFonts w:ascii="Times New Roman" w:hAnsi="Times New Roman"/>
        </w:rPr>
        <w:t>.</w:t>
      </w:r>
      <w:r w:rsidR="00E65CCD">
        <w:rPr>
          <w:rFonts w:ascii="Times New Roman" w:hAnsi="Times New Roman"/>
        </w:rPr>
        <w:t xml:space="preserve"> </w:t>
      </w:r>
      <w:r w:rsidRPr="00CD02ED">
        <w:rPr>
          <w:rFonts w:ascii="Times New Roman" w:hAnsi="Times New Roman"/>
        </w:rPr>
        <w:t>Hal ini menunjukkan bahwa metode KNN adalah metode yang</w:t>
      </w:r>
      <w:r w:rsidR="00E65CCD">
        <w:rPr>
          <w:rFonts w:ascii="Times New Roman" w:hAnsi="Times New Roman"/>
        </w:rPr>
        <w:t xml:space="preserve"> lebih</w:t>
      </w:r>
      <w:r w:rsidRPr="00CD02ED">
        <w:rPr>
          <w:rFonts w:ascii="Times New Roman" w:hAnsi="Times New Roman"/>
        </w:rPr>
        <w:t xml:space="preserve"> efektif dalam membedakan antara gambar </w:t>
      </w:r>
      <w:r w:rsidR="00E65CCD">
        <w:rPr>
          <w:rFonts w:ascii="Times New Roman" w:hAnsi="Times New Roman"/>
        </w:rPr>
        <w:t>manggis bagus dan manggis busuk</w:t>
      </w:r>
      <w:r w:rsidRPr="00CD02ED">
        <w:rPr>
          <w:rFonts w:ascii="Times New Roman" w:hAnsi="Times New Roman"/>
        </w:rPr>
        <w:t xml:space="preserve">. </w:t>
      </w:r>
      <w:r w:rsidR="00DB0543">
        <w:rPr>
          <w:rFonts w:ascii="Times New Roman" w:hAnsi="Times New Roman"/>
        </w:rPr>
        <w:t>Berikut h</w:t>
      </w:r>
      <w:r w:rsidRPr="00CD02ED">
        <w:rPr>
          <w:rFonts w:ascii="Times New Roman" w:hAnsi="Times New Roman"/>
        </w:rPr>
        <w:t>asil akurasi dapat dilihat pada tabel 2</w:t>
      </w:r>
      <w:r w:rsidR="00DB0543">
        <w:rPr>
          <w:rFonts w:ascii="Times New Roman" w:hAnsi="Times New Roman"/>
        </w:rPr>
        <w:t xml:space="preserve"> dibawah ini</w:t>
      </w:r>
      <w:r w:rsidRPr="00CD02ED">
        <w:rPr>
          <w:rFonts w:ascii="Times New Roman" w:hAnsi="Times New Roman"/>
        </w:rPr>
        <w:t>.</w:t>
      </w:r>
      <w:r w:rsidR="00456F69" w:rsidRPr="00CD02ED">
        <w:rPr>
          <w:rFonts w:ascii="Times New Roman" w:eastAsia="Times New Roman" w:hAnsi="Times New Roman"/>
          <w:color w:val="000000"/>
        </w:rPr>
        <w:t xml:space="preserve"> </w:t>
      </w:r>
      <w:r w:rsidR="00CD02ED" w:rsidRPr="00CD02ED">
        <w:rPr>
          <w:rFonts w:ascii="Times New Roman" w:eastAsia="Times New Roman" w:hAnsi="Times New Roman"/>
          <w:color w:val="000000"/>
        </w:rPr>
        <w:t xml:space="preserve"> </w:t>
      </w:r>
    </w:p>
    <w:p w14:paraId="5F06DACB" w14:textId="77777777" w:rsidR="00DE64C6" w:rsidRPr="00116DCA" w:rsidRDefault="00DE64C6">
      <w:pPr>
        <w:spacing w:after="0"/>
        <w:jc w:val="both"/>
        <w:rPr>
          <w:rFonts w:ascii="Times New Roman" w:eastAsia="Times New Roman" w:hAnsi="Times New Roman"/>
          <w:color w:val="000000"/>
        </w:rPr>
      </w:pPr>
    </w:p>
    <w:p w14:paraId="0F5C394F" w14:textId="77777777" w:rsidR="004810C3" w:rsidRDefault="004810C3" w:rsidP="00781697">
      <w:pPr>
        <w:spacing w:before="82"/>
        <w:ind w:left="868" w:right="405"/>
        <w:jc w:val="center"/>
        <w:rPr>
          <w:rFonts w:ascii="Times New Roman" w:hAnsi="Times New Roman"/>
          <w:sz w:val="18"/>
        </w:rPr>
      </w:pPr>
    </w:p>
    <w:p w14:paraId="0084071E" w14:textId="071D6FF2" w:rsidR="00302DC5" w:rsidRPr="00781697" w:rsidRDefault="00302DC5" w:rsidP="00781697">
      <w:pPr>
        <w:spacing w:before="82"/>
        <w:ind w:left="868" w:right="405"/>
        <w:jc w:val="center"/>
        <w:rPr>
          <w:rFonts w:ascii="Times New Roman" w:hAnsi="Times New Roman"/>
          <w:sz w:val="18"/>
        </w:rPr>
      </w:pPr>
      <w:r w:rsidRPr="00116DCA">
        <w:rPr>
          <w:rFonts w:ascii="Times New Roman" w:hAnsi="Times New Roman"/>
          <w:sz w:val="18"/>
        </w:rPr>
        <w:lastRenderedPageBreak/>
        <w:t>Tabel</w:t>
      </w:r>
      <w:r w:rsidRPr="00116DCA">
        <w:rPr>
          <w:rFonts w:ascii="Times New Roman" w:hAnsi="Times New Roman"/>
          <w:spacing w:val="-2"/>
          <w:sz w:val="18"/>
        </w:rPr>
        <w:t xml:space="preserve"> </w:t>
      </w:r>
      <w:r w:rsidRPr="00116DCA">
        <w:rPr>
          <w:rFonts w:ascii="Times New Roman" w:hAnsi="Times New Roman"/>
          <w:sz w:val="18"/>
        </w:rPr>
        <w:t>2</w:t>
      </w:r>
      <w:r w:rsidR="00781697">
        <w:rPr>
          <w:rFonts w:ascii="Times New Roman" w:hAnsi="Times New Roman"/>
          <w:sz w:val="18"/>
        </w:rPr>
        <w:t>.</w:t>
      </w:r>
      <w:r w:rsidRPr="00116DCA">
        <w:rPr>
          <w:rFonts w:ascii="Times New Roman" w:hAnsi="Times New Roman"/>
          <w:sz w:val="18"/>
        </w:rPr>
        <w:t xml:space="preserve"> Tabel</w:t>
      </w:r>
      <w:r w:rsidRPr="00116DCA">
        <w:rPr>
          <w:rFonts w:ascii="Times New Roman" w:hAnsi="Times New Roman"/>
          <w:spacing w:val="-1"/>
          <w:sz w:val="18"/>
        </w:rPr>
        <w:t xml:space="preserve"> </w:t>
      </w:r>
      <w:r w:rsidRPr="00116DCA">
        <w:rPr>
          <w:rFonts w:ascii="Times New Roman" w:hAnsi="Times New Roman"/>
          <w:sz w:val="18"/>
        </w:rPr>
        <w:t>Hasil</w:t>
      </w:r>
      <w:r w:rsidRPr="00116DCA">
        <w:rPr>
          <w:rFonts w:ascii="Times New Roman" w:hAnsi="Times New Roman"/>
          <w:spacing w:val="-1"/>
          <w:sz w:val="18"/>
        </w:rPr>
        <w:t xml:space="preserve"> </w:t>
      </w:r>
      <w:r w:rsidRPr="00116DCA">
        <w:rPr>
          <w:rFonts w:ascii="Times New Roman" w:hAnsi="Times New Roman"/>
          <w:spacing w:val="-2"/>
          <w:sz w:val="18"/>
        </w:rPr>
        <w:t>Evaluasi</w:t>
      </w:r>
    </w:p>
    <w:tbl>
      <w:tblPr>
        <w:tblStyle w:val="TableNormal1"/>
        <w:tblW w:w="0" w:type="auto"/>
        <w:tblInd w:w="796" w:type="dxa"/>
        <w:tblLayout w:type="fixed"/>
        <w:tblLook w:val="01E0" w:firstRow="1" w:lastRow="1" w:firstColumn="1" w:lastColumn="1" w:noHBand="0" w:noVBand="0"/>
      </w:tblPr>
      <w:tblGrid>
        <w:gridCol w:w="1080"/>
        <w:gridCol w:w="1754"/>
        <w:gridCol w:w="969"/>
        <w:gridCol w:w="974"/>
        <w:gridCol w:w="1006"/>
        <w:gridCol w:w="1659"/>
      </w:tblGrid>
      <w:tr w:rsidR="00302DC5" w:rsidRPr="00540CFC" w14:paraId="084E8992" w14:textId="77777777" w:rsidTr="00DB0543">
        <w:trPr>
          <w:trHeight w:val="367"/>
        </w:trPr>
        <w:tc>
          <w:tcPr>
            <w:tcW w:w="1080" w:type="dxa"/>
            <w:vMerge w:val="restart"/>
            <w:tcBorders>
              <w:top w:val="single" w:sz="4" w:space="0" w:color="auto"/>
            </w:tcBorders>
            <w:vAlign w:val="center"/>
          </w:tcPr>
          <w:p w14:paraId="15C93280" w14:textId="477D9AD2" w:rsidR="00302DC5" w:rsidRPr="00540CFC" w:rsidRDefault="006B2A50" w:rsidP="006B2A50">
            <w:pPr>
              <w:pStyle w:val="TableParagraph"/>
              <w:ind w:right="-204"/>
              <w:jc w:val="center"/>
              <w:rPr>
                <w:b/>
                <w:sz w:val="18"/>
                <w:szCs w:val="18"/>
              </w:rPr>
            </w:pPr>
            <w:r w:rsidRPr="00540CFC">
              <w:rPr>
                <w:b/>
                <w:spacing w:val="-2"/>
                <w:sz w:val="18"/>
                <w:szCs w:val="18"/>
              </w:rPr>
              <w:t>Fitur</w:t>
            </w:r>
          </w:p>
        </w:tc>
        <w:tc>
          <w:tcPr>
            <w:tcW w:w="1754" w:type="dxa"/>
            <w:vMerge w:val="restart"/>
            <w:tcBorders>
              <w:top w:val="single" w:sz="4" w:space="0" w:color="auto"/>
            </w:tcBorders>
            <w:vAlign w:val="center"/>
          </w:tcPr>
          <w:p w14:paraId="62A3266C" w14:textId="77777777" w:rsidR="00302DC5" w:rsidRPr="00540CFC" w:rsidRDefault="00302DC5" w:rsidP="006B2A50">
            <w:pPr>
              <w:pStyle w:val="TableParagraph"/>
              <w:spacing w:line="259" w:lineRule="auto"/>
              <w:ind w:left="114" w:hanging="12"/>
              <w:jc w:val="center"/>
              <w:rPr>
                <w:b/>
                <w:sz w:val="18"/>
                <w:szCs w:val="18"/>
              </w:rPr>
            </w:pPr>
            <w:r w:rsidRPr="00540CFC">
              <w:rPr>
                <w:b/>
                <w:spacing w:val="-2"/>
                <w:sz w:val="18"/>
                <w:szCs w:val="18"/>
              </w:rPr>
              <w:t xml:space="preserve">Pembagian </w:t>
            </w:r>
            <w:r w:rsidRPr="00540CFC">
              <w:rPr>
                <w:b/>
                <w:spacing w:val="-4"/>
                <w:sz w:val="18"/>
                <w:szCs w:val="18"/>
              </w:rPr>
              <w:t>Data</w:t>
            </w:r>
          </w:p>
        </w:tc>
        <w:tc>
          <w:tcPr>
            <w:tcW w:w="4608" w:type="dxa"/>
            <w:gridSpan w:val="4"/>
            <w:tcBorders>
              <w:top w:val="single" w:sz="4" w:space="0" w:color="auto"/>
              <w:bottom w:val="single" w:sz="4" w:space="0" w:color="auto"/>
            </w:tcBorders>
            <w:vAlign w:val="center"/>
          </w:tcPr>
          <w:p w14:paraId="2805F9D8" w14:textId="77777777" w:rsidR="00302DC5" w:rsidRPr="00540CFC" w:rsidRDefault="00302DC5" w:rsidP="006B2A50">
            <w:pPr>
              <w:pStyle w:val="TableParagraph"/>
              <w:ind w:left="1109" w:hanging="1271"/>
              <w:jc w:val="center"/>
              <w:rPr>
                <w:b/>
                <w:sz w:val="18"/>
                <w:szCs w:val="18"/>
              </w:rPr>
            </w:pPr>
            <w:r w:rsidRPr="00540CFC">
              <w:rPr>
                <w:b/>
                <w:sz w:val="18"/>
                <w:szCs w:val="18"/>
              </w:rPr>
              <w:t>Parameter</w:t>
            </w:r>
            <w:r w:rsidRPr="00540CFC">
              <w:rPr>
                <w:b/>
                <w:spacing w:val="1"/>
                <w:sz w:val="18"/>
                <w:szCs w:val="18"/>
              </w:rPr>
              <w:t xml:space="preserve"> </w:t>
            </w:r>
            <w:r w:rsidRPr="00540CFC">
              <w:rPr>
                <w:b/>
                <w:spacing w:val="-2"/>
                <w:sz w:val="18"/>
                <w:szCs w:val="18"/>
              </w:rPr>
              <w:t>Evaluasi</w:t>
            </w:r>
          </w:p>
        </w:tc>
      </w:tr>
      <w:tr w:rsidR="00302DC5" w:rsidRPr="00540CFC" w14:paraId="6465A76F" w14:textId="77777777" w:rsidTr="00DB0543">
        <w:trPr>
          <w:trHeight w:val="349"/>
        </w:trPr>
        <w:tc>
          <w:tcPr>
            <w:tcW w:w="1080" w:type="dxa"/>
            <w:vMerge/>
            <w:tcBorders>
              <w:bottom w:val="single" w:sz="4" w:space="0" w:color="auto"/>
            </w:tcBorders>
            <w:vAlign w:val="center"/>
          </w:tcPr>
          <w:p w14:paraId="48005F0F" w14:textId="77777777" w:rsidR="00302DC5" w:rsidRPr="00540CFC" w:rsidRDefault="00302DC5" w:rsidP="006B2A50">
            <w:pPr>
              <w:jc w:val="center"/>
              <w:rPr>
                <w:rFonts w:ascii="Times New Roman" w:hAnsi="Times New Roman"/>
                <w:sz w:val="18"/>
                <w:szCs w:val="18"/>
              </w:rPr>
            </w:pPr>
          </w:p>
        </w:tc>
        <w:tc>
          <w:tcPr>
            <w:tcW w:w="1754" w:type="dxa"/>
            <w:vMerge/>
            <w:tcBorders>
              <w:bottom w:val="single" w:sz="4" w:space="0" w:color="auto"/>
            </w:tcBorders>
            <w:vAlign w:val="center"/>
          </w:tcPr>
          <w:p w14:paraId="514BA50E" w14:textId="77777777" w:rsidR="00302DC5" w:rsidRPr="00540CFC" w:rsidRDefault="00302DC5" w:rsidP="006B2A50">
            <w:pPr>
              <w:jc w:val="center"/>
              <w:rPr>
                <w:rFonts w:ascii="Times New Roman" w:hAnsi="Times New Roman"/>
                <w:sz w:val="18"/>
                <w:szCs w:val="18"/>
              </w:rPr>
            </w:pPr>
          </w:p>
        </w:tc>
        <w:tc>
          <w:tcPr>
            <w:tcW w:w="969" w:type="dxa"/>
            <w:tcBorders>
              <w:bottom w:val="single" w:sz="4" w:space="0" w:color="auto"/>
            </w:tcBorders>
            <w:vAlign w:val="center"/>
          </w:tcPr>
          <w:p w14:paraId="5E07E56C" w14:textId="77777777" w:rsidR="00302DC5" w:rsidRPr="00540CFC" w:rsidRDefault="00302DC5" w:rsidP="006B2A50">
            <w:pPr>
              <w:pStyle w:val="TableParagraph"/>
              <w:ind w:left="11" w:right="7"/>
              <w:jc w:val="center"/>
              <w:rPr>
                <w:b/>
                <w:sz w:val="18"/>
                <w:szCs w:val="18"/>
              </w:rPr>
            </w:pPr>
            <w:r w:rsidRPr="00540CFC">
              <w:rPr>
                <w:b/>
                <w:spacing w:val="-2"/>
                <w:sz w:val="18"/>
                <w:szCs w:val="18"/>
              </w:rPr>
              <w:t>Akurasi</w:t>
            </w:r>
          </w:p>
        </w:tc>
        <w:tc>
          <w:tcPr>
            <w:tcW w:w="974" w:type="dxa"/>
            <w:tcBorders>
              <w:bottom w:val="single" w:sz="4" w:space="0" w:color="auto"/>
            </w:tcBorders>
            <w:vAlign w:val="center"/>
          </w:tcPr>
          <w:p w14:paraId="6FF94A2E" w14:textId="77777777" w:rsidR="00302DC5" w:rsidRPr="00540CFC" w:rsidRDefault="00302DC5" w:rsidP="006B2A50">
            <w:pPr>
              <w:pStyle w:val="TableParagraph"/>
              <w:ind w:left="10" w:right="9"/>
              <w:jc w:val="center"/>
              <w:rPr>
                <w:b/>
                <w:sz w:val="18"/>
                <w:szCs w:val="18"/>
              </w:rPr>
            </w:pPr>
            <w:r w:rsidRPr="00540CFC">
              <w:rPr>
                <w:b/>
                <w:spacing w:val="-2"/>
                <w:sz w:val="18"/>
                <w:szCs w:val="18"/>
              </w:rPr>
              <w:t>Recall</w:t>
            </w:r>
          </w:p>
        </w:tc>
        <w:tc>
          <w:tcPr>
            <w:tcW w:w="1006" w:type="dxa"/>
            <w:tcBorders>
              <w:bottom w:val="single" w:sz="4" w:space="0" w:color="auto"/>
            </w:tcBorders>
            <w:vAlign w:val="center"/>
          </w:tcPr>
          <w:p w14:paraId="499FC0C5" w14:textId="77777777" w:rsidR="00302DC5" w:rsidRPr="00540CFC" w:rsidRDefault="00302DC5" w:rsidP="006B2A50">
            <w:pPr>
              <w:pStyle w:val="TableParagraph"/>
              <w:ind w:left="1" w:right="1"/>
              <w:jc w:val="center"/>
              <w:rPr>
                <w:b/>
                <w:sz w:val="18"/>
                <w:szCs w:val="18"/>
              </w:rPr>
            </w:pPr>
            <w:r w:rsidRPr="00540CFC">
              <w:rPr>
                <w:b/>
                <w:spacing w:val="-2"/>
                <w:sz w:val="18"/>
                <w:szCs w:val="18"/>
              </w:rPr>
              <w:t>Precision</w:t>
            </w:r>
          </w:p>
        </w:tc>
        <w:tc>
          <w:tcPr>
            <w:tcW w:w="1659" w:type="dxa"/>
            <w:tcBorders>
              <w:bottom w:val="single" w:sz="4" w:space="0" w:color="auto"/>
            </w:tcBorders>
            <w:vAlign w:val="center"/>
          </w:tcPr>
          <w:p w14:paraId="422D7170" w14:textId="682B00F5" w:rsidR="00302DC5" w:rsidRPr="00540CFC" w:rsidRDefault="00302DC5" w:rsidP="006B2A50">
            <w:pPr>
              <w:pStyle w:val="TableParagraph"/>
              <w:ind w:left="8" w:right="9"/>
              <w:jc w:val="center"/>
              <w:rPr>
                <w:b/>
                <w:sz w:val="18"/>
                <w:szCs w:val="18"/>
              </w:rPr>
            </w:pPr>
            <w:r w:rsidRPr="00540CFC">
              <w:rPr>
                <w:b/>
                <w:spacing w:val="-5"/>
                <w:sz w:val="18"/>
                <w:szCs w:val="18"/>
              </w:rPr>
              <w:t>F-</w:t>
            </w:r>
            <w:r w:rsidR="006B2A50" w:rsidRPr="00540CFC">
              <w:rPr>
                <w:b/>
                <w:spacing w:val="-5"/>
                <w:sz w:val="18"/>
                <w:szCs w:val="18"/>
              </w:rPr>
              <w:t xml:space="preserve"> </w:t>
            </w:r>
            <w:r w:rsidRPr="00540CFC">
              <w:rPr>
                <w:b/>
                <w:spacing w:val="-2"/>
                <w:sz w:val="18"/>
                <w:szCs w:val="18"/>
              </w:rPr>
              <w:t>Measure</w:t>
            </w:r>
          </w:p>
        </w:tc>
      </w:tr>
      <w:tr w:rsidR="00302DC5" w:rsidRPr="00540CFC" w14:paraId="75D61E28" w14:textId="77777777" w:rsidTr="00DB0543">
        <w:trPr>
          <w:trHeight w:val="406"/>
        </w:trPr>
        <w:tc>
          <w:tcPr>
            <w:tcW w:w="1080" w:type="dxa"/>
            <w:vMerge w:val="restart"/>
            <w:tcBorders>
              <w:top w:val="single" w:sz="4" w:space="0" w:color="auto"/>
            </w:tcBorders>
            <w:vAlign w:val="center"/>
          </w:tcPr>
          <w:p w14:paraId="4F465CAD" w14:textId="77777777" w:rsidR="00302DC5" w:rsidRPr="00540CFC" w:rsidRDefault="00302DC5" w:rsidP="006B2A50">
            <w:pPr>
              <w:pStyle w:val="TableParagraph"/>
              <w:ind w:left="219"/>
              <w:jc w:val="center"/>
              <w:rPr>
                <w:sz w:val="18"/>
                <w:szCs w:val="18"/>
              </w:rPr>
            </w:pPr>
            <w:r w:rsidRPr="00540CFC">
              <w:rPr>
                <w:spacing w:val="-2"/>
                <w:sz w:val="18"/>
                <w:szCs w:val="18"/>
              </w:rPr>
              <w:t>Warna</w:t>
            </w:r>
          </w:p>
        </w:tc>
        <w:tc>
          <w:tcPr>
            <w:tcW w:w="1754" w:type="dxa"/>
            <w:tcBorders>
              <w:top w:val="single" w:sz="4" w:space="0" w:color="auto"/>
            </w:tcBorders>
            <w:vAlign w:val="center"/>
          </w:tcPr>
          <w:p w14:paraId="595E4B56" w14:textId="77777777" w:rsidR="00302DC5" w:rsidRPr="00540CFC" w:rsidRDefault="00302DC5" w:rsidP="006B2A50">
            <w:pPr>
              <w:pStyle w:val="TableParagraph"/>
              <w:ind w:right="4"/>
              <w:jc w:val="center"/>
              <w:rPr>
                <w:sz w:val="18"/>
                <w:szCs w:val="18"/>
              </w:rPr>
            </w:pPr>
            <w:r w:rsidRPr="00540CFC">
              <w:rPr>
                <w:spacing w:val="-2"/>
                <w:sz w:val="18"/>
                <w:szCs w:val="18"/>
              </w:rPr>
              <w:t>80:20</w:t>
            </w:r>
          </w:p>
        </w:tc>
        <w:tc>
          <w:tcPr>
            <w:tcW w:w="969" w:type="dxa"/>
            <w:tcBorders>
              <w:top w:val="single" w:sz="4" w:space="0" w:color="auto"/>
            </w:tcBorders>
            <w:vAlign w:val="center"/>
          </w:tcPr>
          <w:p w14:paraId="117D1110" w14:textId="34A0F03B" w:rsidR="00302DC5" w:rsidRPr="00540CFC" w:rsidRDefault="0041442E" w:rsidP="006B2A50">
            <w:pPr>
              <w:pStyle w:val="TableParagraph"/>
              <w:ind w:left="11"/>
              <w:jc w:val="center"/>
              <w:rPr>
                <w:sz w:val="18"/>
                <w:szCs w:val="18"/>
              </w:rPr>
            </w:pPr>
            <w:bookmarkStart w:id="4" w:name="_Hlk170255188"/>
            <w:r w:rsidRPr="00540CFC">
              <w:rPr>
                <w:sz w:val="18"/>
                <w:szCs w:val="18"/>
              </w:rPr>
              <w:t>86.89%</w:t>
            </w:r>
            <w:bookmarkEnd w:id="4"/>
          </w:p>
        </w:tc>
        <w:tc>
          <w:tcPr>
            <w:tcW w:w="974" w:type="dxa"/>
            <w:tcBorders>
              <w:top w:val="single" w:sz="4" w:space="0" w:color="auto"/>
            </w:tcBorders>
            <w:vAlign w:val="center"/>
          </w:tcPr>
          <w:p w14:paraId="06045F18" w14:textId="2E1991C9" w:rsidR="00302DC5" w:rsidRPr="00540CFC" w:rsidRDefault="0041442E" w:rsidP="006B2A50">
            <w:pPr>
              <w:pStyle w:val="TableParagraph"/>
              <w:ind w:left="13" w:right="9"/>
              <w:jc w:val="center"/>
              <w:rPr>
                <w:sz w:val="18"/>
                <w:szCs w:val="18"/>
              </w:rPr>
            </w:pPr>
            <w:r w:rsidRPr="00540CFC">
              <w:rPr>
                <w:sz w:val="18"/>
                <w:szCs w:val="18"/>
              </w:rPr>
              <w:t>86.89%</w:t>
            </w:r>
          </w:p>
        </w:tc>
        <w:tc>
          <w:tcPr>
            <w:tcW w:w="1006" w:type="dxa"/>
            <w:tcBorders>
              <w:top w:val="single" w:sz="4" w:space="0" w:color="auto"/>
            </w:tcBorders>
            <w:vAlign w:val="center"/>
          </w:tcPr>
          <w:p w14:paraId="70C0CBBF" w14:textId="7D5BA2AB" w:rsidR="00302DC5" w:rsidRPr="00540CFC" w:rsidRDefault="0041442E" w:rsidP="006B2A50">
            <w:pPr>
              <w:pStyle w:val="TableParagraph"/>
              <w:ind w:left="1"/>
              <w:jc w:val="center"/>
              <w:rPr>
                <w:sz w:val="18"/>
                <w:szCs w:val="18"/>
              </w:rPr>
            </w:pPr>
            <w:r w:rsidRPr="00540CFC">
              <w:rPr>
                <w:sz w:val="18"/>
                <w:szCs w:val="18"/>
              </w:rPr>
              <w:t>88.17%</w:t>
            </w:r>
          </w:p>
        </w:tc>
        <w:tc>
          <w:tcPr>
            <w:tcW w:w="1659" w:type="dxa"/>
            <w:tcBorders>
              <w:top w:val="single" w:sz="4" w:space="0" w:color="auto"/>
            </w:tcBorders>
            <w:vAlign w:val="center"/>
          </w:tcPr>
          <w:p w14:paraId="2F5548C9" w14:textId="22E91198" w:rsidR="00302DC5" w:rsidRPr="00540CFC" w:rsidRDefault="0041442E" w:rsidP="006B2A50">
            <w:pPr>
              <w:pStyle w:val="TableParagraph"/>
              <w:ind w:left="8" w:right="9"/>
              <w:jc w:val="center"/>
              <w:rPr>
                <w:sz w:val="18"/>
                <w:szCs w:val="18"/>
              </w:rPr>
            </w:pPr>
            <w:r w:rsidRPr="00540CFC">
              <w:rPr>
                <w:sz w:val="18"/>
                <w:szCs w:val="18"/>
              </w:rPr>
              <w:t>87.15%</w:t>
            </w:r>
          </w:p>
        </w:tc>
      </w:tr>
      <w:tr w:rsidR="00302DC5" w:rsidRPr="00540CFC" w14:paraId="453CF809" w14:textId="77777777" w:rsidTr="00DB0543">
        <w:trPr>
          <w:trHeight w:val="410"/>
        </w:trPr>
        <w:tc>
          <w:tcPr>
            <w:tcW w:w="1080" w:type="dxa"/>
            <w:vMerge/>
            <w:vAlign w:val="center"/>
          </w:tcPr>
          <w:p w14:paraId="324FEE40" w14:textId="77777777" w:rsidR="00302DC5" w:rsidRPr="00540CFC" w:rsidRDefault="00302DC5" w:rsidP="006B2A50">
            <w:pPr>
              <w:jc w:val="center"/>
              <w:rPr>
                <w:rFonts w:ascii="Times New Roman" w:hAnsi="Times New Roman"/>
                <w:sz w:val="18"/>
                <w:szCs w:val="18"/>
              </w:rPr>
            </w:pPr>
          </w:p>
        </w:tc>
        <w:tc>
          <w:tcPr>
            <w:tcW w:w="1754" w:type="dxa"/>
            <w:vAlign w:val="center"/>
          </w:tcPr>
          <w:p w14:paraId="3F73E1B2" w14:textId="77777777" w:rsidR="00302DC5" w:rsidRPr="00540CFC" w:rsidRDefault="00302DC5" w:rsidP="006B2A50">
            <w:pPr>
              <w:pStyle w:val="TableParagraph"/>
              <w:ind w:right="4"/>
              <w:jc w:val="center"/>
              <w:rPr>
                <w:sz w:val="18"/>
                <w:szCs w:val="18"/>
              </w:rPr>
            </w:pPr>
            <w:r w:rsidRPr="00540CFC">
              <w:rPr>
                <w:spacing w:val="-2"/>
                <w:sz w:val="18"/>
                <w:szCs w:val="18"/>
              </w:rPr>
              <w:t>70:30</w:t>
            </w:r>
          </w:p>
        </w:tc>
        <w:tc>
          <w:tcPr>
            <w:tcW w:w="969" w:type="dxa"/>
            <w:vAlign w:val="center"/>
          </w:tcPr>
          <w:p w14:paraId="5BA63856" w14:textId="22A3A9B5" w:rsidR="00302DC5" w:rsidRPr="00540CFC" w:rsidRDefault="0041442E" w:rsidP="006B2A50">
            <w:pPr>
              <w:pStyle w:val="TableParagraph"/>
              <w:ind w:left="11"/>
              <w:jc w:val="center"/>
              <w:rPr>
                <w:sz w:val="18"/>
                <w:szCs w:val="18"/>
              </w:rPr>
            </w:pPr>
            <w:r w:rsidRPr="00540CFC">
              <w:rPr>
                <w:sz w:val="18"/>
                <w:szCs w:val="18"/>
              </w:rPr>
              <w:t>79.12%</w:t>
            </w:r>
          </w:p>
        </w:tc>
        <w:tc>
          <w:tcPr>
            <w:tcW w:w="974" w:type="dxa"/>
            <w:vAlign w:val="center"/>
          </w:tcPr>
          <w:p w14:paraId="12CC30CF" w14:textId="159267E7" w:rsidR="00302DC5" w:rsidRPr="00540CFC" w:rsidRDefault="0041442E" w:rsidP="006B2A50">
            <w:pPr>
              <w:pStyle w:val="TableParagraph"/>
              <w:ind w:left="13" w:right="9"/>
              <w:jc w:val="center"/>
              <w:rPr>
                <w:sz w:val="18"/>
                <w:szCs w:val="18"/>
              </w:rPr>
            </w:pPr>
            <w:r w:rsidRPr="00540CFC">
              <w:rPr>
                <w:sz w:val="18"/>
                <w:szCs w:val="18"/>
              </w:rPr>
              <w:t>79.12%</w:t>
            </w:r>
          </w:p>
        </w:tc>
        <w:tc>
          <w:tcPr>
            <w:tcW w:w="1006" w:type="dxa"/>
            <w:vAlign w:val="center"/>
          </w:tcPr>
          <w:p w14:paraId="3E792873" w14:textId="75DCD8E1" w:rsidR="00302DC5" w:rsidRPr="00540CFC" w:rsidRDefault="0041442E" w:rsidP="006B2A50">
            <w:pPr>
              <w:pStyle w:val="TableParagraph"/>
              <w:ind w:left="1"/>
              <w:jc w:val="center"/>
              <w:rPr>
                <w:sz w:val="18"/>
                <w:szCs w:val="18"/>
              </w:rPr>
            </w:pPr>
            <w:r w:rsidRPr="00540CFC">
              <w:rPr>
                <w:sz w:val="18"/>
                <w:szCs w:val="18"/>
              </w:rPr>
              <w:t>78.75%</w:t>
            </w:r>
          </w:p>
        </w:tc>
        <w:tc>
          <w:tcPr>
            <w:tcW w:w="1659" w:type="dxa"/>
            <w:vAlign w:val="center"/>
          </w:tcPr>
          <w:p w14:paraId="4911A6E8" w14:textId="28C2B033" w:rsidR="00302DC5" w:rsidRPr="00540CFC" w:rsidRDefault="0041442E" w:rsidP="006B2A50">
            <w:pPr>
              <w:pStyle w:val="TableParagraph"/>
              <w:ind w:left="8" w:right="9"/>
              <w:jc w:val="center"/>
              <w:rPr>
                <w:sz w:val="18"/>
                <w:szCs w:val="18"/>
              </w:rPr>
            </w:pPr>
            <w:r w:rsidRPr="00540CFC">
              <w:rPr>
                <w:sz w:val="18"/>
                <w:szCs w:val="18"/>
              </w:rPr>
              <w:t>78.84%</w:t>
            </w:r>
          </w:p>
        </w:tc>
      </w:tr>
      <w:tr w:rsidR="00302DC5" w:rsidRPr="00540CFC" w14:paraId="7D55D3EC" w14:textId="77777777" w:rsidTr="00DB0543">
        <w:trPr>
          <w:trHeight w:val="405"/>
        </w:trPr>
        <w:tc>
          <w:tcPr>
            <w:tcW w:w="1080" w:type="dxa"/>
            <w:vMerge/>
            <w:tcBorders>
              <w:bottom w:val="single" w:sz="4" w:space="0" w:color="auto"/>
            </w:tcBorders>
            <w:vAlign w:val="center"/>
          </w:tcPr>
          <w:p w14:paraId="4F043E5F" w14:textId="77777777" w:rsidR="00302DC5" w:rsidRPr="00540CFC" w:rsidRDefault="00302DC5" w:rsidP="006B2A50">
            <w:pPr>
              <w:jc w:val="center"/>
              <w:rPr>
                <w:rFonts w:ascii="Times New Roman" w:hAnsi="Times New Roman"/>
                <w:sz w:val="18"/>
                <w:szCs w:val="18"/>
              </w:rPr>
            </w:pPr>
          </w:p>
        </w:tc>
        <w:tc>
          <w:tcPr>
            <w:tcW w:w="1754" w:type="dxa"/>
            <w:tcBorders>
              <w:bottom w:val="single" w:sz="4" w:space="0" w:color="auto"/>
            </w:tcBorders>
            <w:vAlign w:val="center"/>
          </w:tcPr>
          <w:p w14:paraId="70D998D4" w14:textId="77777777" w:rsidR="00302DC5" w:rsidRPr="00540CFC" w:rsidRDefault="00302DC5" w:rsidP="006B2A50">
            <w:pPr>
              <w:pStyle w:val="TableParagraph"/>
              <w:ind w:right="4"/>
              <w:jc w:val="center"/>
              <w:rPr>
                <w:sz w:val="18"/>
                <w:szCs w:val="18"/>
              </w:rPr>
            </w:pPr>
            <w:r w:rsidRPr="00540CFC">
              <w:rPr>
                <w:spacing w:val="-2"/>
                <w:sz w:val="18"/>
                <w:szCs w:val="18"/>
              </w:rPr>
              <w:t>60:40</w:t>
            </w:r>
          </w:p>
        </w:tc>
        <w:tc>
          <w:tcPr>
            <w:tcW w:w="969" w:type="dxa"/>
            <w:tcBorders>
              <w:bottom w:val="single" w:sz="4" w:space="0" w:color="auto"/>
            </w:tcBorders>
            <w:vAlign w:val="center"/>
          </w:tcPr>
          <w:p w14:paraId="66C8E072" w14:textId="32B5FE20" w:rsidR="00302DC5" w:rsidRPr="00540CFC" w:rsidRDefault="0041442E" w:rsidP="006B2A50">
            <w:pPr>
              <w:pStyle w:val="TableParagraph"/>
              <w:ind w:left="11"/>
              <w:jc w:val="center"/>
              <w:rPr>
                <w:sz w:val="18"/>
                <w:szCs w:val="18"/>
              </w:rPr>
            </w:pPr>
            <w:r w:rsidRPr="00540CFC">
              <w:rPr>
                <w:sz w:val="18"/>
                <w:szCs w:val="18"/>
              </w:rPr>
              <w:t>75.41%</w:t>
            </w:r>
          </w:p>
        </w:tc>
        <w:tc>
          <w:tcPr>
            <w:tcW w:w="974" w:type="dxa"/>
            <w:tcBorders>
              <w:bottom w:val="single" w:sz="4" w:space="0" w:color="auto"/>
            </w:tcBorders>
            <w:vAlign w:val="center"/>
          </w:tcPr>
          <w:p w14:paraId="435750C0" w14:textId="0D6EC862" w:rsidR="00302DC5" w:rsidRPr="00540CFC" w:rsidRDefault="00540CFC" w:rsidP="006B2A50">
            <w:pPr>
              <w:pStyle w:val="TableParagraph"/>
              <w:ind w:left="13" w:right="9"/>
              <w:jc w:val="center"/>
              <w:rPr>
                <w:sz w:val="18"/>
                <w:szCs w:val="18"/>
              </w:rPr>
            </w:pPr>
            <w:r w:rsidRPr="00540CFC">
              <w:rPr>
                <w:sz w:val="18"/>
                <w:szCs w:val="18"/>
              </w:rPr>
              <w:t>75.41%</w:t>
            </w:r>
          </w:p>
        </w:tc>
        <w:tc>
          <w:tcPr>
            <w:tcW w:w="1006" w:type="dxa"/>
            <w:tcBorders>
              <w:bottom w:val="single" w:sz="4" w:space="0" w:color="auto"/>
            </w:tcBorders>
            <w:vAlign w:val="center"/>
          </w:tcPr>
          <w:p w14:paraId="07C1BFB4" w14:textId="44C1B801" w:rsidR="00302DC5" w:rsidRPr="00540CFC" w:rsidRDefault="00540CFC" w:rsidP="006B2A50">
            <w:pPr>
              <w:pStyle w:val="TableParagraph"/>
              <w:ind w:left="1" w:right="1"/>
              <w:jc w:val="center"/>
              <w:rPr>
                <w:sz w:val="18"/>
                <w:szCs w:val="18"/>
              </w:rPr>
            </w:pPr>
            <w:r w:rsidRPr="00540CFC">
              <w:rPr>
                <w:sz w:val="18"/>
                <w:szCs w:val="18"/>
              </w:rPr>
              <w:t>74.91%</w:t>
            </w:r>
          </w:p>
        </w:tc>
        <w:tc>
          <w:tcPr>
            <w:tcW w:w="1659" w:type="dxa"/>
            <w:tcBorders>
              <w:bottom w:val="single" w:sz="4" w:space="0" w:color="auto"/>
            </w:tcBorders>
            <w:vAlign w:val="center"/>
          </w:tcPr>
          <w:p w14:paraId="2EE409B9" w14:textId="26FEB302" w:rsidR="00302DC5" w:rsidRPr="00540CFC" w:rsidRDefault="00540CFC" w:rsidP="006B2A50">
            <w:pPr>
              <w:pStyle w:val="TableParagraph"/>
              <w:ind w:left="8" w:right="9"/>
              <w:jc w:val="center"/>
              <w:rPr>
                <w:sz w:val="18"/>
                <w:szCs w:val="18"/>
              </w:rPr>
            </w:pPr>
            <w:r w:rsidRPr="00540CFC">
              <w:rPr>
                <w:sz w:val="18"/>
                <w:szCs w:val="18"/>
              </w:rPr>
              <w:t>74.97%</w:t>
            </w:r>
          </w:p>
        </w:tc>
      </w:tr>
    </w:tbl>
    <w:p w14:paraId="0EB481EE" w14:textId="77777777" w:rsidR="0041442E" w:rsidRDefault="0041442E">
      <w:pPr>
        <w:spacing w:after="0"/>
        <w:jc w:val="both"/>
        <w:rPr>
          <w:rFonts w:ascii="Times New Roman" w:hAnsi="Times New Roman"/>
        </w:rPr>
      </w:pPr>
    </w:p>
    <w:p w14:paraId="55457C6F" w14:textId="11F1A5F6" w:rsidR="00302DC5" w:rsidRPr="00116DCA" w:rsidRDefault="00DB0543" w:rsidP="00DB0543">
      <w:pPr>
        <w:spacing w:after="0"/>
        <w:ind w:firstLine="284"/>
        <w:jc w:val="both"/>
        <w:rPr>
          <w:rFonts w:ascii="Times New Roman" w:eastAsia="Times New Roman" w:hAnsi="Times New Roman"/>
          <w:color w:val="000000"/>
        </w:rPr>
      </w:pPr>
      <w:r w:rsidRPr="00DB0543">
        <w:rPr>
          <w:rFonts w:ascii="Times New Roman" w:hAnsi="Times New Roman"/>
        </w:rPr>
        <w:t xml:space="preserve">Penggunaan ekstraksi fitur tekstur berpotensi mengubah hasil uji. Meski demikian, dengan hanya mengandalkan ekstraksi fitur warna, tingkat akurasi maksimal yang dicapai adalah 86.89%, </w:t>
      </w:r>
      <w:r w:rsidRPr="00DB0543">
        <w:rPr>
          <w:rFonts w:ascii="Times New Roman" w:eastAsia="Times New Roman" w:hAnsi="Times New Roman"/>
          <w:color w:val="000000"/>
        </w:rPr>
        <w:t>menggunakan</w:t>
      </w:r>
      <w:r w:rsidR="0004655F">
        <w:rPr>
          <w:rFonts w:ascii="Times New Roman" w:hAnsi="Times New Roman"/>
        </w:rPr>
        <w:t xml:space="preserve"> </w:t>
      </w:r>
      <w:r w:rsidRPr="00DB0543">
        <w:rPr>
          <w:rFonts w:ascii="Times New Roman" w:hAnsi="Times New Roman"/>
        </w:rPr>
        <w:t>80:20</w:t>
      </w:r>
      <w:r>
        <w:rPr>
          <w:rFonts w:ascii="Times New Roman" w:hAnsi="Times New Roman"/>
        </w:rPr>
        <w:t xml:space="preserve"> pembagian </w:t>
      </w:r>
      <w:r w:rsidRPr="00DB0543">
        <w:rPr>
          <w:rFonts w:ascii="Times New Roman" w:hAnsi="Times New Roman"/>
        </w:rPr>
        <w:t>data</w:t>
      </w:r>
      <w:r>
        <w:rPr>
          <w:rFonts w:ascii="Times New Roman" w:hAnsi="Times New Roman"/>
        </w:rPr>
        <w:t>.</w:t>
      </w:r>
      <w:r w:rsidRPr="00DB0543">
        <w:rPr>
          <w:rFonts w:ascii="Times New Roman" w:hAnsi="Times New Roman"/>
        </w:rPr>
        <w:t xml:space="preserve"> </w:t>
      </w:r>
    </w:p>
    <w:p w14:paraId="1C1A249A" w14:textId="77777777" w:rsidR="00302DC5" w:rsidRPr="00116DCA" w:rsidRDefault="00302DC5">
      <w:pPr>
        <w:spacing w:after="0"/>
        <w:jc w:val="both"/>
        <w:rPr>
          <w:rFonts w:ascii="Times New Roman" w:eastAsia="Times New Roman" w:hAnsi="Times New Roman"/>
          <w:color w:val="000000"/>
        </w:rPr>
      </w:pPr>
    </w:p>
    <w:p w14:paraId="25048E24" w14:textId="1D7622A2" w:rsidR="00DE64C6" w:rsidRPr="00116DCA" w:rsidRDefault="00456F69" w:rsidP="00641A56">
      <w:pPr>
        <w:pStyle w:val="Judul1"/>
        <w:numPr>
          <w:ilvl w:val="0"/>
          <w:numId w:val="3"/>
        </w:numPr>
        <w:spacing w:before="0" w:after="115"/>
        <w:rPr>
          <w:rFonts w:eastAsia="Times New Roman"/>
          <w:b w:val="0"/>
          <w:color w:val="000000"/>
        </w:rPr>
      </w:pPr>
      <w:r w:rsidRPr="00641A56">
        <w:rPr>
          <w:rFonts w:eastAsia="Times New Roman"/>
          <w:color w:val="000000"/>
        </w:rPr>
        <w:t>Kesimpulan</w:t>
      </w:r>
    </w:p>
    <w:p w14:paraId="094FC70C" w14:textId="0C652A61" w:rsidR="0002416C" w:rsidRPr="0002416C" w:rsidRDefault="0002416C" w:rsidP="00ED2319">
      <w:pPr>
        <w:spacing w:after="0"/>
        <w:ind w:firstLine="284"/>
        <w:jc w:val="both"/>
        <w:rPr>
          <w:rFonts w:ascii="Times New Roman" w:eastAsia="Times New Roman" w:hAnsi="Times New Roman"/>
          <w:color w:val="000000"/>
        </w:rPr>
      </w:pPr>
      <w:r w:rsidRPr="0002416C">
        <w:rPr>
          <w:rFonts w:ascii="Times New Roman" w:eastAsia="Times New Roman" w:hAnsi="Times New Roman"/>
          <w:color w:val="000000"/>
        </w:rPr>
        <w:t xml:space="preserve">Penelitian ini fokus pada klasifikasi kualitas buah manggis menggunakan metode </w:t>
      </w:r>
      <w:r w:rsidRPr="004624DA">
        <w:rPr>
          <w:rFonts w:ascii="Times New Roman" w:eastAsia="Times New Roman" w:hAnsi="Times New Roman"/>
          <w:i/>
          <w:iCs/>
          <w:color w:val="000000"/>
        </w:rPr>
        <w:t>K-Nearest Neighbor</w:t>
      </w:r>
      <w:r w:rsidRPr="0002416C">
        <w:rPr>
          <w:rFonts w:ascii="Times New Roman" w:eastAsia="Times New Roman" w:hAnsi="Times New Roman"/>
          <w:color w:val="000000"/>
        </w:rPr>
        <w:t xml:space="preserve"> (KNN) dengan pengolahan citra digital</w:t>
      </w:r>
      <w:r>
        <w:rPr>
          <w:rFonts w:ascii="Times New Roman" w:eastAsia="Times New Roman" w:hAnsi="Times New Roman"/>
          <w:color w:val="000000"/>
        </w:rPr>
        <w:t xml:space="preserve"> dengan d</w:t>
      </w:r>
      <w:r w:rsidRPr="0002416C">
        <w:rPr>
          <w:rFonts w:ascii="Times New Roman" w:eastAsia="Times New Roman" w:hAnsi="Times New Roman"/>
          <w:color w:val="000000"/>
        </w:rPr>
        <w:t xml:space="preserve">ataset </w:t>
      </w:r>
      <w:r>
        <w:rPr>
          <w:rFonts w:ascii="Times New Roman" w:eastAsia="Times New Roman" w:hAnsi="Times New Roman"/>
          <w:color w:val="000000"/>
        </w:rPr>
        <w:t xml:space="preserve">yang </w:t>
      </w:r>
      <w:r w:rsidRPr="0002416C">
        <w:rPr>
          <w:rFonts w:ascii="Times New Roman" w:eastAsia="Times New Roman" w:hAnsi="Times New Roman"/>
          <w:color w:val="000000"/>
        </w:rPr>
        <w:t>terdiri dari 303 citra manggis, dengan 100 citra manggis busuk dan 203 citra manggis bagus. Dataset dibagi menjadi data latih (90%) dan data uji (10%).</w:t>
      </w:r>
      <w:r>
        <w:rPr>
          <w:rFonts w:ascii="Times New Roman" w:eastAsia="Times New Roman" w:hAnsi="Times New Roman"/>
          <w:color w:val="000000"/>
        </w:rPr>
        <w:t>Pada t</w:t>
      </w:r>
      <w:r w:rsidRPr="0002416C">
        <w:rPr>
          <w:rFonts w:ascii="Times New Roman" w:eastAsia="Times New Roman" w:hAnsi="Times New Roman"/>
          <w:color w:val="000000"/>
        </w:rPr>
        <w:t xml:space="preserve">ahapan penelitian meliputi akuisisi data, </w:t>
      </w:r>
      <w:r w:rsidRPr="004624DA">
        <w:rPr>
          <w:rFonts w:ascii="Times New Roman" w:eastAsia="Times New Roman" w:hAnsi="Times New Roman"/>
          <w:i/>
          <w:iCs/>
          <w:color w:val="000000"/>
        </w:rPr>
        <w:t>pre-processing</w:t>
      </w:r>
      <w:r w:rsidRPr="0002416C">
        <w:rPr>
          <w:rFonts w:ascii="Times New Roman" w:eastAsia="Times New Roman" w:hAnsi="Times New Roman"/>
          <w:color w:val="000000"/>
        </w:rPr>
        <w:t>, ekstraksi fitur, membangun model, dan klasifikasi citra.</w:t>
      </w:r>
      <w:r>
        <w:rPr>
          <w:rFonts w:ascii="Times New Roman" w:eastAsia="Times New Roman" w:hAnsi="Times New Roman"/>
          <w:color w:val="000000"/>
        </w:rPr>
        <w:t xml:space="preserve"> </w:t>
      </w:r>
      <w:r w:rsidRPr="0002416C">
        <w:rPr>
          <w:rFonts w:ascii="Times New Roman" w:eastAsia="Times New Roman" w:hAnsi="Times New Roman"/>
          <w:color w:val="000000"/>
        </w:rPr>
        <w:t>Ekstraksi fitur dilakukan dengan menggunakan fitur warna, khususnya nilai rata-rata dan standar deviasi pada warna RGB.</w:t>
      </w:r>
      <w:r w:rsidR="00ED2319">
        <w:rPr>
          <w:rFonts w:ascii="Times New Roman" w:eastAsia="Times New Roman" w:hAnsi="Times New Roman"/>
          <w:color w:val="000000"/>
        </w:rPr>
        <w:t xml:space="preserve"> </w:t>
      </w:r>
      <w:r>
        <w:rPr>
          <w:rFonts w:ascii="Times New Roman" w:eastAsia="Times New Roman" w:hAnsi="Times New Roman"/>
          <w:color w:val="000000"/>
        </w:rPr>
        <w:t>Dalam pengujian</w:t>
      </w:r>
      <w:r w:rsidRPr="0002416C">
        <w:rPr>
          <w:rFonts w:ascii="Times New Roman" w:eastAsia="Times New Roman" w:hAnsi="Times New Roman"/>
          <w:color w:val="000000"/>
        </w:rPr>
        <w:t xml:space="preserve"> dilakukan dengan menetapkan nilai k=7 dan melakukan iterasi dengan nilai i dari 3 hingga 7.</w:t>
      </w:r>
      <w:r>
        <w:rPr>
          <w:rFonts w:ascii="Times New Roman" w:eastAsia="Times New Roman" w:hAnsi="Times New Roman"/>
          <w:color w:val="000000"/>
        </w:rPr>
        <w:t xml:space="preserve"> </w:t>
      </w:r>
      <w:r w:rsidRPr="0002416C">
        <w:rPr>
          <w:rFonts w:ascii="Times New Roman" w:eastAsia="Times New Roman" w:hAnsi="Times New Roman"/>
          <w:color w:val="000000"/>
        </w:rPr>
        <w:t>Hasil klasifikasi menunjukkan tingkat akurasi tertinggi sebesar 86.89% dengan pembagian data 80:20</w:t>
      </w:r>
      <w:r>
        <w:rPr>
          <w:rFonts w:ascii="Times New Roman" w:eastAsia="Times New Roman" w:hAnsi="Times New Roman"/>
          <w:color w:val="000000"/>
        </w:rPr>
        <w:t>.</w:t>
      </w:r>
      <w:r w:rsidRPr="0002416C">
        <w:rPr>
          <w:rFonts w:ascii="Times New Roman" w:eastAsia="Times New Roman" w:hAnsi="Times New Roman"/>
          <w:color w:val="000000"/>
        </w:rPr>
        <w:t>Metode KNN terbukti efektif dalam membedakan antara manggis bagus dan manggis busuk berdasarkan fitur warna.</w:t>
      </w:r>
      <w:r>
        <w:rPr>
          <w:rFonts w:ascii="Times New Roman" w:eastAsia="Times New Roman" w:hAnsi="Times New Roman"/>
          <w:color w:val="000000"/>
        </w:rPr>
        <w:t xml:space="preserve"> </w:t>
      </w:r>
      <w:r w:rsidRPr="0002416C">
        <w:rPr>
          <w:rFonts w:ascii="Times New Roman" w:eastAsia="Times New Roman" w:hAnsi="Times New Roman"/>
          <w:color w:val="000000"/>
        </w:rPr>
        <w:t>Peneliti mencatat bahwa penggunaan ekstraksi fitur tekstur berpotensi mengubah hasil uji, namun penelitian ini hanya menggunakan ekstraksi fitur warna.</w:t>
      </w:r>
    </w:p>
    <w:p w14:paraId="3ACDC03D" w14:textId="27EBDCC3" w:rsidR="00DE64C6" w:rsidRPr="00116DCA" w:rsidRDefault="0002416C" w:rsidP="0002416C">
      <w:pPr>
        <w:spacing w:after="0"/>
        <w:ind w:firstLine="284"/>
        <w:jc w:val="both"/>
        <w:rPr>
          <w:rFonts w:ascii="Times New Roman" w:eastAsia="Times New Roman" w:hAnsi="Times New Roman"/>
          <w:color w:val="000000"/>
        </w:rPr>
      </w:pPr>
      <w:r>
        <w:rPr>
          <w:rFonts w:ascii="Times New Roman" w:eastAsia="Times New Roman" w:hAnsi="Times New Roman"/>
          <w:color w:val="000000"/>
        </w:rPr>
        <w:t>Maka dari itu, pengujian</w:t>
      </w:r>
      <w:r w:rsidRPr="0002416C">
        <w:rPr>
          <w:rFonts w:ascii="Times New Roman" w:eastAsia="Times New Roman" w:hAnsi="Times New Roman"/>
          <w:color w:val="000000"/>
        </w:rPr>
        <w:t xml:space="preserve"> ini menunjukkan bahwa metode KNN dengan ekstraksi fitur warna dapat menjadi pendekatan yang efektif untuk klasifikasi kualitas buah manggis, meskipun masih ada ruang untuk peningkatan dengan mempertimbangkan fitur tekstur di masa mendatang.</w:t>
      </w:r>
      <w:r w:rsidR="00456F69" w:rsidRPr="00116DCA">
        <w:rPr>
          <w:rFonts w:ascii="Times New Roman" w:eastAsia="Times New Roman" w:hAnsi="Times New Roman"/>
          <w:color w:val="000000"/>
        </w:rPr>
        <w:t xml:space="preserve"> </w:t>
      </w:r>
    </w:p>
    <w:p w14:paraId="3DF4843B" w14:textId="45DEB75C" w:rsidR="00DE64C6" w:rsidRPr="00116DCA" w:rsidRDefault="00DE64C6">
      <w:pPr>
        <w:spacing w:after="0"/>
        <w:jc w:val="both"/>
        <w:rPr>
          <w:rFonts w:ascii="Times New Roman" w:eastAsia="Times New Roman" w:hAnsi="Times New Roman"/>
        </w:rPr>
      </w:pPr>
    </w:p>
    <w:p w14:paraId="433A549D" w14:textId="77777777" w:rsidR="006462C3" w:rsidRPr="00116DCA" w:rsidRDefault="006462C3">
      <w:pPr>
        <w:spacing w:after="0"/>
        <w:jc w:val="both"/>
        <w:rPr>
          <w:rFonts w:ascii="Times New Roman" w:eastAsia="Times New Roman" w:hAnsi="Times New Roman"/>
        </w:rPr>
      </w:pPr>
    </w:p>
    <w:p w14:paraId="52610BED" w14:textId="14C34441" w:rsidR="00A50C7A" w:rsidRPr="00116DCA" w:rsidRDefault="00456F69" w:rsidP="00641A56">
      <w:pPr>
        <w:spacing w:after="240"/>
        <w:jc w:val="both"/>
        <w:rPr>
          <w:rFonts w:ascii="Times New Roman" w:eastAsia="Times New Roman" w:hAnsi="Times New Roman"/>
          <w:b/>
          <w:color w:val="000000"/>
        </w:rPr>
      </w:pPr>
      <w:r w:rsidRPr="00116DCA">
        <w:rPr>
          <w:rFonts w:ascii="Times New Roman" w:eastAsia="Times New Roman" w:hAnsi="Times New Roman"/>
          <w:b/>
          <w:color w:val="000000"/>
        </w:rPr>
        <w:t>Daftar Pustaka</w:t>
      </w:r>
    </w:p>
    <w:p w14:paraId="4BEF9C5B" w14:textId="73A2723C" w:rsidR="008145B1" w:rsidRPr="008145B1" w:rsidRDefault="00201071" w:rsidP="00641A56">
      <w:pPr>
        <w:widowControl w:val="0"/>
        <w:autoSpaceDE w:val="0"/>
        <w:autoSpaceDN w:val="0"/>
        <w:adjustRightInd w:val="0"/>
        <w:spacing w:line="240" w:lineRule="auto"/>
        <w:ind w:left="640" w:hanging="640"/>
        <w:jc w:val="both"/>
        <w:rPr>
          <w:rFonts w:ascii="Times New Roman" w:hAnsi="Times New Roman"/>
          <w:noProof/>
          <w:szCs w:val="24"/>
        </w:rPr>
      </w:pPr>
      <w:r w:rsidRPr="00116DCA">
        <w:rPr>
          <w:rFonts w:ascii="Times New Roman" w:hAnsi="Times New Roman"/>
        </w:rPr>
        <w:fldChar w:fldCharType="begin" w:fldLock="1"/>
      </w:r>
      <w:r w:rsidRPr="00116DCA">
        <w:rPr>
          <w:rFonts w:ascii="Times New Roman" w:hAnsi="Times New Roman"/>
        </w:rPr>
        <w:instrText xml:space="preserve">ADDIN Mendeley Bibliography CSL_BIBLIOGRAPHY </w:instrText>
      </w:r>
      <w:r w:rsidRPr="00116DCA">
        <w:rPr>
          <w:rFonts w:ascii="Times New Roman" w:hAnsi="Times New Roman"/>
        </w:rPr>
        <w:fldChar w:fldCharType="separate"/>
      </w:r>
      <w:r w:rsidR="008145B1" w:rsidRPr="008145B1">
        <w:rPr>
          <w:rFonts w:ascii="Times New Roman" w:hAnsi="Times New Roman"/>
          <w:noProof/>
          <w:szCs w:val="24"/>
        </w:rPr>
        <w:t>[1]</w:t>
      </w:r>
      <w:r w:rsidR="008145B1" w:rsidRPr="008145B1">
        <w:rPr>
          <w:rFonts w:ascii="Times New Roman" w:hAnsi="Times New Roman"/>
          <w:noProof/>
          <w:szCs w:val="24"/>
        </w:rPr>
        <w:tab/>
        <w:t xml:space="preserve">F. A. Julian and Y. Ramdani, “Analisis Kendali </w:t>
      </w:r>
      <w:r w:rsidR="00E65CCD">
        <w:rPr>
          <w:rFonts w:ascii="Times New Roman" w:hAnsi="Times New Roman"/>
          <w:noProof/>
          <w:szCs w:val="24"/>
        </w:rPr>
        <w:t>Kualitas</w:t>
      </w:r>
      <w:r w:rsidR="008145B1" w:rsidRPr="008145B1">
        <w:rPr>
          <w:rFonts w:ascii="Times New Roman" w:hAnsi="Times New Roman"/>
          <w:noProof/>
          <w:szCs w:val="24"/>
        </w:rPr>
        <w:t xml:space="preserve"> Ekspor Buah Manggis dengan Menggunakan Statistical Quality Control (SQC) pada Eksportir PT. X,” </w:t>
      </w:r>
      <w:r w:rsidR="008145B1" w:rsidRPr="008145B1">
        <w:rPr>
          <w:rFonts w:ascii="Times New Roman" w:hAnsi="Times New Roman"/>
          <w:i/>
          <w:iCs/>
          <w:noProof/>
          <w:szCs w:val="24"/>
        </w:rPr>
        <w:t>J. Ris. Mat.</w:t>
      </w:r>
      <w:r w:rsidR="008145B1" w:rsidRPr="008145B1">
        <w:rPr>
          <w:rFonts w:ascii="Times New Roman" w:hAnsi="Times New Roman"/>
          <w:noProof/>
          <w:szCs w:val="24"/>
        </w:rPr>
        <w:t>, vol. 1, no. 2, pp. 163–172, 2022, doi: 10.29313/jrm.v1i2.489.</w:t>
      </w:r>
    </w:p>
    <w:p w14:paraId="424E2B4C"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[2]</w:t>
      </w:r>
      <w:r w:rsidRPr="008145B1">
        <w:rPr>
          <w:rFonts w:ascii="Times New Roman" w:hAnsi="Times New Roman"/>
          <w:noProof/>
          <w:szCs w:val="24"/>
        </w:rPr>
        <w:tab/>
        <w:t xml:space="preserve">A. Dalimunthe, “Deteksi Kematangan Buah Manggis Berdasarkan Fitur Warna Citra Kulit Menggunakan Metode Transformasi Ruang Warna HSV,” </w:t>
      </w:r>
      <w:r w:rsidRPr="008145B1">
        <w:rPr>
          <w:rFonts w:ascii="Times New Roman" w:hAnsi="Times New Roman"/>
          <w:i/>
          <w:iCs/>
          <w:noProof/>
          <w:szCs w:val="24"/>
        </w:rPr>
        <w:t>Skripsi</w:t>
      </w:r>
      <w:r w:rsidRPr="008145B1">
        <w:rPr>
          <w:rFonts w:ascii="Times New Roman" w:hAnsi="Times New Roman"/>
          <w:noProof/>
          <w:szCs w:val="24"/>
        </w:rPr>
        <w:t>, p. 89, 2021.</w:t>
      </w:r>
    </w:p>
    <w:p w14:paraId="4BDFCD16"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[3]</w:t>
      </w:r>
      <w:r w:rsidRPr="008145B1">
        <w:rPr>
          <w:rFonts w:ascii="Times New Roman" w:hAnsi="Times New Roman"/>
          <w:noProof/>
          <w:szCs w:val="24"/>
        </w:rPr>
        <w:tab/>
        <w:t xml:space="preserve">A. Salsabila, R. Yunita, and C. Rozikin, “Identifikasi Citra Jenis Bunga menggunakan Algoritma KNN dengan Ekstrasi Warna HSV dan Tekstur GLCM,” </w:t>
      </w:r>
      <w:r w:rsidRPr="008145B1">
        <w:rPr>
          <w:rFonts w:ascii="Times New Roman" w:hAnsi="Times New Roman"/>
          <w:i/>
          <w:iCs/>
          <w:noProof/>
          <w:szCs w:val="24"/>
        </w:rPr>
        <w:t>Technomedia J.</w:t>
      </w:r>
      <w:r w:rsidRPr="008145B1">
        <w:rPr>
          <w:rFonts w:ascii="Times New Roman" w:hAnsi="Times New Roman"/>
          <w:noProof/>
          <w:szCs w:val="24"/>
        </w:rPr>
        <w:t>, vol. 6, no. 1, pp. 124–137, 2021, doi: 10.33050/tmj.v6i1.1667.</w:t>
      </w:r>
    </w:p>
    <w:p w14:paraId="63CBB3F6"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[4]</w:t>
      </w:r>
      <w:r w:rsidRPr="008145B1">
        <w:rPr>
          <w:rFonts w:ascii="Times New Roman" w:hAnsi="Times New Roman"/>
          <w:noProof/>
          <w:szCs w:val="24"/>
        </w:rPr>
        <w:tab/>
        <w:t xml:space="preserve">S. Ratna, “Pengolahan Citra Digital Dan Histogram Dengan Phyton Dan Text Editor Phycharm,” </w:t>
      </w:r>
      <w:r w:rsidRPr="008145B1">
        <w:rPr>
          <w:rFonts w:ascii="Times New Roman" w:hAnsi="Times New Roman"/>
          <w:i/>
          <w:iCs/>
          <w:noProof/>
          <w:szCs w:val="24"/>
        </w:rPr>
        <w:t>Technol. J. Ilm.</w:t>
      </w:r>
      <w:r w:rsidRPr="008145B1">
        <w:rPr>
          <w:rFonts w:ascii="Times New Roman" w:hAnsi="Times New Roman"/>
          <w:noProof/>
          <w:szCs w:val="24"/>
        </w:rPr>
        <w:t>, vol. 11, no. 3, p. 181, 2020, doi: 10.31602/tji.v11i3.3294.</w:t>
      </w:r>
    </w:p>
    <w:p w14:paraId="18C3BE95"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[5]</w:t>
      </w:r>
      <w:r w:rsidRPr="008145B1">
        <w:rPr>
          <w:rFonts w:ascii="Times New Roman" w:hAnsi="Times New Roman"/>
          <w:noProof/>
          <w:szCs w:val="24"/>
        </w:rPr>
        <w:tab/>
        <w:t xml:space="preserve">J. Teknologi Informasi, R. Suhendra, and I. Juliwardi, “Identifikasi dan Klasifikasi Penyakit Daun Jagung Menggunakan Support Vector Machine,” </w:t>
      </w:r>
      <w:r w:rsidRPr="008145B1">
        <w:rPr>
          <w:rFonts w:ascii="Times New Roman" w:hAnsi="Times New Roman"/>
          <w:i/>
          <w:iCs/>
          <w:noProof/>
          <w:szCs w:val="24"/>
        </w:rPr>
        <w:t>J. Teknol. Inf.</w:t>
      </w:r>
      <w:r w:rsidRPr="008145B1">
        <w:rPr>
          <w:rFonts w:ascii="Times New Roman" w:hAnsi="Times New Roman"/>
          <w:noProof/>
          <w:szCs w:val="24"/>
        </w:rPr>
        <w:t>, vol. 1, no. 1, pp. 29–35, 2022, [Online]. Available: http://jurnal.utu.ac.id/JTI</w:t>
      </w:r>
    </w:p>
    <w:p w14:paraId="28732848"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[6]</w:t>
      </w:r>
      <w:r w:rsidRPr="008145B1">
        <w:rPr>
          <w:rFonts w:ascii="Times New Roman" w:hAnsi="Times New Roman"/>
          <w:noProof/>
          <w:szCs w:val="24"/>
        </w:rPr>
        <w:tab/>
        <w:t xml:space="preserve">Sabarudin Saputra, Anton Yudhana, and Rusydi Umar, “Identifikasi Kesegaran Ikan Menggunakan Algoritma KNN Berbasis Citra Digital,” </w:t>
      </w:r>
      <w:r w:rsidRPr="008145B1">
        <w:rPr>
          <w:rFonts w:ascii="Times New Roman" w:hAnsi="Times New Roman"/>
          <w:i/>
          <w:iCs/>
          <w:noProof/>
          <w:szCs w:val="24"/>
        </w:rPr>
        <w:t>Krea-TIF J. Tek. Inform.</w:t>
      </w:r>
      <w:r w:rsidRPr="008145B1">
        <w:rPr>
          <w:rFonts w:ascii="Times New Roman" w:hAnsi="Times New Roman"/>
          <w:noProof/>
          <w:szCs w:val="24"/>
        </w:rPr>
        <w:t xml:space="preserve">, vol. 10, no. 1, </w:t>
      </w:r>
      <w:r w:rsidRPr="008145B1">
        <w:rPr>
          <w:rFonts w:ascii="Times New Roman" w:hAnsi="Times New Roman"/>
          <w:noProof/>
          <w:szCs w:val="24"/>
        </w:rPr>
        <w:lastRenderedPageBreak/>
        <w:t>pp. 1–9, 2022, doi: 10.32832/kreatif.v10i1.6845.</w:t>
      </w:r>
    </w:p>
    <w:p w14:paraId="64DD16F0" w14:textId="7B096A0A"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[7]</w:t>
      </w:r>
      <w:r w:rsidRPr="008145B1">
        <w:rPr>
          <w:rFonts w:ascii="Times New Roman" w:hAnsi="Times New Roman"/>
          <w:noProof/>
          <w:szCs w:val="24"/>
        </w:rPr>
        <w:tab/>
        <w:t xml:space="preserve">A. Y. Ananta, K. S. Batubulan, and A. N. R. Wildani, “Klasifikasi Tingkatan </w:t>
      </w:r>
      <w:r w:rsidR="00E65CCD">
        <w:rPr>
          <w:rFonts w:ascii="Times New Roman" w:hAnsi="Times New Roman"/>
          <w:noProof/>
          <w:szCs w:val="24"/>
        </w:rPr>
        <w:t>Kualitas</w:t>
      </w:r>
      <w:r w:rsidRPr="008145B1">
        <w:rPr>
          <w:rFonts w:ascii="Times New Roman" w:hAnsi="Times New Roman"/>
          <w:noProof/>
          <w:szCs w:val="24"/>
        </w:rPr>
        <w:t xml:space="preserve"> Buah Manggis Berdasarkan Warna Dan Diameter Menggunakan Metode K - Nearest Neighbor,” </w:t>
      </w:r>
      <w:r w:rsidRPr="008145B1">
        <w:rPr>
          <w:rFonts w:ascii="Times New Roman" w:hAnsi="Times New Roman"/>
          <w:i/>
          <w:iCs/>
          <w:noProof/>
          <w:szCs w:val="24"/>
        </w:rPr>
        <w:t>J. Inform. Polinema</w:t>
      </w:r>
      <w:r w:rsidRPr="008145B1">
        <w:rPr>
          <w:rFonts w:ascii="Times New Roman" w:hAnsi="Times New Roman"/>
          <w:noProof/>
          <w:szCs w:val="24"/>
        </w:rPr>
        <w:t>, vol. 5, no. 2, pp. 67–73, 2019, doi: 10.33795/jip.v5i2.239.</w:t>
      </w:r>
    </w:p>
    <w:p w14:paraId="10C5EBA7"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[8]</w:t>
      </w:r>
      <w:r w:rsidRPr="008145B1">
        <w:rPr>
          <w:rFonts w:ascii="Times New Roman" w:hAnsi="Times New Roman"/>
          <w:noProof/>
          <w:szCs w:val="24"/>
        </w:rPr>
        <w:tab/>
        <w:t xml:space="preserve">M. Laia, R. K. Hondro, and T. Zebua, “Implementasi Pengolahan Citra dengan Menggunakan Metode K-Nearest Neighbor Untuk Mengetahui Daging Ayam Busuk dan Daging Ayam Segar,” </w:t>
      </w:r>
      <w:r w:rsidRPr="008145B1">
        <w:rPr>
          <w:rFonts w:ascii="Times New Roman" w:hAnsi="Times New Roman"/>
          <w:i/>
          <w:iCs/>
          <w:noProof/>
          <w:szCs w:val="24"/>
        </w:rPr>
        <w:t>JURIKOM (Jurnal Ris. Komputer)</w:t>
      </w:r>
      <w:r w:rsidRPr="008145B1">
        <w:rPr>
          <w:rFonts w:ascii="Times New Roman" w:hAnsi="Times New Roman"/>
          <w:noProof/>
          <w:szCs w:val="24"/>
        </w:rPr>
        <w:t>, vol. 8, no. 2, pp. 39–49, 2021, doi: 10.30865/jurikom.v8i2.2818.</w:t>
      </w:r>
    </w:p>
    <w:p w14:paraId="13EE1FD1"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szCs w:val="24"/>
        </w:rPr>
      </w:pPr>
      <w:r w:rsidRPr="008145B1">
        <w:rPr>
          <w:rFonts w:ascii="Times New Roman" w:hAnsi="Times New Roman"/>
          <w:noProof/>
          <w:szCs w:val="24"/>
        </w:rPr>
        <w:t>[9]</w:t>
      </w:r>
      <w:r w:rsidRPr="008145B1">
        <w:rPr>
          <w:rFonts w:ascii="Times New Roman" w:hAnsi="Times New Roman"/>
          <w:noProof/>
          <w:szCs w:val="24"/>
        </w:rPr>
        <w:tab/>
        <w:t xml:space="preserve">D. Ananda and R. R. Suryono, “JURNAL MEDIA INFORMATIKA BUDIDARMA Analisis Sentimen Publik Terhadap Pengungsi Rohingya di Indonesia dengan Metode Support Vector Machine dan Naïve Bayes,” </w:t>
      </w:r>
      <w:r w:rsidRPr="008145B1">
        <w:rPr>
          <w:rFonts w:ascii="Times New Roman" w:hAnsi="Times New Roman"/>
          <w:i/>
          <w:iCs/>
          <w:noProof/>
          <w:szCs w:val="24"/>
        </w:rPr>
        <w:t>J. Media Inform. Budidarma</w:t>
      </w:r>
      <w:r w:rsidRPr="008145B1">
        <w:rPr>
          <w:rFonts w:ascii="Times New Roman" w:hAnsi="Times New Roman"/>
          <w:noProof/>
          <w:szCs w:val="24"/>
        </w:rPr>
        <w:t>, vol. 8, no. 2, pp. 748–757, 2024, doi: 10.30865/mib.v8i2.7517.</w:t>
      </w:r>
    </w:p>
    <w:p w14:paraId="3147469B" w14:textId="77777777" w:rsidR="008145B1" w:rsidRPr="008145B1" w:rsidRDefault="008145B1" w:rsidP="00641A56">
      <w:pPr>
        <w:widowControl w:val="0"/>
        <w:autoSpaceDE w:val="0"/>
        <w:autoSpaceDN w:val="0"/>
        <w:adjustRightInd w:val="0"/>
        <w:spacing w:line="240" w:lineRule="auto"/>
        <w:ind w:left="640" w:hanging="640"/>
        <w:jc w:val="both"/>
        <w:rPr>
          <w:rFonts w:ascii="Times New Roman" w:hAnsi="Times New Roman"/>
          <w:noProof/>
        </w:rPr>
      </w:pPr>
      <w:r w:rsidRPr="008145B1">
        <w:rPr>
          <w:rFonts w:ascii="Times New Roman" w:hAnsi="Times New Roman"/>
          <w:noProof/>
          <w:szCs w:val="24"/>
        </w:rPr>
        <w:t>[10]</w:t>
      </w:r>
      <w:r w:rsidRPr="008145B1">
        <w:rPr>
          <w:rFonts w:ascii="Times New Roman" w:hAnsi="Times New Roman"/>
          <w:noProof/>
          <w:szCs w:val="24"/>
        </w:rPr>
        <w:tab/>
        <w:t xml:space="preserve">D. Wahiddin, “Klasifikasi Kadar Hidrasi Tubuh Berdasarkan Warna Urine dengan Metode Ekstraksi Fitur Citra dan Euclidean Distance,” </w:t>
      </w:r>
      <w:r w:rsidRPr="008145B1">
        <w:rPr>
          <w:rFonts w:ascii="Times New Roman" w:hAnsi="Times New Roman"/>
          <w:i/>
          <w:iCs/>
          <w:noProof/>
          <w:szCs w:val="24"/>
        </w:rPr>
        <w:t>Techno Xplore  J. Ilmu Komput. dan Teknol. Inf.</w:t>
      </w:r>
      <w:r w:rsidRPr="008145B1">
        <w:rPr>
          <w:rFonts w:ascii="Times New Roman" w:hAnsi="Times New Roman"/>
          <w:noProof/>
          <w:szCs w:val="24"/>
        </w:rPr>
        <w:t>, vol. 5, no. 1, pp. 16–20, 2020, doi: 10.36805/technoxplore.v5i1.887.</w:t>
      </w:r>
    </w:p>
    <w:p w14:paraId="2235AFC2" w14:textId="115FCF4F" w:rsidR="00DE64C6" w:rsidRPr="00116DCA" w:rsidRDefault="00201071" w:rsidP="00641A56">
      <w:pPr>
        <w:jc w:val="both"/>
        <w:rPr>
          <w:rFonts w:ascii="Times New Roman" w:hAnsi="Times New Roman"/>
        </w:rPr>
      </w:pPr>
      <w:r w:rsidRPr="00116DCA">
        <w:rPr>
          <w:rFonts w:ascii="Times New Roman" w:hAnsi="Times New Roman"/>
        </w:rPr>
        <w:fldChar w:fldCharType="end"/>
      </w:r>
    </w:p>
    <w:p w14:paraId="6FC57949" w14:textId="77777777" w:rsidR="00DE64C6" w:rsidRPr="00116DCA" w:rsidRDefault="00DE64C6">
      <w:pPr>
        <w:spacing w:after="0"/>
        <w:rPr>
          <w:rFonts w:ascii="Times New Roman" w:hAnsi="Times New Roman"/>
        </w:rPr>
      </w:pPr>
    </w:p>
    <w:sectPr w:rsidR="00DE64C6" w:rsidRPr="00116DCA" w:rsidSect="00BC50F9">
      <w:headerReference w:type="default" r:id="rId30"/>
      <w:footerReference w:type="default" r:id="rId31"/>
      <w:pgSz w:w="11900" w:h="16840"/>
      <w:pgMar w:top="1135"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5E803" w14:textId="77777777" w:rsidR="00C149F5" w:rsidRPr="00383842" w:rsidRDefault="00C149F5" w:rsidP="00375071">
      <w:pPr>
        <w:spacing w:after="0" w:line="240" w:lineRule="auto"/>
      </w:pPr>
      <w:r w:rsidRPr="00383842">
        <w:separator/>
      </w:r>
    </w:p>
  </w:endnote>
  <w:endnote w:type="continuationSeparator" w:id="0">
    <w:p w14:paraId="3E38F6C0" w14:textId="77777777" w:rsidR="00C149F5" w:rsidRPr="00383842" w:rsidRDefault="00C149F5" w:rsidP="00375071">
      <w:pPr>
        <w:spacing w:after="0" w:line="240" w:lineRule="auto"/>
      </w:pPr>
      <w:r w:rsidRPr="003838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Junicode">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7897024"/>
      <w:docPartObj>
        <w:docPartGallery w:val="Page Numbers (Bottom of Page)"/>
        <w:docPartUnique/>
      </w:docPartObj>
    </w:sdtPr>
    <w:sdtEndPr>
      <w:rPr>
        <w:rFonts w:ascii="Times New Roman" w:hAnsi="Times New Roman"/>
        <w:noProof/>
      </w:rPr>
    </w:sdtEndPr>
    <w:sdtContent>
      <w:p w14:paraId="4CD9B57D" w14:textId="63467078" w:rsidR="00BC50F9" w:rsidRPr="00383842" w:rsidRDefault="00BC50F9">
        <w:pPr>
          <w:pStyle w:val="Footer"/>
          <w:jc w:val="right"/>
          <w:rPr>
            <w:rFonts w:ascii="Times New Roman" w:hAnsi="Times New Roman"/>
          </w:rPr>
        </w:pPr>
        <w:r w:rsidRPr="00383842">
          <w:rPr>
            <w:rFonts w:ascii="Times New Roman" w:hAnsi="Times New Roman"/>
          </w:rPr>
          <w:fldChar w:fldCharType="begin"/>
        </w:r>
        <w:r w:rsidRPr="00383842">
          <w:rPr>
            <w:rFonts w:ascii="Times New Roman" w:hAnsi="Times New Roman"/>
          </w:rPr>
          <w:instrText xml:space="preserve"> PAGE   \* MERGEFORMAT </w:instrText>
        </w:r>
        <w:r w:rsidRPr="00383842">
          <w:rPr>
            <w:rFonts w:ascii="Times New Roman" w:hAnsi="Times New Roman"/>
          </w:rPr>
          <w:fldChar w:fldCharType="separate"/>
        </w:r>
        <w:r w:rsidRPr="00383842">
          <w:rPr>
            <w:rFonts w:ascii="Times New Roman" w:hAnsi="Times New Roman"/>
            <w:noProof/>
          </w:rPr>
          <w:t>2</w:t>
        </w:r>
        <w:r w:rsidRPr="00383842">
          <w:rPr>
            <w:rFonts w:ascii="Times New Roman" w:hAnsi="Times New Roman"/>
            <w:noProof/>
          </w:rPr>
          <w:fldChar w:fldCharType="end"/>
        </w:r>
      </w:p>
    </w:sdtContent>
  </w:sdt>
  <w:p w14:paraId="57353816" w14:textId="77777777" w:rsidR="00BC50F9" w:rsidRPr="00383842" w:rsidRDefault="00BC50F9">
    <w:pPr>
      <w:pStyle w:val="Footer"/>
    </w:pPr>
  </w:p>
  <w:p w14:paraId="2E55C979" w14:textId="77777777" w:rsidR="00AE740B" w:rsidRDefault="00AE74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2ED3B" w14:textId="77777777" w:rsidR="00C149F5" w:rsidRPr="00383842" w:rsidRDefault="00C149F5" w:rsidP="00375071">
      <w:pPr>
        <w:spacing w:after="0" w:line="240" w:lineRule="auto"/>
      </w:pPr>
      <w:r w:rsidRPr="00383842">
        <w:separator/>
      </w:r>
    </w:p>
  </w:footnote>
  <w:footnote w:type="continuationSeparator" w:id="0">
    <w:p w14:paraId="4CE7C18B" w14:textId="77777777" w:rsidR="00C149F5" w:rsidRPr="00383842" w:rsidRDefault="00C149F5" w:rsidP="00375071">
      <w:pPr>
        <w:spacing w:after="0" w:line="240" w:lineRule="auto"/>
      </w:pPr>
      <w:r w:rsidRPr="003838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910CF" w14:textId="75809F44" w:rsidR="00E661BB" w:rsidRPr="00383842" w:rsidRDefault="007357DB" w:rsidP="00E661BB">
    <w:pPr>
      <w:pStyle w:val="Header"/>
      <w:jc w:val="center"/>
      <w:rPr>
        <w:rFonts w:ascii="Times New Roman" w:hAnsi="Times New Roman"/>
        <w:sz w:val="20"/>
        <w:szCs w:val="20"/>
      </w:rPr>
    </w:pPr>
    <w:r w:rsidRPr="00383842">
      <w:rPr>
        <w:rFonts w:ascii="Times New Roman" w:hAnsi="Times New Roman"/>
        <w:smallCaps/>
        <w:color w:val="000000" w:themeColor="text1"/>
        <w:sz w:val="14"/>
        <w:szCs w:val="14"/>
      </w:rPr>
      <w:t>Jurnal Teknologi Informasi - Vol. xx No. xx, bulan tahun, halaman: xxx-xxx</w:t>
    </w:r>
  </w:p>
  <w:p w14:paraId="3D947271" w14:textId="77777777" w:rsidR="00AE740B" w:rsidRDefault="00AE74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949FE"/>
    <w:multiLevelType w:val="multilevel"/>
    <w:tmpl w:val="B840F5DA"/>
    <w:lvl w:ilvl="0">
      <w:start w:val="1"/>
      <w:numFmt w:val="bullet"/>
      <w:pStyle w:val="Judul1"/>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pStyle w:val="Judul3"/>
      <w:lvlText w:val="▪"/>
      <w:lvlJc w:val="left"/>
      <w:pPr>
        <w:ind w:left="2160" w:hanging="360"/>
      </w:pPr>
      <w:rPr>
        <w:rFonts w:ascii="Noto Sans Symbols" w:eastAsia="Noto Sans Symbols" w:hAnsi="Noto Sans Symbols" w:cs="Noto Sans Symbols"/>
      </w:rPr>
    </w:lvl>
    <w:lvl w:ilvl="3">
      <w:start w:val="1"/>
      <w:numFmt w:val="bullet"/>
      <w:pStyle w:val="Judul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3DBA"/>
    <w:multiLevelType w:val="hybridMultilevel"/>
    <w:tmpl w:val="AE36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9C43FE"/>
    <w:multiLevelType w:val="multilevel"/>
    <w:tmpl w:val="616E5246"/>
    <w:lvl w:ilvl="0">
      <w:start w:val="1"/>
      <w:numFmt w:val="decimal"/>
      <w:lvlText w:val="%1."/>
      <w:lvlJc w:val="left"/>
      <w:pPr>
        <w:ind w:left="360" w:hanging="360"/>
      </w:pPr>
      <w:rPr>
        <w:b/>
        <w:bCs/>
        <w:smallCaps w:val="0"/>
        <w:strike w:val="0"/>
        <w:color w:val="000000"/>
        <w:sz w:val="22"/>
        <w:szCs w:val="22"/>
        <w:vertAlign w:val="baseline"/>
      </w:rPr>
    </w:lvl>
    <w:lvl w:ilvl="1">
      <w:start w:val="1"/>
      <w:numFmt w:val="upperLetter"/>
      <w:pStyle w:val="Judul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337B3B58"/>
    <w:multiLevelType w:val="multilevel"/>
    <w:tmpl w:val="C59CAB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45660"/>
    <w:multiLevelType w:val="multilevel"/>
    <w:tmpl w:val="CB5AF79C"/>
    <w:lvl w:ilvl="0">
      <w:start w:val="1"/>
      <w:numFmt w:val="decimal"/>
      <w:lvlText w:val="[%1]"/>
      <w:lvlJc w:val="left"/>
      <w:pPr>
        <w:ind w:left="360" w:hanging="360"/>
      </w:pPr>
      <w:rPr>
        <w:rFonts w:ascii="Junicode" w:eastAsia="Junicode" w:hAnsi="Junicode" w:cs="Junicode"/>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A8A7A20"/>
    <w:multiLevelType w:val="hybridMultilevel"/>
    <w:tmpl w:val="E16EE0CC"/>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438F75B1"/>
    <w:multiLevelType w:val="multilevel"/>
    <w:tmpl w:val="B2BC4A9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C7B5CBD"/>
    <w:multiLevelType w:val="multilevel"/>
    <w:tmpl w:val="710E88B6"/>
    <w:lvl w:ilvl="0">
      <w:start w:val="1"/>
      <w:numFmt w:val="decimal"/>
      <w:lvlText w:val="%1."/>
      <w:lvlJc w:val="left"/>
      <w:pPr>
        <w:ind w:left="436" w:hanging="216"/>
      </w:pPr>
      <w:rPr>
        <w:rFonts w:ascii="Times New Roman" w:eastAsia="Times New Roman" w:hAnsi="Times New Roman" w:cs="Times New Roman" w:hint="default"/>
        <w:b/>
        <w:bCs/>
        <w:i w:val="0"/>
        <w:iCs w:val="0"/>
        <w:spacing w:val="0"/>
        <w:w w:val="100"/>
        <w:sz w:val="22"/>
        <w:szCs w:val="22"/>
        <w:lang w:val="id" w:eastAsia="en-US" w:bidi="ar-SA"/>
      </w:rPr>
    </w:lvl>
    <w:lvl w:ilvl="1">
      <w:start w:val="1"/>
      <w:numFmt w:val="decimal"/>
      <w:lvlText w:val="%1.%2"/>
      <w:lvlJc w:val="left"/>
      <w:pPr>
        <w:ind w:left="691" w:hanging="332"/>
      </w:pPr>
      <w:rPr>
        <w:rFonts w:ascii="Times New Roman" w:eastAsia="Times New Roman" w:hAnsi="Times New Roman" w:cs="Times New Roman" w:hint="default"/>
        <w:b w:val="0"/>
        <w:bCs w:val="0"/>
        <w:i w:val="0"/>
        <w:iCs w:val="0"/>
        <w:spacing w:val="0"/>
        <w:w w:val="100"/>
        <w:sz w:val="22"/>
        <w:szCs w:val="22"/>
        <w:lang w:val="id" w:eastAsia="en-US" w:bidi="ar-SA"/>
      </w:rPr>
    </w:lvl>
    <w:lvl w:ilvl="2">
      <w:numFmt w:val="bullet"/>
      <w:lvlText w:val="•"/>
      <w:lvlJc w:val="left"/>
      <w:pPr>
        <w:ind w:left="1662" w:hanging="332"/>
      </w:pPr>
      <w:rPr>
        <w:rFonts w:hint="default"/>
        <w:lang w:val="id" w:eastAsia="en-US" w:bidi="ar-SA"/>
      </w:rPr>
    </w:lvl>
    <w:lvl w:ilvl="3">
      <w:numFmt w:val="bullet"/>
      <w:lvlText w:val="•"/>
      <w:lvlJc w:val="left"/>
      <w:pPr>
        <w:ind w:left="2624" w:hanging="332"/>
      </w:pPr>
      <w:rPr>
        <w:rFonts w:hint="default"/>
        <w:lang w:val="id" w:eastAsia="en-US" w:bidi="ar-SA"/>
      </w:rPr>
    </w:lvl>
    <w:lvl w:ilvl="4">
      <w:numFmt w:val="bullet"/>
      <w:lvlText w:val="•"/>
      <w:lvlJc w:val="left"/>
      <w:pPr>
        <w:ind w:left="3586" w:hanging="332"/>
      </w:pPr>
      <w:rPr>
        <w:rFonts w:hint="default"/>
        <w:lang w:val="id" w:eastAsia="en-US" w:bidi="ar-SA"/>
      </w:rPr>
    </w:lvl>
    <w:lvl w:ilvl="5">
      <w:numFmt w:val="bullet"/>
      <w:lvlText w:val="•"/>
      <w:lvlJc w:val="left"/>
      <w:pPr>
        <w:ind w:left="4548" w:hanging="332"/>
      </w:pPr>
      <w:rPr>
        <w:rFonts w:hint="default"/>
        <w:lang w:val="id" w:eastAsia="en-US" w:bidi="ar-SA"/>
      </w:rPr>
    </w:lvl>
    <w:lvl w:ilvl="6">
      <w:numFmt w:val="bullet"/>
      <w:lvlText w:val="•"/>
      <w:lvlJc w:val="left"/>
      <w:pPr>
        <w:ind w:left="5511" w:hanging="332"/>
      </w:pPr>
      <w:rPr>
        <w:rFonts w:hint="default"/>
        <w:lang w:val="id" w:eastAsia="en-US" w:bidi="ar-SA"/>
      </w:rPr>
    </w:lvl>
    <w:lvl w:ilvl="7">
      <w:numFmt w:val="bullet"/>
      <w:lvlText w:val="•"/>
      <w:lvlJc w:val="left"/>
      <w:pPr>
        <w:ind w:left="6473" w:hanging="332"/>
      </w:pPr>
      <w:rPr>
        <w:rFonts w:hint="default"/>
        <w:lang w:val="id" w:eastAsia="en-US" w:bidi="ar-SA"/>
      </w:rPr>
    </w:lvl>
    <w:lvl w:ilvl="8">
      <w:numFmt w:val="bullet"/>
      <w:lvlText w:val="•"/>
      <w:lvlJc w:val="left"/>
      <w:pPr>
        <w:ind w:left="7435" w:hanging="332"/>
      </w:pPr>
      <w:rPr>
        <w:rFonts w:hint="default"/>
        <w:lang w:val="id" w:eastAsia="en-US" w:bidi="ar-SA"/>
      </w:rPr>
    </w:lvl>
  </w:abstractNum>
  <w:abstractNum w:abstractNumId="9" w15:restartNumberingAfterBreak="0">
    <w:nsid w:val="5E070215"/>
    <w:multiLevelType w:val="multilevel"/>
    <w:tmpl w:val="0BF66182"/>
    <w:lvl w:ilvl="0">
      <w:start w:val="2"/>
      <w:numFmt w:val="decimal"/>
      <w:lvlText w:val="%1."/>
      <w:lvlJc w:val="left"/>
      <w:pPr>
        <w:ind w:left="644" w:hanging="359"/>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9B50C5C"/>
    <w:multiLevelType w:val="hybridMultilevel"/>
    <w:tmpl w:val="AC082998"/>
    <w:lvl w:ilvl="0" w:tplc="1F9027D0">
      <w:start w:val="1"/>
      <w:numFmt w:val="decimal"/>
      <w:lvlText w:val="%1."/>
      <w:lvlJc w:val="left"/>
      <w:pPr>
        <w:ind w:left="720" w:hanging="360"/>
      </w:pPr>
      <w:rPr>
        <w:rFonts w:ascii="Calibri" w:eastAsia="Calibri" w:hAnsi="Calibr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146171">
    <w:abstractNumId w:val="0"/>
  </w:num>
  <w:num w:numId="2" w16cid:durableId="1582563818">
    <w:abstractNumId w:val="5"/>
  </w:num>
  <w:num w:numId="3" w16cid:durableId="1709407362">
    <w:abstractNumId w:val="3"/>
  </w:num>
  <w:num w:numId="4" w16cid:durableId="652872376">
    <w:abstractNumId w:val="9"/>
  </w:num>
  <w:num w:numId="5" w16cid:durableId="905922631">
    <w:abstractNumId w:val="7"/>
  </w:num>
  <w:num w:numId="6" w16cid:durableId="1538658077">
    <w:abstractNumId w:val="2"/>
  </w:num>
  <w:num w:numId="7" w16cid:durableId="1803233105">
    <w:abstractNumId w:val="10"/>
  </w:num>
  <w:num w:numId="8" w16cid:durableId="752704992">
    <w:abstractNumId w:val="1"/>
  </w:num>
  <w:num w:numId="9" w16cid:durableId="944768805">
    <w:abstractNumId w:val="4"/>
  </w:num>
  <w:num w:numId="10" w16cid:durableId="133256338">
    <w:abstractNumId w:val="8"/>
  </w:num>
  <w:num w:numId="11" w16cid:durableId="560558036">
    <w:abstractNumId w:val="0"/>
  </w:num>
  <w:num w:numId="12" w16cid:durableId="1078013886">
    <w:abstractNumId w:val="6"/>
  </w:num>
  <w:num w:numId="13" w16cid:durableId="71153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C6"/>
    <w:rsid w:val="000036D8"/>
    <w:rsid w:val="00007E7F"/>
    <w:rsid w:val="00017EF5"/>
    <w:rsid w:val="00021E6E"/>
    <w:rsid w:val="0002232E"/>
    <w:rsid w:val="00023B1E"/>
    <w:rsid w:val="0002416C"/>
    <w:rsid w:val="00024486"/>
    <w:rsid w:val="00027D11"/>
    <w:rsid w:val="00042251"/>
    <w:rsid w:val="0004655F"/>
    <w:rsid w:val="00061287"/>
    <w:rsid w:val="00061DAD"/>
    <w:rsid w:val="00075657"/>
    <w:rsid w:val="00084CE6"/>
    <w:rsid w:val="00085A26"/>
    <w:rsid w:val="00093727"/>
    <w:rsid w:val="00097CE4"/>
    <w:rsid w:val="000A512F"/>
    <w:rsid w:val="000B382E"/>
    <w:rsid w:val="000B7C53"/>
    <w:rsid w:val="000D36A2"/>
    <w:rsid w:val="00100816"/>
    <w:rsid w:val="00115AF6"/>
    <w:rsid w:val="00116DCA"/>
    <w:rsid w:val="00134B16"/>
    <w:rsid w:val="00137A2A"/>
    <w:rsid w:val="0014318E"/>
    <w:rsid w:val="00154C01"/>
    <w:rsid w:val="00157848"/>
    <w:rsid w:val="00170B8A"/>
    <w:rsid w:val="00190DE4"/>
    <w:rsid w:val="001A077D"/>
    <w:rsid w:val="001B6FD9"/>
    <w:rsid w:val="001D7742"/>
    <w:rsid w:val="001E223C"/>
    <w:rsid w:val="001F4C72"/>
    <w:rsid w:val="00201071"/>
    <w:rsid w:val="0020348D"/>
    <w:rsid w:val="002108B2"/>
    <w:rsid w:val="002201BF"/>
    <w:rsid w:val="00224BDD"/>
    <w:rsid w:val="002254D9"/>
    <w:rsid w:val="002420B2"/>
    <w:rsid w:val="00250043"/>
    <w:rsid w:val="002558E0"/>
    <w:rsid w:val="00271BB8"/>
    <w:rsid w:val="00272286"/>
    <w:rsid w:val="00276C84"/>
    <w:rsid w:val="0028215E"/>
    <w:rsid w:val="00290CD9"/>
    <w:rsid w:val="00295AA0"/>
    <w:rsid w:val="002A700A"/>
    <w:rsid w:val="002B2076"/>
    <w:rsid w:val="002B4AAB"/>
    <w:rsid w:val="002C4031"/>
    <w:rsid w:val="002D026B"/>
    <w:rsid w:val="002D751C"/>
    <w:rsid w:val="00302DC5"/>
    <w:rsid w:val="00312509"/>
    <w:rsid w:val="00346D5D"/>
    <w:rsid w:val="003559B9"/>
    <w:rsid w:val="00361793"/>
    <w:rsid w:val="00375071"/>
    <w:rsid w:val="003770DE"/>
    <w:rsid w:val="00383842"/>
    <w:rsid w:val="00385336"/>
    <w:rsid w:val="0038661A"/>
    <w:rsid w:val="00395E99"/>
    <w:rsid w:val="003B6CA2"/>
    <w:rsid w:val="003C1F56"/>
    <w:rsid w:val="003D35BE"/>
    <w:rsid w:val="003E1189"/>
    <w:rsid w:val="003E191E"/>
    <w:rsid w:val="003E792D"/>
    <w:rsid w:val="003F305A"/>
    <w:rsid w:val="0041442E"/>
    <w:rsid w:val="00416D20"/>
    <w:rsid w:val="004214DF"/>
    <w:rsid w:val="004266BD"/>
    <w:rsid w:val="00433E77"/>
    <w:rsid w:val="004418FF"/>
    <w:rsid w:val="00447C9C"/>
    <w:rsid w:val="00452B38"/>
    <w:rsid w:val="00456F69"/>
    <w:rsid w:val="0046104C"/>
    <w:rsid w:val="004624DA"/>
    <w:rsid w:val="0046393A"/>
    <w:rsid w:val="004810C3"/>
    <w:rsid w:val="0048335D"/>
    <w:rsid w:val="00483D6C"/>
    <w:rsid w:val="0048459E"/>
    <w:rsid w:val="00493FA1"/>
    <w:rsid w:val="00494943"/>
    <w:rsid w:val="00496B92"/>
    <w:rsid w:val="004A3FA3"/>
    <w:rsid w:val="004A4549"/>
    <w:rsid w:val="004A7CE5"/>
    <w:rsid w:val="004B1919"/>
    <w:rsid w:val="004C2644"/>
    <w:rsid w:val="004D1139"/>
    <w:rsid w:val="00516105"/>
    <w:rsid w:val="00523B83"/>
    <w:rsid w:val="00535465"/>
    <w:rsid w:val="00540CFC"/>
    <w:rsid w:val="005608DD"/>
    <w:rsid w:val="00567220"/>
    <w:rsid w:val="0058177D"/>
    <w:rsid w:val="00581E2E"/>
    <w:rsid w:val="00592272"/>
    <w:rsid w:val="005933B6"/>
    <w:rsid w:val="00595678"/>
    <w:rsid w:val="00595B04"/>
    <w:rsid w:val="005B171F"/>
    <w:rsid w:val="005B2CF8"/>
    <w:rsid w:val="005D4FF3"/>
    <w:rsid w:val="005F3BA3"/>
    <w:rsid w:val="005F6968"/>
    <w:rsid w:val="00604725"/>
    <w:rsid w:val="00605512"/>
    <w:rsid w:val="006103A9"/>
    <w:rsid w:val="0061601E"/>
    <w:rsid w:val="006218A7"/>
    <w:rsid w:val="00634C4F"/>
    <w:rsid w:val="00641135"/>
    <w:rsid w:val="00641A56"/>
    <w:rsid w:val="006462C3"/>
    <w:rsid w:val="00661AEF"/>
    <w:rsid w:val="00670043"/>
    <w:rsid w:val="00676632"/>
    <w:rsid w:val="006B2A50"/>
    <w:rsid w:val="006B3650"/>
    <w:rsid w:val="006B58BA"/>
    <w:rsid w:val="006D673B"/>
    <w:rsid w:val="006E3C17"/>
    <w:rsid w:val="006F221E"/>
    <w:rsid w:val="006F61E5"/>
    <w:rsid w:val="006F7188"/>
    <w:rsid w:val="0070233A"/>
    <w:rsid w:val="00704DBB"/>
    <w:rsid w:val="00713D6F"/>
    <w:rsid w:val="00720FC1"/>
    <w:rsid w:val="007357DB"/>
    <w:rsid w:val="00775FE1"/>
    <w:rsid w:val="00781697"/>
    <w:rsid w:val="007927EF"/>
    <w:rsid w:val="00794460"/>
    <w:rsid w:val="007A73B8"/>
    <w:rsid w:val="007C10C7"/>
    <w:rsid w:val="007D01E3"/>
    <w:rsid w:val="007F7EF9"/>
    <w:rsid w:val="008104E7"/>
    <w:rsid w:val="008145B1"/>
    <w:rsid w:val="00831005"/>
    <w:rsid w:val="00834580"/>
    <w:rsid w:val="00845B3F"/>
    <w:rsid w:val="008579AB"/>
    <w:rsid w:val="00861CA8"/>
    <w:rsid w:val="00861E97"/>
    <w:rsid w:val="00871155"/>
    <w:rsid w:val="00882A54"/>
    <w:rsid w:val="00884533"/>
    <w:rsid w:val="008914B5"/>
    <w:rsid w:val="008B3BFE"/>
    <w:rsid w:val="008D7990"/>
    <w:rsid w:val="008E461E"/>
    <w:rsid w:val="008E52EF"/>
    <w:rsid w:val="008F03E3"/>
    <w:rsid w:val="008F3794"/>
    <w:rsid w:val="00902C6C"/>
    <w:rsid w:val="00903380"/>
    <w:rsid w:val="00904B49"/>
    <w:rsid w:val="009160CE"/>
    <w:rsid w:val="00917FB3"/>
    <w:rsid w:val="00923014"/>
    <w:rsid w:val="00933BF8"/>
    <w:rsid w:val="00933E9D"/>
    <w:rsid w:val="0094053F"/>
    <w:rsid w:val="00943D51"/>
    <w:rsid w:val="00944CAC"/>
    <w:rsid w:val="009452B8"/>
    <w:rsid w:val="009579EA"/>
    <w:rsid w:val="0096007F"/>
    <w:rsid w:val="009618EC"/>
    <w:rsid w:val="009653C3"/>
    <w:rsid w:val="00972CBF"/>
    <w:rsid w:val="009860BE"/>
    <w:rsid w:val="00992A58"/>
    <w:rsid w:val="00993B08"/>
    <w:rsid w:val="009A1FBD"/>
    <w:rsid w:val="009B75B9"/>
    <w:rsid w:val="009B7CFE"/>
    <w:rsid w:val="009C0C59"/>
    <w:rsid w:val="009C1CE7"/>
    <w:rsid w:val="009F042C"/>
    <w:rsid w:val="009F2180"/>
    <w:rsid w:val="00A11D26"/>
    <w:rsid w:val="00A178DF"/>
    <w:rsid w:val="00A20296"/>
    <w:rsid w:val="00A203FF"/>
    <w:rsid w:val="00A21527"/>
    <w:rsid w:val="00A218A0"/>
    <w:rsid w:val="00A26A01"/>
    <w:rsid w:val="00A32B87"/>
    <w:rsid w:val="00A33D43"/>
    <w:rsid w:val="00A40239"/>
    <w:rsid w:val="00A43E0F"/>
    <w:rsid w:val="00A506D0"/>
    <w:rsid w:val="00A50C7A"/>
    <w:rsid w:val="00A5389A"/>
    <w:rsid w:val="00A62BF3"/>
    <w:rsid w:val="00A651E7"/>
    <w:rsid w:val="00A70C23"/>
    <w:rsid w:val="00A7509C"/>
    <w:rsid w:val="00A75A7D"/>
    <w:rsid w:val="00A8183B"/>
    <w:rsid w:val="00A95CBE"/>
    <w:rsid w:val="00AA7117"/>
    <w:rsid w:val="00AA7503"/>
    <w:rsid w:val="00AB66C5"/>
    <w:rsid w:val="00AB707B"/>
    <w:rsid w:val="00AD059E"/>
    <w:rsid w:val="00AD529F"/>
    <w:rsid w:val="00AE1FEB"/>
    <w:rsid w:val="00AE740B"/>
    <w:rsid w:val="00AF0A2B"/>
    <w:rsid w:val="00B00AC5"/>
    <w:rsid w:val="00B0740C"/>
    <w:rsid w:val="00B10017"/>
    <w:rsid w:val="00B222B3"/>
    <w:rsid w:val="00B35501"/>
    <w:rsid w:val="00B410C6"/>
    <w:rsid w:val="00B61F59"/>
    <w:rsid w:val="00B75F7B"/>
    <w:rsid w:val="00B824BA"/>
    <w:rsid w:val="00B9142C"/>
    <w:rsid w:val="00B95C41"/>
    <w:rsid w:val="00BA4015"/>
    <w:rsid w:val="00BB1A7E"/>
    <w:rsid w:val="00BB5A20"/>
    <w:rsid w:val="00BC0CA6"/>
    <w:rsid w:val="00BC50F9"/>
    <w:rsid w:val="00BD2B8D"/>
    <w:rsid w:val="00C01C8D"/>
    <w:rsid w:val="00C02A64"/>
    <w:rsid w:val="00C1378E"/>
    <w:rsid w:val="00C149F5"/>
    <w:rsid w:val="00C21BFB"/>
    <w:rsid w:val="00C34125"/>
    <w:rsid w:val="00C34EE5"/>
    <w:rsid w:val="00C42E93"/>
    <w:rsid w:val="00C50777"/>
    <w:rsid w:val="00C5366D"/>
    <w:rsid w:val="00C544BC"/>
    <w:rsid w:val="00C72204"/>
    <w:rsid w:val="00C754E7"/>
    <w:rsid w:val="00C77232"/>
    <w:rsid w:val="00C812F5"/>
    <w:rsid w:val="00C83FCB"/>
    <w:rsid w:val="00CA4D41"/>
    <w:rsid w:val="00CA7575"/>
    <w:rsid w:val="00CB3D07"/>
    <w:rsid w:val="00CD02ED"/>
    <w:rsid w:val="00CD49BC"/>
    <w:rsid w:val="00CE5B22"/>
    <w:rsid w:val="00D01115"/>
    <w:rsid w:val="00D10454"/>
    <w:rsid w:val="00D148F1"/>
    <w:rsid w:val="00D14940"/>
    <w:rsid w:val="00D26994"/>
    <w:rsid w:val="00D51034"/>
    <w:rsid w:val="00D7314E"/>
    <w:rsid w:val="00D800E6"/>
    <w:rsid w:val="00D808C2"/>
    <w:rsid w:val="00D95CC5"/>
    <w:rsid w:val="00D96DCE"/>
    <w:rsid w:val="00DB0543"/>
    <w:rsid w:val="00DB2200"/>
    <w:rsid w:val="00DC0763"/>
    <w:rsid w:val="00DE202C"/>
    <w:rsid w:val="00DE33CD"/>
    <w:rsid w:val="00DE64C6"/>
    <w:rsid w:val="00DF0AA4"/>
    <w:rsid w:val="00DF35C2"/>
    <w:rsid w:val="00DF4D3C"/>
    <w:rsid w:val="00E02335"/>
    <w:rsid w:val="00E07845"/>
    <w:rsid w:val="00E07ECA"/>
    <w:rsid w:val="00E16A55"/>
    <w:rsid w:val="00E26D73"/>
    <w:rsid w:val="00E302E5"/>
    <w:rsid w:val="00E41A98"/>
    <w:rsid w:val="00E42DE3"/>
    <w:rsid w:val="00E57B78"/>
    <w:rsid w:val="00E65CCD"/>
    <w:rsid w:val="00E661BB"/>
    <w:rsid w:val="00EB1066"/>
    <w:rsid w:val="00EB7480"/>
    <w:rsid w:val="00EC17F6"/>
    <w:rsid w:val="00EC7836"/>
    <w:rsid w:val="00ED0BF4"/>
    <w:rsid w:val="00ED2319"/>
    <w:rsid w:val="00ED25F3"/>
    <w:rsid w:val="00EE5E38"/>
    <w:rsid w:val="00EF07F9"/>
    <w:rsid w:val="00EF1A0C"/>
    <w:rsid w:val="00F40A1A"/>
    <w:rsid w:val="00F430B7"/>
    <w:rsid w:val="00F44121"/>
    <w:rsid w:val="00F53C06"/>
    <w:rsid w:val="00F6685A"/>
    <w:rsid w:val="00F731F4"/>
    <w:rsid w:val="00F829CF"/>
    <w:rsid w:val="00F837CD"/>
    <w:rsid w:val="00F85347"/>
    <w:rsid w:val="00FA75E4"/>
    <w:rsid w:val="00FA7F5B"/>
    <w:rsid w:val="00FB0AF1"/>
    <w:rsid w:val="00FC0DAE"/>
    <w:rsid w:val="00FE3E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52A36"/>
  <w15:docId w15:val="{2B7D793B-93A5-4308-9BC5-E06C42D5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9B"/>
    <w:rPr>
      <w:rFonts w:cs="Times New Roman"/>
      <w:lang w:val="id-ID"/>
    </w:rPr>
  </w:style>
  <w:style w:type="paragraph" w:styleId="Judul1">
    <w:name w:val="heading 1"/>
    <w:basedOn w:val="Normal"/>
    <w:next w:val="Normal"/>
    <w:link w:val="Judul1KAR"/>
    <w:uiPriority w:val="9"/>
    <w:qFormat/>
    <w:rsid w:val="001D689B"/>
    <w:pPr>
      <w:keepNext/>
      <w:keepLines/>
      <w:numPr>
        <w:numId w:val="1"/>
      </w:numPr>
      <w:tabs>
        <w:tab w:val="left" w:pos="216"/>
      </w:tabs>
      <w:spacing w:before="360" w:after="80" w:line="240" w:lineRule="auto"/>
      <w:outlineLvl w:val="0"/>
    </w:pPr>
    <w:rPr>
      <w:rFonts w:ascii="Times New Roman" w:eastAsia="MS Mincho" w:hAnsi="Times New Roman"/>
      <w:b/>
      <w:noProof/>
      <w:sz w:val="24"/>
      <w:szCs w:val="20"/>
    </w:rPr>
  </w:style>
  <w:style w:type="paragraph" w:styleId="Judul2">
    <w:name w:val="heading 2"/>
    <w:basedOn w:val="Normal"/>
    <w:next w:val="Normal"/>
    <w:link w:val="Judul2KAR"/>
    <w:uiPriority w:val="9"/>
    <w:unhideWhenUsed/>
    <w:qFormat/>
    <w:rsid w:val="00A208AF"/>
    <w:pPr>
      <w:keepNext/>
      <w:keepLines/>
      <w:numPr>
        <w:ilvl w:val="1"/>
        <w:numId w:val="3"/>
      </w:numPr>
      <w:tabs>
        <w:tab w:val="left" w:pos="454"/>
      </w:tabs>
      <w:spacing w:before="120" w:after="60" w:line="240" w:lineRule="auto"/>
      <w:outlineLvl w:val="1"/>
    </w:pPr>
    <w:rPr>
      <w:rFonts w:ascii="Times New Roman" w:eastAsia="MS Mincho" w:hAnsi="Times New Roman"/>
      <w:iCs/>
      <w:noProof/>
      <w:szCs w:val="20"/>
    </w:rPr>
  </w:style>
  <w:style w:type="paragraph" w:styleId="Judul3">
    <w:name w:val="heading 3"/>
    <w:basedOn w:val="Normal"/>
    <w:next w:val="Normal"/>
    <w:link w:val="Judul3KAR"/>
    <w:unhideWhenUsed/>
    <w:qFormat/>
    <w:rsid w:val="001D689B"/>
    <w:pPr>
      <w:numPr>
        <w:ilvl w:val="2"/>
        <w:numId w:val="1"/>
      </w:numPr>
      <w:spacing w:after="0" w:line="240" w:lineRule="exact"/>
      <w:ind w:firstLine="288"/>
      <w:jc w:val="both"/>
      <w:outlineLvl w:val="2"/>
    </w:pPr>
    <w:rPr>
      <w:rFonts w:ascii="Times New Roman" w:eastAsia="MS Mincho" w:hAnsi="Times New Roman"/>
      <w:i/>
      <w:iCs/>
      <w:noProof/>
      <w:sz w:val="20"/>
      <w:szCs w:val="20"/>
    </w:rPr>
  </w:style>
  <w:style w:type="paragraph" w:styleId="Judul4">
    <w:name w:val="heading 4"/>
    <w:basedOn w:val="Normal"/>
    <w:next w:val="Normal"/>
    <w:link w:val="Judul4KAR"/>
    <w:uiPriority w:val="9"/>
    <w:semiHidden/>
    <w:unhideWhenUsed/>
    <w:qFormat/>
    <w:rsid w:val="001D689B"/>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qFormat/>
    <w:pPr>
      <w:keepNext/>
      <w:keepLines/>
      <w:spacing w:before="480" w:after="120"/>
    </w:pPr>
    <w:rPr>
      <w:b/>
      <w:sz w:val="72"/>
      <w:szCs w:val="72"/>
    </w:rPr>
  </w:style>
  <w:style w:type="character" w:customStyle="1" w:styleId="Judul1KAR">
    <w:name w:val="Judul 1 KAR"/>
    <w:basedOn w:val="FontParagrafDefault"/>
    <w:link w:val="Judul1"/>
    <w:uiPriority w:val="99"/>
    <w:rsid w:val="001D689B"/>
    <w:rPr>
      <w:rFonts w:ascii="Times New Roman" w:eastAsia="MS Mincho" w:hAnsi="Times New Roman" w:cs="Times New Roman"/>
      <w:b/>
      <w:noProof/>
      <w:szCs w:val="20"/>
      <w:lang w:val="en-US"/>
    </w:rPr>
  </w:style>
  <w:style w:type="character" w:customStyle="1" w:styleId="Judul2KAR">
    <w:name w:val="Judul 2 KAR"/>
    <w:basedOn w:val="FontParagrafDefault"/>
    <w:link w:val="Judul2"/>
    <w:uiPriority w:val="99"/>
    <w:rsid w:val="00A208AF"/>
    <w:rPr>
      <w:rFonts w:ascii="Times New Roman" w:eastAsia="MS Mincho" w:hAnsi="Times New Roman" w:cs="Times New Roman"/>
      <w:iCs/>
      <w:noProof/>
      <w:sz w:val="22"/>
      <w:szCs w:val="20"/>
      <w:lang w:val="en-US"/>
    </w:rPr>
  </w:style>
  <w:style w:type="character" w:customStyle="1" w:styleId="Judul3KAR">
    <w:name w:val="Judul 3 KAR"/>
    <w:basedOn w:val="FontParagrafDefault"/>
    <w:link w:val="Judul3"/>
    <w:uiPriority w:val="99"/>
    <w:rsid w:val="001D689B"/>
    <w:rPr>
      <w:rFonts w:ascii="Times New Roman" w:eastAsia="MS Mincho" w:hAnsi="Times New Roman" w:cs="Times New Roman"/>
      <w:i/>
      <w:iCs/>
      <w:noProof/>
      <w:sz w:val="20"/>
      <w:szCs w:val="20"/>
      <w:lang w:val="en-US"/>
    </w:rPr>
  </w:style>
  <w:style w:type="character" w:customStyle="1" w:styleId="Judul4KAR">
    <w:name w:val="Judul 4 KAR"/>
    <w:basedOn w:val="FontParagrafDefault"/>
    <w:link w:val="Judul4"/>
    <w:uiPriority w:val="99"/>
    <w:rsid w:val="001D689B"/>
    <w:rPr>
      <w:rFonts w:ascii="Times New Roman" w:eastAsia="MS Mincho" w:hAnsi="Times New Roman" w:cs="Times New Roman"/>
      <w:i/>
      <w:iCs/>
      <w:noProof/>
      <w:sz w:val="20"/>
      <w:szCs w:val="20"/>
      <w:lang w:val="en-US"/>
    </w:rPr>
  </w:style>
  <w:style w:type="paragraph" w:customStyle="1" w:styleId="AuthorAffiliation">
    <w:name w:val="AuthorAffiliation"/>
    <w:next w:val="Normal"/>
    <w:rsid w:val="001D689B"/>
    <w:pPr>
      <w:suppressAutoHyphens/>
      <w:spacing w:line="200" w:lineRule="exact"/>
    </w:pPr>
    <w:rPr>
      <w:rFonts w:ascii="Times New Roman" w:eastAsia="SimSun" w:hAnsi="Times New Roman" w:cs="Times New Roman"/>
      <w:noProof/>
      <w:sz w:val="14"/>
      <w:szCs w:val="20"/>
    </w:rPr>
  </w:style>
  <w:style w:type="paragraph" w:customStyle="1" w:styleId="Author">
    <w:name w:val="Author"/>
    <w:next w:val="Normal"/>
    <w:rsid w:val="001D689B"/>
    <w:pPr>
      <w:keepNext/>
      <w:suppressAutoHyphens/>
      <w:spacing w:line="300" w:lineRule="exact"/>
    </w:pPr>
    <w:rPr>
      <w:rFonts w:ascii="Times New Roman" w:eastAsia="SimSun" w:hAnsi="Times New Roman" w:cs="Times New Roman"/>
      <w:noProof/>
      <w:sz w:val="26"/>
      <w:szCs w:val="20"/>
    </w:rPr>
  </w:style>
  <w:style w:type="paragraph" w:customStyle="1" w:styleId="TitleIJAIN">
    <w:name w:val="Title IJAIN"/>
    <w:next w:val="Author"/>
    <w:autoRedefine/>
    <w:rsid w:val="001D689B"/>
    <w:pPr>
      <w:suppressAutoHyphens/>
      <w:spacing w:before="360" w:after="240" w:line="400" w:lineRule="exact"/>
    </w:pPr>
    <w:rPr>
      <w:rFonts w:ascii="Times New Roman" w:eastAsia="SimSun" w:hAnsi="Times New Roman" w:cs="Times New Roman"/>
      <w:sz w:val="34"/>
      <w:szCs w:val="20"/>
    </w:rPr>
  </w:style>
  <w:style w:type="paragraph" w:customStyle="1" w:styleId="AbstractHead">
    <w:name w:val="AbstractHead"/>
    <w:rsid w:val="001D689B"/>
    <w:rPr>
      <w:rFonts w:ascii="Times New Roman" w:eastAsia="Times New Roman" w:hAnsi="Times New Roman" w:cs="Times New Roman"/>
      <w:smallCaps/>
      <w:spacing w:val="24"/>
      <w:sz w:val="20"/>
      <w:szCs w:val="20"/>
    </w:rPr>
  </w:style>
  <w:style w:type="paragraph" w:customStyle="1" w:styleId="AbstractText">
    <w:name w:val="AbstractText"/>
    <w:rsid w:val="001D689B"/>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D689B"/>
    <w:pPr>
      <w:spacing w:line="200" w:lineRule="exact"/>
    </w:pPr>
    <w:rPr>
      <w:rFonts w:ascii="Ebrima" w:eastAsia="Times New Roman" w:hAnsi="Ebrima" w:cs="Times New Roman"/>
      <w:sz w:val="14"/>
      <w:szCs w:val="20"/>
    </w:rPr>
  </w:style>
  <w:style w:type="paragraph" w:customStyle="1" w:styleId="ArticleinfoHead">
    <w:name w:val="ArticleinfoHead"/>
    <w:rsid w:val="001D689B"/>
    <w:rPr>
      <w:rFonts w:ascii="Times New Roman" w:eastAsia="Times New Roman" w:hAnsi="Times New Roman" w:cs="Times New Roman"/>
      <w:smallCaps/>
      <w:spacing w:val="24"/>
      <w:sz w:val="18"/>
      <w:szCs w:val="20"/>
    </w:rPr>
  </w:style>
  <w:style w:type="paragraph" w:customStyle="1" w:styleId="Keyword">
    <w:name w:val="Keyword"/>
    <w:rsid w:val="001D689B"/>
    <w:pPr>
      <w:spacing w:line="200" w:lineRule="exact"/>
    </w:pPr>
    <w:rPr>
      <w:rFonts w:ascii="Ebrima" w:eastAsia="Times New Roman" w:hAnsi="Ebrima" w:cs="Times New Roman"/>
      <w:sz w:val="14"/>
      <w:szCs w:val="20"/>
    </w:rPr>
  </w:style>
  <w:style w:type="paragraph" w:customStyle="1" w:styleId="KeywordHead">
    <w:name w:val="KeywordHead"/>
    <w:next w:val="Keyword"/>
    <w:rsid w:val="001D689B"/>
    <w:pPr>
      <w:spacing w:line="200" w:lineRule="exact"/>
    </w:pPr>
    <w:rPr>
      <w:rFonts w:ascii="Junicode" w:eastAsia="Times New Roman" w:hAnsi="Junicode" w:cs="Times New Roman"/>
      <w:i/>
      <w:noProof/>
      <w:sz w:val="18"/>
      <w:szCs w:val="20"/>
    </w:rPr>
  </w:style>
  <w:style w:type="paragraph" w:styleId="TeksIsi">
    <w:name w:val="Body Text"/>
    <w:basedOn w:val="Normal"/>
    <w:link w:val="TeksIsiKAR"/>
    <w:uiPriority w:val="99"/>
    <w:rsid w:val="001D689B"/>
    <w:pPr>
      <w:tabs>
        <w:tab w:val="left" w:pos="288"/>
      </w:tabs>
      <w:spacing w:after="120" w:line="228" w:lineRule="auto"/>
      <w:ind w:firstLine="288"/>
      <w:jc w:val="both"/>
    </w:pPr>
    <w:rPr>
      <w:rFonts w:ascii="Times New Roman" w:eastAsia="MS Mincho" w:hAnsi="Times New Roman"/>
      <w:spacing w:val="-1"/>
      <w:szCs w:val="20"/>
    </w:rPr>
  </w:style>
  <w:style w:type="character" w:customStyle="1" w:styleId="TeksIsiKAR">
    <w:name w:val="Teks Isi KAR"/>
    <w:basedOn w:val="FontParagrafDefault"/>
    <w:link w:val="TeksIsi"/>
    <w:uiPriority w:val="99"/>
    <w:rsid w:val="001D689B"/>
    <w:rPr>
      <w:rFonts w:ascii="Times New Roman" w:eastAsia="MS Mincho" w:hAnsi="Times New Roman" w:cs="Times New Roman"/>
      <w:spacing w:val="-1"/>
      <w:sz w:val="22"/>
      <w:szCs w:val="20"/>
      <w:lang w:val="en-US"/>
    </w:rPr>
  </w:style>
  <w:style w:type="character" w:styleId="Hyperlink">
    <w:name w:val="Hyperlink"/>
    <w:uiPriority w:val="99"/>
    <w:unhideWhenUsed/>
    <w:rsid w:val="001D689B"/>
    <w:rPr>
      <w:color w:val="0563C1"/>
      <w:u w:val="single"/>
    </w:rPr>
  </w:style>
  <w:style w:type="paragraph" w:customStyle="1" w:styleId="Copyright">
    <w:name w:val="Copyright"/>
    <w:basedOn w:val="AbstractText"/>
    <w:qFormat/>
    <w:rsid w:val="001D689B"/>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D689B"/>
    <w:pPr>
      <w:framePr w:hSpace="187" w:wrap="around" w:vAnchor="text" w:hAnchor="text" w:y="1"/>
      <w:suppressOverlap/>
    </w:pPr>
    <w:rPr>
      <w:b/>
    </w:rPr>
  </w:style>
  <w:style w:type="paragraph" w:customStyle="1" w:styleId="Text">
    <w:name w:val="Text"/>
    <w:basedOn w:val="Normal"/>
    <w:rsid w:val="00D97C94"/>
    <w:pPr>
      <w:widowControl w:val="0"/>
      <w:suppressAutoHyphens/>
      <w:spacing w:after="0" w:line="252" w:lineRule="auto"/>
      <w:ind w:firstLine="202"/>
      <w:jc w:val="both"/>
    </w:pPr>
    <w:rPr>
      <w:rFonts w:ascii="Times New Roman" w:eastAsia="Times New Roman" w:hAnsi="Times New Roman"/>
      <w:szCs w:val="20"/>
    </w:rPr>
  </w:style>
  <w:style w:type="paragraph" w:customStyle="1" w:styleId="RESTIBodyText">
    <w:name w:val="RESTI_BodyText"/>
    <w:basedOn w:val="TeksIsi"/>
    <w:rsid w:val="00FF6699"/>
    <w:pPr>
      <w:tabs>
        <w:tab w:val="clear" w:pos="288"/>
      </w:tabs>
      <w:spacing w:line="240" w:lineRule="auto"/>
      <w:ind w:firstLine="0"/>
      <w:jc w:val="left"/>
    </w:pPr>
    <w:rPr>
      <w:spacing w:val="0"/>
      <w:sz w:val="20"/>
      <w:szCs w:val="24"/>
      <w:lang w:eastAsia="ja-JP"/>
    </w:rPr>
  </w:style>
  <w:style w:type="paragraph" w:customStyle="1" w:styleId="Equation">
    <w:name w:val="Equation"/>
    <w:basedOn w:val="Normal"/>
    <w:next w:val="Normal"/>
    <w:rsid w:val="00FF6699"/>
    <w:pPr>
      <w:widowControl w:val="0"/>
      <w:tabs>
        <w:tab w:val="right" w:pos="5040"/>
      </w:tabs>
      <w:spacing w:after="0" w:line="252" w:lineRule="auto"/>
      <w:jc w:val="both"/>
    </w:pPr>
    <w:rPr>
      <w:rFonts w:ascii="Times New Roman" w:eastAsia="Times New Roman" w:hAnsi="Times New Roman"/>
      <w:sz w:val="20"/>
      <w:szCs w:val="20"/>
    </w:rPr>
  </w:style>
  <w:style w:type="table" w:styleId="KisiTabel">
    <w:name w:val="Table Grid"/>
    <w:basedOn w:val="TabelNormal"/>
    <w:uiPriority w:val="39"/>
    <w:rsid w:val="00FF66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Normal">
    <w:name w:val="Teks Normal"/>
    <w:basedOn w:val="Normal"/>
    <w:qFormat/>
    <w:rsid w:val="00CC59C7"/>
    <w:pPr>
      <w:spacing w:after="0" w:line="240" w:lineRule="auto"/>
      <w:ind w:firstLine="245"/>
      <w:jc w:val="both"/>
    </w:pPr>
    <w:rPr>
      <w:rFonts w:ascii="Times New Roman" w:eastAsia="Times New Roman" w:hAnsi="Times New Roman"/>
      <w:sz w:val="20"/>
      <w:szCs w:val="20"/>
      <w:lang w:val="fi-FI"/>
    </w:rPr>
  </w:style>
  <w:style w:type="character" w:customStyle="1" w:styleId="RESTIParagraphChar">
    <w:name w:val="RESTIParagraph Char"/>
    <w:link w:val="RESTIParagraph"/>
    <w:rsid w:val="00CC59C7"/>
    <w:rPr>
      <w:rFonts w:ascii="Times New Roman" w:eastAsia="SimSun" w:hAnsi="Times New Roman"/>
      <w:lang w:val="en-AU" w:eastAsia="zh-CN"/>
    </w:rPr>
  </w:style>
  <w:style w:type="paragraph" w:customStyle="1" w:styleId="RESTIParagraph">
    <w:name w:val="RESTIParagraph"/>
    <w:basedOn w:val="Normal"/>
    <w:link w:val="RESTIParagraphChar"/>
    <w:rsid w:val="00CC59C7"/>
    <w:pPr>
      <w:adjustRightInd w:val="0"/>
      <w:snapToGrid w:val="0"/>
      <w:spacing w:after="0" w:line="240" w:lineRule="auto"/>
      <w:ind w:firstLine="216"/>
      <w:jc w:val="both"/>
    </w:pPr>
    <w:rPr>
      <w:rFonts w:ascii="Times New Roman" w:eastAsia="SimSun" w:hAnsi="Times New Roman" w:cstheme="minorBidi"/>
      <w:sz w:val="24"/>
      <w:szCs w:val="24"/>
      <w:lang w:val="en-AU" w:eastAsia="zh-CN"/>
    </w:rPr>
  </w:style>
  <w:style w:type="paragraph" w:customStyle="1" w:styleId="TableCategories">
    <w:name w:val="Table Categories"/>
    <w:basedOn w:val="TableCaption"/>
    <w:rsid w:val="006F46C4"/>
  </w:style>
  <w:style w:type="paragraph" w:styleId="Keterangan">
    <w:name w:val="caption"/>
    <w:basedOn w:val="Normal"/>
    <w:next w:val="Normal"/>
    <w:uiPriority w:val="35"/>
    <w:qFormat/>
    <w:rsid w:val="006F46C4"/>
    <w:pPr>
      <w:spacing w:after="0" w:line="240" w:lineRule="auto"/>
      <w:jc w:val="center"/>
    </w:pPr>
    <w:rPr>
      <w:rFonts w:ascii="Times New Roman" w:hAnsi="Times New Roman"/>
      <w:bCs/>
      <w:sz w:val="16"/>
      <w:szCs w:val="18"/>
    </w:rPr>
  </w:style>
  <w:style w:type="paragraph" w:customStyle="1" w:styleId="TableCaption">
    <w:name w:val="Table Caption"/>
    <w:basedOn w:val="Normal"/>
    <w:rsid w:val="006F46C4"/>
    <w:pPr>
      <w:suppressAutoHyphens/>
      <w:spacing w:after="0" w:line="240" w:lineRule="auto"/>
      <w:jc w:val="both"/>
    </w:pPr>
    <w:rPr>
      <w:rFonts w:ascii="Arial" w:eastAsia="Times New Roman" w:hAnsi="Arial"/>
      <w:sz w:val="16"/>
      <w:szCs w:val="24"/>
      <w:lang w:val="en-GB" w:eastAsia="ar-SA"/>
    </w:rPr>
  </w:style>
  <w:style w:type="paragraph" w:styleId="DaftarParagraf">
    <w:name w:val="List Paragraph"/>
    <w:basedOn w:val="Normal"/>
    <w:uiPriority w:val="1"/>
    <w:qFormat/>
    <w:rsid w:val="00271F9E"/>
    <w:pPr>
      <w:ind w:left="720"/>
      <w:contextualSpacing/>
    </w:pPr>
  </w:style>
  <w:style w:type="paragraph" w:customStyle="1" w:styleId="tablecolhead">
    <w:name w:val="table col head"/>
    <w:basedOn w:val="Normal"/>
    <w:uiPriority w:val="99"/>
    <w:rsid w:val="00740654"/>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740654"/>
    <w:rPr>
      <w:i/>
      <w:iCs/>
      <w:sz w:val="19"/>
      <w:szCs w:val="15"/>
    </w:rPr>
  </w:style>
  <w:style w:type="paragraph" w:customStyle="1" w:styleId="tablecopy">
    <w:name w:val="table copy"/>
    <w:uiPriority w:val="99"/>
    <w:rsid w:val="00740654"/>
    <w:pPr>
      <w:jc w:val="center"/>
    </w:pPr>
    <w:rPr>
      <w:rFonts w:ascii="Junicode" w:eastAsia="Times New Roman" w:hAnsi="Junicode" w:cs="Times New Roman"/>
      <w:noProof/>
      <w:sz w:val="18"/>
      <w:szCs w:val="16"/>
    </w:rPr>
  </w:style>
  <w:style w:type="paragraph" w:customStyle="1" w:styleId="references">
    <w:name w:val="references"/>
    <w:uiPriority w:val="99"/>
    <w:rsid w:val="00740654"/>
    <w:pPr>
      <w:numPr>
        <w:numId w:val="5"/>
      </w:numPr>
      <w:spacing w:after="120" w:line="240" w:lineRule="exact"/>
      <w:ind w:left="357" w:hanging="357"/>
      <w:jc w:val="both"/>
    </w:pPr>
    <w:rPr>
      <w:rFonts w:ascii="Times New Roman" w:eastAsia="Times New Roman" w:hAnsi="Times New Roman" w:cs="Times New Roman"/>
      <w:noProof/>
      <w:sz w:val="20"/>
      <w:szCs w:val="16"/>
    </w:rPr>
  </w:style>
  <w:style w:type="paragraph" w:styleId="TeksBalon">
    <w:name w:val="Balloon Text"/>
    <w:basedOn w:val="Normal"/>
    <w:link w:val="TeksBalonKAR"/>
    <w:uiPriority w:val="99"/>
    <w:semiHidden/>
    <w:unhideWhenUsed/>
    <w:rsid w:val="003761F0"/>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3761F0"/>
    <w:rPr>
      <w:rFonts w:ascii="Tahoma" w:eastAsia="Calibri" w:hAnsi="Tahoma" w:cs="Tahoma"/>
      <w:sz w:val="16"/>
      <w:szCs w:val="16"/>
      <w:lang w:val="en-US"/>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0" w:type="dxa"/>
        <w:right w:w="0" w:type="dxa"/>
      </w:tblCellMar>
    </w:tblPr>
  </w:style>
  <w:style w:type="table" w:customStyle="1" w:styleId="a0">
    <w:basedOn w:val="TabelNormal"/>
    <w:rPr>
      <w:rFonts w:ascii="Times New Roman" w:eastAsia="Times New Roman" w:hAnsi="Times New Roman" w:cs="Times New Roman"/>
      <w:sz w:val="20"/>
      <w:szCs w:val="20"/>
    </w:rPr>
    <w:tblPr>
      <w:tblStyleRowBandSize w:val="1"/>
      <w:tblStyleColBandSize w:val="1"/>
    </w:tblPr>
  </w:style>
  <w:style w:type="table" w:customStyle="1" w:styleId="a1">
    <w:basedOn w:val="TabelNormal"/>
    <w:tblPr>
      <w:tblStyleRowBandSize w:val="1"/>
      <w:tblStyleColBandSize w:val="1"/>
      <w:tblCellMar>
        <w:left w:w="115" w:type="dxa"/>
        <w:right w:w="115" w:type="dxa"/>
      </w:tblCellMar>
    </w:tblPr>
  </w:style>
  <w:style w:type="paragraph" w:styleId="Header">
    <w:name w:val="header"/>
    <w:basedOn w:val="Normal"/>
    <w:link w:val="HeaderKAR"/>
    <w:uiPriority w:val="99"/>
    <w:unhideWhenUsed/>
    <w:rsid w:val="00375071"/>
    <w:pPr>
      <w:tabs>
        <w:tab w:val="center" w:pos="4513"/>
        <w:tab w:val="right" w:pos="9026"/>
      </w:tabs>
      <w:spacing w:after="0" w:line="240" w:lineRule="auto"/>
    </w:pPr>
  </w:style>
  <w:style w:type="character" w:customStyle="1" w:styleId="HeaderKAR">
    <w:name w:val="Header KAR"/>
    <w:basedOn w:val="FontParagrafDefault"/>
    <w:link w:val="Header"/>
    <w:uiPriority w:val="99"/>
    <w:rsid w:val="00375071"/>
    <w:rPr>
      <w:rFonts w:cs="Times New Roman"/>
    </w:rPr>
  </w:style>
  <w:style w:type="paragraph" w:styleId="Footer">
    <w:name w:val="footer"/>
    <w:basedOn w:val="Normal"/>
    <w:link w:val="FooterKAR"/>
    <w:uiPriority w:val="99"/>
    <w:unhideWhenUsed/>
    <w:rsid w:val="00375071"/>
    <w:pPr>
      <w:tabs>
        <w:tab w:val="center" w:pos="4513"/>
        <w:tab w:val="right" w:pos="9026"/>
      </w:tabs>
      <w:spacing w:after="0" w:line="240" w:lineRule="auto"/>
    </w:pPr>
  </w:style>
  <w:style w:type="character" w:customStyle="1" w:styleId="FooterKAR">
    <w:name w:val="Footer KAR"/>
    <w:basedOn w:val="FontParagrafDefault"/>
    <w:link w:val="Footer"/>
    <w:uiPriority w:val="99"/>
    <w:rsid w:val="00375071"/>
    <w:rPr>
      <w:rFonts w:cs="Times New Roman"/>
    </w:rPr>
  </w:style>
  <w:style w:type="paragraph" w:customStyle="1" w:styleId="IEEEReferenceItem">
    <w:name w:val="IEEE Reference Item"/>
    <w:basedOn w:val="Normal"/>
    <w:rsid w:val="00375071"/>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Demenko">
    <w:name w:val="Demenko"/>
    <w:basedOn w:val="Normal"/>
    <w:rsid w:val="004A3FA3"/>
    <w:pPr>
      <w:widowControl w:val="0"/>
      <w:tabs>
        <w:tab w:val="left" w:pos="567"/>
        <w:tab w:val="center" w:pos="4820"/>
        <w:tab w:val="right" w:pos="9639"/>
      </w:tabs>
      <w:spacing w:after="113" w:line="360" w:lineRule="auto"/>
      <w:jc w:val="both"/>
    </w:pPr>
    <w:rPr>
      <w:rFonts w:ascii="Times New Roman" w:eastAsia="Times New Roman" w:hAnsi="Times New Roman"/>
      <w:lang w:val="en-GB" w:eastAsia="pl-PL"/>
    </w:rPr>
  </w:style>
  <w:style w:type="character" w:styleId="SebutanYangBelumTerselesaikan">
    <w:name w:val="Unresolved Mention"/>
    <w:basedOn w:val="FontParagrafDefault"/>
    <w:uiPriority w:val="99"/>
    <w:semiHidden/>
    <w:unhideWhenUsed/>
    <w:rsid w:val="00EF07F9"/>
    <w:rPr>
      <w:color w:val="605E5C"/>
      <w:shd w:val="clear" w:color="auto" w:fill="E1DFDD"/>
    </w:rPr>
  </w:style>
  <w:style w:type="character" w:customStyle="1" w:styleId="apple-style-span">
    <w:name w:val="apple-style-span"/>
    <w:basedOn w:val="FontParagrafDefault"/>
    <w:rsid w:val="00084CE6"/>
  </w:style>
  <w:style w:type="paragraph" w:styleId="NormalWeb">
    <w:name w:val="Normal (Web)"/>
    <w:basedOn w:val="Normal"/>
    <w:uiPriority w:val="99"/>
    <w:unhideWhenUsed/>
    <w:rsid w:val="00C01C8D"/>
    <w:pPr>
      <w:spacing w:before="100" w:beforeAutospacing="1" w:after="100" w:afterAutospacing="1" w:line="240" w:lineRule="auto"/>
    </w:pPr>
    <w:rPr>
      <w:rFonts w:ascii="Times New Roman" w:eastAsia="Times New Roman" w:hAnsi="Times New Roman"/>
      <w:sz w:val="24"/>
      <w:szCs w:val="24"/>
      <w:lang w:eastAsia="en-US"/>
    </w:rPr>
  </w:style>
  <w:style w:type="table" w:customStyle="1" w:styleId="TableNormal1">
    <w:name w:val="Table Normal1"/>
    <w:uiPriority w:val="2"/>
    <w:semiHidden/>
    <w:unhideWhenUsed/>
    <w:qFormat/>
    <w:rsid w:val="00302DC5"/>
    <w:pPr>
      <w:widowControl w:val="0"/>
      <w:autoSpaceDE w:val="0"/>
      <w:autoSpaceDN w:val="0"/>
      <w:spacing w:after="0" w:line="240" w:lineRule="auto"/>
    </w:pPr>
    <w:rPr>
      <w:rFonts w:asciiTheme="minorHAnsi" w:eastAsiaTheme="minorHAnsi" w:hAnsiTheme="minorHAnsi" w:cstheme="minorBidi"/>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2DC5"/>
    <w:pPr>
      <w:widowControl w:val="0"/>
      <w:autoSpaceDE w:val="0"/>
      <w:autoSpaceDN w:val="0"/>
      <w:spacing w:after="0" w:line="240" w:lineRule="auto"/>
    </w:pPr>
    <w:rPr>
      <w:rFonts w:ascii="Times New Roman" w:eastAsia="Times New Roman" w:hAnsi="Times New Roman"/>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59544">
      <w:bodyDiv w:val="1"/>
      <w:marLeft w:val="0"/>
      <w:marRight w:val="0"/>
      <w:marTop w:val="0"/>
      <w:marBottom w:val="0"/>
      <w:divBdr>
        <w:top w:val="none" w:sz="0" w:space="0" w:color="auto"/>
        <w:left w:val="none" w:sz="0" w:space="0" w:color="auto"/>
        <w:bottom w:val="none" w:sz="0" w:space="0" w:color="auto"/>
        <w:right w:val="none" w:sz="0" w:space="0" w:color="auto"/>
      </w:divBdr>
    </w:div>
    <w:div w:id="728960157">
      <w:bodyDiv w:val="1"/>
      <w:marLeft w:val="0"/>
      <w:marRight w:val="0"/>
      <w:marTop w:val="0"/>
      <w:marBottom w:val="0"/>
      <w:divBdr>
        <w:top w:val="none" w:sz="0" w:space="0" w:color="auto"/>
        <w:left w:val="none" w:sz="0" w:space="0" w:color="auto"/>
        <w:bottom w:val="none" w:sz="0" w:space="0" w:color="auto"/>
        <w:right w:val="none" w:sz="0" w:space="0" w:color="auto"/>
      </w:divBdr>
    </w:div>
    <w:div w:id="1638415857">
      <w:bodyDiv w:val="1"/>
      <w:marLeft w:val="0"/>
      <w:marRight w:val="0"/>
      <w:marTop w:val="0"/>
      <w:marBottom w:val="0"/>
      <w:divBdr>
        <w:top w:val="none" w:sz="0" w:space="0" w:color="auto"/>
        <w:left w:val="none" w:sz="0" w:space="0" w:color="auto"/>
        <w:bottom w:val="none" w:sz="0" w:space="0" w:color="auto"/>
        <w:right w:val="none" w:sz="0" w:space="0" w:color="auto"/>
      </w:divBdr>
    </w:div>
    <w:div w:id="1673874923">
      <w:bodyDiv w:val="1"/>
      <w:marLeft w:val="0"/>
      <w:marRight w:val="0"/>
      <w:marTop w:val="0"/>
      <w:marBottom w:val="0"/>
      <w:divBdr>
        <w:top w:val="none" w:sz="0" w:space="0" w:color="auto"/>
        <w:left w:val="none" w:sz="0" w:space="0" w:color="auto"/>
        <w:bottom w:val="none" w:sz="0" w:space="0" w:color="auto"/>
        <w:right w:val="none" w:sz="0" w:space="0" w:color="auto"/>
      </w:divBdr>
    </w:div>
    <w:div w:id="1743520996">
      <w:bodyDiv w:val="1"/>
      <w:marLeft w:val="0"/>
      <w:marRight w:val="0"/>
      <w:marTop w:val="0"/>
      <w:marBottom w:val="0"/>
      <w:divBdr>
        <w:top w:val="none" w:sz="0" w:space="0" w:color="auto"/>
        <w:left w:val="none" w:sz="0" w:space="0" w:color="auto"/>
        <w:bottom w:val="none" w:sz="0" w:space="0" w:color="auto"/>
        <w:right w:val="none" w:sz="0" w:space="0" w:color="auto"/>
      </w:divBdr>
    </w:div>
    <w:div w:id="1810438421">
      <w:bodyDiv w:val="1"/>
      <w:marLeft w:val="0"/>
      <w:marRight w:val="0"/>
      <w:marTop w:val="0"/>
      <w:marBottom w:val="0"/>
      <w:divBdr>
        <w:top w:val="none" w:sz="0" w:space="0" w:color="auto"/>
        <w:left w:val="none" w:sz="0" w:space="0" w:color="auto"/>
        <w:bottom w:val="none" w:sz="0" w:space="0" w:color="auto"/>
        <w:right w:val="none" w:sz="0" w:space="0" w:color="auto"/>
      </w:divBdr>
    </w:div>
    <w:div w:id="1911889334">
      <w:bodyDiv w:val="1"/>
      <w:marLeft w:val="0"/>
      <w:marRight w:val="0"/>
      <w:marTop w:val="0"/>
      <w:marBottom w:val="0"/>
      <w:divBdr>
        <w:top w:val="none" w:sz="0" w:space="0" w:color="auto"/>
        <w:left w:val="none" w:sz="0" w:space="0" w:color="auto"/>
        <w:bottom w:val="none" w:sz="0" w:space="0" w:color="auto"/>
        <w:right w:val="none" w:sz="0" w:space="0" w:color="auto"/>
      </w:divBdr>
    </w:div>
    <w:div w:id="1991713925">
      <w:bodyDiv w:val="1"/>
      <w:marLeft w:val="0"/>
      <w:marRight w:val="0"/>
      <w:marTop w:val="0"/>
      <w:marBottom w:val="0"/>
      <w:divBdr>
        <w:top w:val="none" w:sz="0" w:space="0" w:color="auto"/>
        <w:left w:val="none" w:sz="0" w:space="0" w:color="auto"/>
        <w:bottom w:val="none" w:sz="0" w:space="0" w:color="auto"/>
        <w:right w:val="none" w:sz="0" w:space="0" w:color="auto"/>
      </w:divBdr>
    </w:div>
    <w:div w:id="2036075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mailto:rahmatakmal26@gmail.com"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http://jurnal.utu.ac.id/JTI" TargetMode="External"/><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BE590-B8E9-4B0D-8891-0FDB51AF38C1}">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gWn5dyApbPbLNnFKW0jhNi/4vT/Q==">AMUW2mUgdIMu123LbhLIeoNmLOsIXDlck5QruMj/JY79X4eXfTqhrts2r/obRX/7z8T6RUZrKuFuM+AIBsySK1HQWmSuPi2MCukznzln4p6dOVZ+wnuqJmqCvlVMBEhMeHROXYQqNOnu</go:docsCustomData>
</go:gDocsCustomXmlDataStorage>
</file>

<file path=customXml/itemProps1.xml><?xml version="1.0" encoding="utf-8"?>
<ds:datastoreItem xmlns:ds="http://schemas.openxmlformats.org/officeDocument/2006/customXml" ds:itemID="{ACA280CF-0ADB-4D32-A066-EAE8B91A141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7</Pages>
  <Words>6290</Words>
  <Characters>35857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TUF FA507R</cp:lastModifiedBy>
  <cp:revision>472</cp:revision>
  <dcterms:created xsi:type="dcterms:W3CDTF">2019-08-01T04:36:00Z</dcterms:created>
  <dcterms:modified xsi:type="dcterms:W3CDTF">2024-06-26T05:34:00Z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ea5e0ccd-89db-3615-820a-cf04019374dc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