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sz w:val="32"/>
          <w:szCs w:val="32"/>
          <w:b w:val="1"/>
          <w:bCs w:val="1"/>
        </w:rPr>
        <w:t xml:space="preserve">RANCANGAN DATABASE REVISI</w:t>
      </w:r>
    </w:p>
    <w:p>
      <w:pPr>
        <w:jc w:val="center"/>
      </w:pPr>
      <w:r>
        <w:rPr>
          <w:rFonts w:ascii="Arial" w:hAnsi="Arial" w:eastAsia="Arial" w:cs="Arial"/>
          <w:sz w:val="32"/>
          <w:szCs w:val="32"/>
          <w:b w:val="1"/>
          <w:bCs w:val="1"/>
        </w:rPr>
        <w:t xml:space="preserve">APLIKASI ARSIP DIGITAL DOKUMEN</w:t>
      </w:r>
    </w:p>
    <w:p/>
    <w:p/>
    <w:p>
      <w:pPr/>
      <w:r>
        <w:rPr>
          <w:rFonts w:ascii="Arial" w:hAnsi="Arial" w:eastAsia="Arial" w:cs="Arial"/>
          <w:sz w:val="28"/>
          <w:szCs w:val="28"/>
          <w:b w:val="1"/>
          <w:bCs w:val="1"/>
        </w:rPr>
        <w:t xml:space="preserve">1. PENDAHULUAN</w:t>
      </w:r>
    </w:p>
    <w:p/>
    <w:p>
      <w:pPr/>
      <w:r>
        <w:rPr>
          <w:rFonts w:ascii="Arial" w:hAnsi="Arial" w:eastAsia="Arial" w:cs="Arial"/>
          <w:sz w:val="24"/>
          <w:szCs w:val="24"/>
          <w:b w:val="1"/>
          <w:bCs w:val="1"/>
        </w:rPr>
        <w:t xml:space="preserve">1.1 Tujuan Rancangan Database</w:t>
      </w:r>
    </w:p>
    <w:p>
      <w:pPr/>
      <w:r>
        <w:rPr/>
        <w:t xml:space="preserve">Database merupakan komponen inti dari aplikasi Arsip Digital Dokumen. Rancangan database ini dirancang untuk mendukung penyimpanan, pengelolaan, dan pencarian dokumen secara efisien dan aman. Aplikasi ini fokus pada upload dan manajemen dokumen tanpa fitur notice pajak.</w:t>
      </w:r>
    </w:p>
    <w:p/>
    <w:p>
      <w:pPr/>
      <w:r>
        <w:rPr>
          <w:rFonts w:ascii="Arial" w:hAnsi="Arial" w:eastAsia="Arial" w:cs="Arial"/>
          <w:sz w:val="24"/>
          <w:szCs w:val="24"/>
          <w:b w:val="1"/>
          <w:bCs w:val="1"/>
        </w:rPr>
        <w:t xml:space="preserve">1.2 Prinsip Desain</w:t>
      </w:r>
    </w:p>
    <w:p>
      <w:pPr/>
      <w:r>
        <w:rPr/>
        <w:t xml:space="preserve">• Normalisasi: Database dinormalisasi hingga 3NF untuk menghindari redundansi data</w:t>
      </w:r>
    </w:p>
    <w:p>
      <w:pPr/>
      <w:r>
        <w:rPr/>
        <w:t xml:space="preserve">• Integrity: Menggunakan foreign key dan constraint untuk menjaga integritas data</w:t>
      </w:r>
    </w:p>
    <w:p>
      <w:pPr/>
      <w:r>
        <w:rPr/>
        <w:t xml:space="preserve">• Performance: Indexing pada field yang sering dicari</w:t>
      </w:r>
    </w:p>
    <w:p>
      <w:pPr/>
      <w:r>
        <w:rPr/>
        <w:t xml:space="preserve">• Security: Enkripsi password dan logging aktivitas</w:t>
      </w:r>
    </w:p>
    <w:p>
      <w:pPr/>
      <w:r>
        <w:rPr/>
        <w:t xml:space="preserve">• Scalability: Desain yang dapat dikembangkan untuk fitur tambahan</w:t>
      </w:r>
    </w:p>
    <w:p/>
    <w:p/>
    <w:p>
      <w:pPr/>
      <w:r>
        <w:rPr>
          <w:rFonts w:ascii="Arial" w:hAnsi="Arial" w:eastAsia="Arial" w:cs="Arial"/>
          <w:sz w:val="28"/>
          <w:szCs w:val="28"/>
          <w:b w:val="1"/>
          <w:bCs w:val="1"/>
        </w:rPr>
        <w:t xml:space="preserve">2. ANALISIS KEBUTUHAN DATA</w:t>
      </w:r>
    </w:p>
    <w:p/>
    <w:p>
      <w:pPr/>
      <w:r>
        <w:rPr>
          <w:rFonts w:ascii="Arial" w:hAnsi="Arial" w:eastAsia="Arial" w:cs="Arial"/>
          <w:sz w:val="24"/>
          <w:szCs w:val="24"/>
          <w:b w:val="1"/>
          <w:bCs w:val="1"/>
        </w:rPr>
        <w:t xml:space="preserve">2.1 Entity Utama</w:t>
      </w:r>
    </w:p>
    <w:p>
      <w:pPr/>
      <w:r>
        <w:rPr/>
        <w:t xml:space="preserve">• Dokumen: Data dokumen yang diupload dengan informasi bulan-tahun</w:t>
      </w:r>
    </w:p>
    <w:p>
      <w:pPr/>
      <w:r>
        <w:rPr/>
        <w:t xml:space="preserve">• Users: Data pengguna aplikasi dengan role admin/operator</w:t>
      </w:r>
    </w:p>
    <w:p>
      <w:pPr/>
      <w:r>
        <w:rPr/>
        <w:t xml:space="preserve">• Logs: Catatan aktivitas semua pengguna</w:t>
      </w:r>
    </w:p>
    <w:p>
      <w:pPr/>
      <w:r>
        <w:rPr/>
        <w:t xml:space="preserve">• Settings: Konfigurasi aplikasi</w:t>
      </w:r>
    </w:p>
    <w:p/>
    <w:p>
      <w:pPr/>
      <w:r>
        <w:rPr>
          <w:rFonts w:ascii="Arial" w:hAnsi="Arial" w:eastAsia="Arial" w:cs="Arial"/>
          <w:sz w:val="24"/>
          <w:szCs w:val="24"/>
          <w:b w:val="1"/>
          <w:bCs w:val="1"/>
        </w:rPr>
        <w:t xml:space="preserve">2.2 Kebutuhan Fungsional</w:t>
      </w:r>
    </w:p>
    <w:p>
      <w:pPr/>
      <w:r>
        <w:rPr/>
        <w:t xml:space="preserve">• CRUD operations untuk semua entity</w:t>
      </w:r>
    </w:p>
    <w:p>
      <w:pPr/>
      <w:r>
        <w:rPr/>
        <w:t xml:space="preserve">• Pencarian berdasarkan bulan-tahun, nama dokumen, user</w:t>
      </w:r>
    </w:p>
    <w:p>
      <w:pPr/>
      <w:r>
        <w:rPr/>
        <w:t xml:space="preserve">• Reporting bulanan dan tahunan</w:t>
      </w:r>
    </w:p>
    <w:p>
      <w:pPr/>
      <w:r>
        <w:rPr/>
        <w:t xml:space="preserve">• Soft delete untuk data dokumen</w:t>
      </w:r>
    </w:p>
    <w:p>
      <w:pPr/>
      <w:r>
        <w:rPr/>
        <w:t xml:space="preserve">• Role-based access control</w:t>
      </w:r>
    </w:p>
    <w:p>
      <w:pPr/>
      <w:r>
        <w:rPr/>
        <w:t xml:space="preserve">• Audit logging untuk semua aktivitas</w:t>
      </w:r>
    </w:p>
    <w:p/>
    <w:p/>
    <w:p>
      <w:pPr/>
      <w:r>
        <w:rPr>
          <w:rFonts w:ascii="Arial" w:hAnsi="Arial" w:eastAsia="Arial" w:cs="Arial"/>
          <w:sz w:val="28"/>
          <w:szCs w:val="28"/>
          <w:b w:val="1"/>
          <w:bCs w:val="1"/>
        </w:rPr>
        <w:t xml:space="preserve">3. STRUKTUR TABEL DATABASE</w:t>
      </w:r>
    </w:p>
    <w:p/>
    <w:p>
      <w:pPr/>
      <w:r>
        <w:rPr>
          <w:rFonts w:ascii="Arial" w:hAnsi="Arial" w:eastAsia="Arial" w:cs="Arial"/>
          <w:sz w:val="24"/>
          <w:szCs w:val="24"/>
          <w:b w:val="1"/>
          <w:bCs w:val="1"/>
        </w:rPr>
        <w:t xml:space="preserve">3.1 Tabel users</w:t>
      </w:r>
    </w:p>
    <w:p>
      <w:pPr/>
      <w:r>
        <w:rPr/>
        <w:t xml:space="preserve">Tabel untuk menyimpan data pengguna aplikasi.</w:t>
      </w:r>
    </w:p>
    <w:p/>
    <w:tbl>
      <w:tblGrid>
        <w:gridCol w:w="2000" w:type="dxa"/>
        <w:gridCol w:w="1500" w:type="dxa"/>
        <w:gridCol w:w="1000" w:type="dxa"/>
        <w:gridCol w:w="1000" w:type="dxa"/>
        <w:gridCol w:w="1500" w:type="dxa"/>
        <w:gridCol w:w="2500" w:type="dxa"/>
      </w:tblGrid>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noWrap/>
          </w:tcPr>
          <w:p>
            <w:pPr/>
            <w:r>
              <w:rPr>
                <w:b w:val="1"/>
                <w:bCs w:val="1"/>
              </w:rPr>
              <w:t xml:space="preserve">Field</w:t>
            </w:r>
          </w:p>
        </w:tc>
        <w:tc>
          <w:tcPr>
            <w:tcW w:w="1500" w:type="dxa"/>
            <w:noWrap/>
          </w:tcPr>
          <w:p>
            <w:pPr/>
            <w:r>
              <w:rPr>
                <w:b w:val="1"/>
                <w:bCs w:val="1"/>
              </w:rPr>
              <w:t xml:space="preserve">Type</w:t>
            </w:r>
          </w:p>
        </w:tc>
        <w:tc>
          <w:tcPr>
            <w:tcW w:w="1000" w:type="dxa"/>
            <w:noWrap/>
          </w:tcPr>
          <w:p>
            <w:pPr/>
            <w:r>
              <w:rPr>
                <w:b w:val="1"/>
                <w:bCs w:val="1"/>
              </w:rPr>
              <w:t xml:space="preserve">Length</w:t>
            </w:r>
          </w:p>
        </w:tc>
        <w:tc>
          <w:tcPr>
            <w:tcW w:w="1000" w:type="dxa"/>
            <w:noWrap/>
          </w:tcPr>
          <w:p>
            <w:pPr/>
            <w:r>
              <w:rPr>
                <w:b w:val="1"/>
                <w:bCs w:val="1"/>
              </w:rPr>
              <w:t xml:space="preserve">Null</w:t>
            </w:r>
          </w:p>
        </w:tc>
        <w:tc>
          <w:tcPr>
            <w:tcW w:w="1500" w:type="dxa"/>
            <w:noWrap/>
          </w:tcPr>
          <w:p>
            <w:pPr/>
            <w:r>
              <w:rPr>
                <w:b w:val="1"/>
                <w:bCs w:val="1"/>
              </w:rPr>
              <w:t xml:space="preserve">Default</w:t>
            </w:r>
          </w:p>
        </w:tc>
        <w:tc>
          <w:tcPr>
            <w:tcW w:w="2500" w:type="dxa"/>
            <w:noWrap/>
          </w:tcPr>
          <w:p>
            <w:pPr/>
            <w:r>
              <w:rPr>
                <w:b w:val="1"/>
                <w:bCs w:val="1"/>
              </w:rPr>
              <w:t xml:space="preserve">Keterangan</w:t>
            </w:r>
          </w:p>
        </w:tc>
      </w:tr>
      <w:tr>
        <w:trPr/>
        <w:tc>
          <w:tcPr>
            <w:noWrap/>
          </w:tcPr>
          <w:p>
            <w:pPr/>
            <w:r>
              <w:rPr/>
              <w:t xml:space="preserve">id</w:t>
            </w:r>
          </w:p>
        </w:tc>
        <w:tc>
          <w:tcPr>
            <w:noWrap/>
          </w:tcPr>
          <w:p>
            <w:pPr/>
            <w:r>
              <w:rPr/>
              <w:t xml:space="preserve">INT</w:t>
            </w:r>
          </w:p>
        </w:tc>
        <w:tc>
          <w:tcPr>
            <w:noWrap/>
          </w:tcPr>
          <w:p>
            <w:pPr/>
            <w:r>
              <w:rPr/>
              <w:t xml:space="preserve"/>
            </w:r>
          </w:p>
        </w:tc>
        <w:tc>
          <w:tcPr>
            <w:noWrap/>
          </w:tcPr>
          <w:p>
            <w:pPr/>
            <w:r>
              <w:rPr/>
              <w:t xml:space="preserve">NO</w:t>
            </w:r>
          </w:p>
        </w:tc>
        <w:tc>
          <w:tcPr>
            <w:noWrap/>
          </w:tcPr>
          <w:p>
            <w:pPr/>
            <w:r>
              <w:rPr/>
              <w:t xml:space="preserve">AUTO_INCREMENT</w:t>
            </w:r>
          </w:p>
        </w:tc>
        <w:tc>
          <w:tcPr>
            <w:noWrap/>
          </w:tcPr>
          <w:p>
            <w:pPr/>
            <w:r>
              <w:rPr/>
              <w:t xml:space="preserve">Primary Key</w:t>
            </w:r>
          </w:p>
        </w:tc>
      </w:tr>
      <w:tr>
        <w:trPr/>
        <w:tc>
          <w:tcPr>
            <w:noWrap/>
          </w:tcPr>
          <w:p>
            <w:pPr/>
            <w:r>
              <w:rPr/>
              <w:t xml:space="preserve">username</w:t>
            </w:r>
          </w:p>
        </w:tc>
        <w:tc>
          <w:tcPr>
            <w:noWrap/>
          </w:tcPr>
          <w:p>
            <w:pPr/>
            <w:r>
              <w:rPr/>
              <w:t xml:space="preserve">VARCHAR</w:t>
            </w:r>
          </w:p>
        </w:tc>
        <w:tc>
          <w:tcPr>
            <w:noWrap/>
          </w:tcPr>
          <w:p>
            <w:pPr/>
            <w:r>
              <w:rPr/>
              <w:t xml:space="preserve">50</w:t>
            </w:r>
          </w:p>
        </w:tc>
        <w:tc>
          <w:tcPr>
            <w:noWrap/>
          </w:tcPr>
          <w:p>
            <w:pPr/>
            <w:r>
              <w:rPr/>
              <w:t xml:space="preserve">NO</w:t>
            </w:r>
          </w:p>
        </w:tc>
        <w:tc>
          <w:tcPr>
            <w:noWrap/>
          </w:tcPr>
          <w:p>
            <w:pPr/>
            <w:r>
              <w:rPr/>
              <w:t xml:space="preserve"/>
            </w:r>
          </w:p>
        </w:tc>
        <w:tc>
          <w:tcPr>
            <w:noWrap/>
          </w:tcPr>
          <w:p>
            <w:pPr/>
            <w:r>
              <w:rPr/>
              <w:t xml:space="preserve">Username unik</w:t>
            </w:r>
          </w:p>
        </w:tc>
      </w:tr>
      <w:tr>
        <w:trPr/>
        <w:tc>
          <w:tcPr>
            <w:noWrap/>
          </w:tcPr>
          <w:p>
            <w:pPr/>
            <w:r>
              <w:rPr/>
              <w:t xml:space="preserve">password</w:t>
            </w:r>
          </w:p>
        </w:tc>
        <w:tc>
          <w:tcPr>
            <w:noWrap/>
          </w:tcPr>
          <w:p>
            <w:pPr/>
            <w:r>
              <w:rPr/>
              <w:t xml:space="preserve">VARCHAR</w:t>
            </w:r>
          </w:p>
        </w:tc>
        <w:tc>
          <w:tcPr>
            <w:noWrap/>
          </w:tcPr>
          <w:p>
            <w:pPr/>
            <w:r>
              <w:rPr/>
              <w:t xml:space="preserve">255</w:t>
            </w:r>
          </w:p>
        </w:tc>
        <w:tc>
          <w:tcPr>
            <w:noWrap/>
          </w:tcPr>
          <w:p>
            <w:pPr/>
            <w:r>
              <w:rPr/>
              <w:t xml:space="preserve">NO</w:t>
            </w:r>
          </w:p>
        </w:tc>
        <w:tc>
          <w:tcPr>
            <w:noWrap/>
          </w:tcPr>
          <w:p>
            <w:pPr/>
            <w:r>
              <w:rPr/>
              <w:t xml:space="preserve"/>
            </w:r>
          </w:p>
        </w:tc>
        <w:tc>
          <w:tcPr>
            <w:noWrap/>
          </w:tcPr>
          <w:p>
            <w:pPr/>
            <w:r>
              <w:rPr/>
              <w:t xml:space="preserve">Password hash</w:t>
            </w:r>
          </w:p>
        </w:tc>
      </w:tr>
      <w:tr>
        <w:trPr/>
        <w:tc>
          <w:tcPr>
            <w:noWrap/>
          </w:tcPr>
          <w:p>
            <w:pPr/>
            <w:r>
              <w:rPr/>
              <w:t xml:space="preserve">role</w:t>
            </w:r>
          </w:p>
        </w:tc>
        <w:tc>
          <w:tcPr>
            <w:noWrap/>
          </w:tcPr>
          <w:p>
            <w:pPr/>
            <w:r>
              <w:rPr/>
              <w:t xml:space="preserve">ENUM</w:t>
            </w:r>
          </w:p>
        </w:tc>
        <w:tc>
          <w:tcPr>
            <w:noWrap/>
          </w:tcPr>
          <w:p>
            <w:pPr/>
            <w:r>
              <w:rPr/>
              <w:t xml:space="preserve">admin,operator</w:t>
            </w:r>
          </w:p>
        </w:tc>
        <w:tc>
          <w:tcPr>
            <w:noWrap/>
          </w:tcPr>
          <w:p>
            <w:pPr/>
            <w:r>
              <w:rPr/>
              <w:t xml:space="preserve">NO</w:t>
            </w:r>
          </w:p>
        </w:tc>
        <w:tc>
          <w:tcPr>
            <w:noWrap/>
          </w:tcPr>
          <w:p>
            <w:pPr/>
            <w:r>
              <w:rPr/>
              <w:t xml:space="preserve">operator</w:t>
            </w:r>
          </w:p>
        </w:tc>
        <w:tc>
          <w:tcPr>
            <w:noWrap/>
          </w:tcPr>
          <w:p>
            <w:pPr/>
            <w:r>
              <w:rPr/>
              <w:t xml:space="preserve">Role pengguna</w:t>
            </w:r>
          </w:p>
        </w:tc>
      </w:tr>
      <w:tr>
        <w:trPr/>
        <w:tc>
          <w:tcPr>
            <w:noWrap/>
          </w:tcPr>
          <w:p>
            <w:pPr/>
            <w:r>
              <w:rPr/>
              <w:t xml:space="preserve">status</w:t>
            </w:r>
          </w:p>
        </w:tc>
        <w:tc>
          <w:tcPr>
            <w:noWrap/>
          </w:tcPr>
          <w:p>
            <w:pPr/>
            <w:r>
              <w:rPr/>
              <w:t xml:space="preserve">VARCHAR</w:t>
            </w:r>
          </w:p>
        </w:tc>
        <w:tc>
          <w:tcPr>
            <w:noWrap/>
          </w:tcPr>
          <w:p>
            <w:pPr/>
            <w:r>
              <w:rPr/>
              <w:t xml:space="preserve">10</w:t>
            </w:r>
          </w:p>
        </w:tc>
        <w:tc>
          <w:tcPr>
            <w:noWrap/>
          </w:tcPr>
          <w:p>
            <w:pPr/>
            <w:r>
              <w:rPr/>
              <w:t xml:space="preserve">YES</w:t>
            </w:r>
          </w:p>
        </w:tc>
        <w:tc>
          <w:tcPr>
            <w:noWrap/>
          </w:tcPr>
          <w:p>
            <w:pPr/>
            <w:r>
              <w:rPr/>
              <w:t xml:space="preserve">active</w:t>
            </w:r>
          </w:p>
        </w:tc>
        <w:tc>
          <w:tcPr>
            <w:noWrap/>
          </w:tcPr>
          <w:p>
            <w:pPr/>
            <w:r>
              <w:rPr/>
              <w:t xml:space="preserve">Status aktif/nonaktif</w:t>
            </w:r>
          </w:p>
        </w:tc>
      </w:tr>
    </w:tbl>
    <w:p/>
    <w:p>
      <w:pPr/>
      <w:r>
        <w:rPr>
          <w:rFonts w:ascii="Arial" w:hAnsi="Arial" w:eastAsia="Arial" w:cs="Arial"/>
          <w:sz w:val="24"/>
          <w:szCs w:val="24"/>
          <w:b w:val="1"/>
          <w:bCs w:val="1"/>
        </w:rPr>
        <w:t xml:space="preserve">3.2 Tabel dokumen</w:t>
      </w:r>
    </w:p>
    <w:p>
      <w:pPr/>
      <w:r>
        <w:rPr/>
        <w:t xml:space="preserve">Tabel utama untuk menyimpan data dokumen yang diupload.</w:t>
      </w:r>
    </w:p>
    <w:p/>
    <w:tbl>
      <w:tblGrid>
        <w:gridCol w:w="2000" w:type="dxa"/>
        <w:gridCol w:w="1500" w:type="dxa"/>
        <w:gridCol w:w="1000" w:type="dxa"/>
        <w:gridCol w:w="1000" w:type="dxa"/>
        <w:gridCol w:w="1500" w:type="dxa"/>
        <w:gridCol w:w="2500" w:type="dxa"/>
      </w:tblGrid>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noWrap/>
          </w:tcPr>
          <w:p>
            <w:pPr/>
            <w:r>
              <w:rPr>
                <w:b w:val="1"/>
                <w:bCs w:val="1"/>
              </w:rPr>
              <w:t xml:space="preserve">Field</w:t>
            </w:r>
          </w:p>
        </w:tc>
        <w:tc>
          <w:tcPr>
            <w:tcW w:w="1500" w:type="dxa"/>
            <w:noWrap/>
          </w:tcPr>
          <w:p>
            <w:pPr/>
            <w:r>
              <w:rPr>
                <w:b w:val="1"/>
                <w:bCs w:val="1"/>
              </w:rPr>
              <w:t xml:space="preserve">Type</w:t>
            </w:r>
          </w:p>
        </w:tc>
        <w:tc>
          <w:tcPr>
            <w:tcW w:w="1000" w:type="dxa"/>
            <w:noWrap/>
          </w:tcPr>
          <w:p>
            <w:pPr/>
            <w:r>
              <w:rPr>
                <w:b w:val="1"/>
                <w:bCs w:val="1"/>
              </w:rPr>
              <w:t xml:space="preserve">Length</w:t>
            </w:r>
          </w:p>
        </w:tc>
        <w:tc>
          <w:tcPr>
            <w:tcW w:w="1000" w:type="dxa"/>
            <w:noWrap/>
          </w:tcPr>
          <w:p>
            <w:pPr/>
            <w:r>
              <w:rPr>
                <w:b w:val="1"/>
                <w:bCs w:val="1"/>
              </w:rPr>
              <w:t xml:space="preserve">Null</w:t>
            </w:r>
          </w:p>
        </w:tc>
        <w:tc>
          <w:tcPr>
            <w:tcW w:w="1500" w:type="dxa"/>
            <w:noWrap/>
          </w:tcPr>
          <w:p>
            <w:pPr/>
            <w:r>
              <w:rPr>
                <w:b w:val="1"/>
                <w:bCs w:val="1"/>
              </w:rPr>
              <w:t xml:space="preserve">Default</w:t>
            </w:r>
          </w:p>
        </w:tc>
        <w:tc>
          <w:tcPr>
            <w:tcW w:w="2500" w:type="dxa"/>
            <w:noWrap/>
          </w:tcPr>
          <w:p>
            <w:pPr/>
            <w:r>
              <w:rPr>
                <w:b w:val="1"/>
                <w:bCs w:val="1"/>
              </w:rPr>
              <w:t xml:space="preserve">Keterangan</w:t>
            </w:r>
          </w:p>
        </w:tc>
      </w:tr>
      <w:tr>
        <w:trPr/>
        <w:tc>
          <w:tcPr>
            <w:noWrap/>
          </w:tcPr>
          <w:p>
            <w:pPr/>
            <w:r>
              <w:rPr/>
              <w:t xml:space="preserve">id</w:t>
            </w:r>
          </w:p>
        </w:tc>
        <w:tc>
          <w:tcPr>
            <w:noWrap/>
          </w:tcPr>
          <w:p>
            <w:pPr/>
            <w:r>
              <w:rPr/>
              <w:t xml:space="preserve">INT</w:t>
            </w:r>
          </w:p>
        </w:tc>
        <w:tc>
          <w:tcPr>
            <w:noWrap/>
          </w:tcPr>
          <w:p>
            <w:pPr/>
            <w:r>
              <w:rPr/>
              <w:t xml:space="preserve"/>
            </w:r>
          </w:p>
        </w:tc>
        <w:tc>
          <w:tcPr>
            <w:noWrap/>
          </w:tcPr>
          <w:p>
            <w:pPr/>
            <w:r>
              <w:rPr/>
              <w:t xml:space="preserve">NO</w:t>
            </w:r>
          </w:p>
        </w:tc>
        <w:tc>
          <w:tcPr>
            <w:noWrap/>
          </w:tcPr>
          <w:p>
            <w:pPr/>
            <w:r>
              <w:rPr/>
              <w:t xml:space="preserve">AUTO_INCREMENT</w:t>
            </w:r>
          </w:p>
        </w:tc>
        <w:tc>
          <w:tcPr>
            <w:noWrap/>
          </w:tcPr>
          <w:p>
            <w:pPr/>
            <w:r>
              <w:rPr/>
              <w:t xml:space="preserve">Primary Key</w:t>
            </w:r>
          </w:p>
        </w:tc>
      </w:tr>
      <w:tr>
        <w:trPr/>
        <w:tc>
          <w:tcPr>
            <w:noWrap/>
          </w:tcPr>
          <w:p>
            <w:pPr/>
            <w:r>
              <w:rPr/>
              <w:t xml:space="preserve">nama_dokumen</w:t>
            </w:r>
          </w:p>
        </w:tc>
        <w:tc>
          <w:tcPr>
            <w:noWrap/>
          </w:tcPr>
          <w:p>
            <w:pPr/>
            <w:r>
              <w:rPr/>
              <w:t xml:space="preserve">VARCHAR</w:t>
            </w:r>
          </w:p>
        </w:tc>
        <w:tc>
          <w:tcPr>
            <w:noWrap/>
          </w:tcPr>
          <w:p>
            <w:pPr/>
            <w:r>
              <w:rPr/>
              <w:t xml:space="preserve">255</w:t>
            </w:r>
          </w:p>
        </w:tc>
        <w:tc>
          <w:tcPr>
            <w:noWrap/>
          </w:tcPr>
          <w:p>
            <w:pPr/>
            <w:r>
              <w:rPr/>
              <w:t xml:space="preserve">NO</w:t>
            </w:r>
          </w:p>
        </w:tc>
        <w:tc>
          <w:tcPr>
            <w:noWrap/>
          </w:tcPr>
          <w:p>
            <w:pPr/>
            <w:r>
              <w:rPr/>
              <w:t xml:space="preserve"/>
            </w:r>
          </w:p>
        </w:tc>
        <w:tc>
          <w:tcPr>
            <w:noWrap/>
          </w:tcPr>
          <w:p>
            <w:pPr/>
            <w:r>
              <w:rPr/>
              <w:t xml:space="preserve">Nama dokumen</w:t>
            </w:r>
          </w:p>
        </w:tc>
      </w:tr>
      <w:tr>
        <w:trPr/>
        <w:tc>
          <w:tcPr>
            <w:noWrap/>
          </w:tcPr>
          <w:p>
            <w:pPr/>
            <w:r>
              <w:rPr/>
              <w:t xml:space="preserve">bulan_tahun</w:t>
            </w:r>
          </w:p>
        </w:tc>
        <w:tc>
          <w:tcPr>
            <w:noWrap/>
          </w:tcPr>
          <w:p>
            <w:pPr/>
            <w:r>
              <w:rPr/>
              <w:t xml:space="preserve">VARCHAR</w:t>
            </w:r>
          </w:p>
        </w:tc>
        <w:tc>
          <w:tcPr>
            <w:noWrap/>
          </w:tcPr>
          <w:p>
            <w:pPr/>
            <w:r>
              <w:rPr/>
              <w:t xml:space="preserve">7</w:t>
            </w:r>
          </w:p>
        </w:tc>
        <w:tc>
          <w:tcPr>
            <w:noWrap/>
          </w:tcPr>
          <w:p>
            <w:pPr/>
            <w:r>
              <w:rPr/>
              <w:t xml:space="preserve">NO</w:t>
            </w:r>
          </w:p>
        </w:tc>
        <w:tc>
          <w:tcPr>
            <w:noWrap/>
          </w:tcPr>
          <w:p>
            <w:pPr/>
            <w:r>
              <w:rPr/>
              <w:t xml:space="preserve"/>
            </w:r>
          </w:p>
        </w:tc>
        <w:tc>
          <w:tcPr>
            <w:noWrap/>
          </w:tcPr>
          <w:p>
            <w:pPr/>
            <w:r>
              <w:rPr/>
              <w:t xml:space="preserve">Bulan dan tahun (YYYY-MM)</w:t>
            </w:r>
          </w:p>
        </w:tc>
      </w:tr>
      <w:tr>
        <w:trPr/>
        <w:tc>
          <w:tcPr>
            <w:noWrap/>
          </w:tcPr>
          <w:p>
            <w:pPr/>
            <w:r>
              <w:rPr/>
              <w:t xml:space="preserve">file_pdf</w:t>
            </w:r>
          </w:p>
        </w:tc>
        <w:tc>
          <w:tcPr>
            <w:noWrap/>
          </w:tcPr>
          <w:p>
            <w:pPr/>
            <w:r>
              <w:rPr/>
              <w:t xml:space="preserve">VARCHAR</w:t>
            </w:r>
          </w:p>
        </w:tc>
        <w:tc>
          <w:tcPr>
            <w:noWrap/>
          </w:tcPr>
          <w:p>
            <w:pPr/>
            <w:r>
              <w:rPr/>
              <w:t xml:space="preserve">255</w:t>
            </w:r>
          </w:p>
        </w:tc>
        <w:tc>
          <w:tcPr>
            <w:noWrap/>
          </w:tcPr>
          <w:p>
            <w:pPr/>
            <w:r>
              <w:rPr/>
              <w:t xml:space="preserve">YES</w:t>
            </w:r>
          </w:p>
        </w:tc>
        <w:tc>
          <w:tcPr>
            <w:noWrap/>
          </w:tcPr>
          <w:p>
            <w:pPr/>
            <w:r>
              <w:rPr/>
              <w:t xml:space="preserve"/>
            </w:r>
          </w:p>
        </w:tc>
        <w:tc>
          <w:tcPr>
            <w:noWrap/>
          </w:tcPr>
          <w:p>
            <w:pPr/>
            <w:r>
              <w:rPr/>
              <w:t xml:space="preserve">Path file PDF dokumen</w:t>
            </w:r>
          </w:p>
        </w:tc>
      </w:tr>
      <w:tr>
        <w:trPr/>
        <w:tc>
          <w:tcPr>
            <w:noWrap/>
          </w:tcPr>
          <w:p>
            <w:pPr/>
            <w:r>
              <w:rPr/>
              <w:t xml:space="preserve">status</w:t>
            </w:r>
          </w:p>
        </w:tc>
        <w:tc>
          <w:tcPr>
            <w:noWrap/>
          </w:tcPr>
          <w:p>
            <w:pPr/>
            <w:r>
              <w:rPr/>
              <w:t xml:space="preserve">VARCHAR</w:t>
            </w:r>
          </w:p>
        </w:tc>
        <w:tc>
          <w:tcPr>
            <w:noWrap/>
          </w:tcPr>
          <w:p>
            <w:pPr/>
            <w:r>
              <w:rPr/>
              <w:t xml:space="preserve">10</w:t>
            </w:r>
          </w:p>
        </w:tc>
        <w:tc>
          <w:tcPr>
            <w:noWrap/>
          </w:tcPr>
          <w:p>
            <w:pPr/>
            <w:r>
              <w:rPr/>
              <w:t xml:space="preserve">YES</w:t>
            </w:r>
          </w:p>
        </w:tc>
        <w:tc>
          <w:tcPr>
            <w:noWrap/>
          </w:tcPr>
          <w:p>
            <w:pPr/>
            <w:r>
              <w:rPr/>
              <w:t xml:space="preserve">active</w:t>
            </w:r>
          </w:p>
        </w:tc>
        <w:tc>
          <w:tcPr>
            <w:noWrap/>
          </w:tcPr>
          <w:p>
            <w:pPr/>
            <w:r>
              <w:rPr/>
              <w:t xml:space="preserve">Status aktif/inactive</w:t>
            </w:r>
          </w:p>
        </w:tc>
      </w:tr>
      <w:tr>
        <w:trPr/>
        <w:tc>
          <w:tcPr>
            <w:noWrap/>
          </w:tcPr>
          <w:p>
            <w:pPr/>
            <w:r>
              <w:rPr/>
              <w:t xml:space="preserve">created_at</w:t>
            </w:r>
          </w:p>
        </w:tc>
        <w:tc>
          <w:tcPr>
            <w:noWrap/>
          </w:tcPr>
          <w:p>
            <w:pPr/>
            <w:r>
              <w:rPr/>
              <w:t xml:space="preserve">TIMESTAMP</w:t>
            </w:r>
          </w:p>
        </w:tc>
        <w:tc>
          <w:tcPr>
            <w:noWrap/>
          </w:tcPr>
          <w:p>
            <w:pPr/>
            <w:r>
              <w:rPr/>
              <w:t xml:space="preserve"/>
            </w:r>
          </w:p>
        </w:tc>
        <w:tc>
          <w:tcPr>
            <w:noWrap/>
          </w:tcPr>
          <w:p>
            <w:pPr/>
            <w:r>
              <w:rPr/>
              <w:t xml:space="preserve">YES</w:t>
            </w:r>
          </w:p>
        </w:tc>
        <w:tc>
          <w:tcPr>
            <w:noWrap/>
          </w:tcPr>
          <w:p>
            <w:pPr/>
            <w:r>
              <w:rPr/>
              <w:t xml:space="preserve">CURRENT_TIMESTAMP</w:t>
            </w:r>
          </w:p>
        </w:tc>
        <w:tc>
          <w:tcPr>
            <w:noWrap/>
          </w:tcPr>
          <w:p>
            <w:pPr/>
            <w:r>
              <w:rPr/>
              <w:t xml:space="preserve">Waktu upload</w:t>
            </w:r>
          </w:p>
        </w:tc>
      </w:tr>
    </w:tbl>
    <w:p/>
    <w:p>
      <w:pPr/>
      <w:r>
        <w:rPr>
          <w:rFonts w:ascii="Arial" w:hAnsi="Arial" w:eastAsia="Arial" w:cs="Arial"/>
          <w:sz w:val="24"/>
          <w:szCs w:val="24"/>
          <w:b w:val="1"/>
          <w:bCs w:val="1"/>
        </w:rPr>
        <w:t xml:space="preserve">3.3 Tabel logs</w:t>
      </w:r>
    </w:p>
    <w:p>
      <w:pPr/>
      <w:r>
        <w:rPr/>
        <w:t xml:space="preserve">Tabel untuk mencatat semua aktivitas pengguna.</w:t>
      </w:r>
    </w:p>
    <w:p/>
    <w:tbl>
      <w:tblGrid>
        <w:gridCol w:w="2000" w:type="dxa"/>
        <w:gridCol w:w="1500" w:type="dxa"/>
        <w:gridCol w:w="1000" w:type="dxa"/>
        <w:gridCol w:w="1000" w:type="dxa"/>
        <w:gridCol w:w="1500" w:type="dxa"/>
        <w:gridCol w:w="2500" w:type="dxa"/>
      </w:tblGrid>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noWrap/>
          </w:tcPr>
          <w:p>
            <w:pPr/>
            <w:r>
              <w:rPr>
                <w:b w:val="1"/>
                <w:bCs w:val="1"/>
              </w:rPr>
              <w:t xml:space="preserve">Field</w:t>
            </w:r>
          </w:p>
        </w:tc>
        <w:tc>
          <w:tcPr>
            <w:tcW w:w="1500" w:type="dxa"/>
            <w:noWrap/>
          </w:tcPr>
          <w:p>
            <w:pPr/>
            <w:r>
              <w:rPr>
                <w:b w:val="1"/>
                <w:bCs w:val="1"/>
              </w:rPr>
              <w:t xml:space="preserve">Type</w:t>
            </w:r>
          </w:p>
        </w:tc>
        <w:tc>
          <w:tcPr>
            <w:tcW w:w="1000" w:type="dxa"/>
            <w:noWrap/>
          </w:tcPr>
          <w:p>
            <w:pPr/>
            <w:r>
              <w:rPr>
                <w:b w:val="1"/>
                <w:bCs w:val="1"/>
              </w:rPr>
              <w:t xml:space="preserve">Length</w:t>
            </w:r>
          </w:p>
        </w:tc>
        <w:tc>
          <w:tcPr>
            <w:tcW w:w="1000" w:type="dxa"/>
            <w:noWrap/>
          </w:tcPr>
          <w:p>
            <w:pPr/>
            <w:r>
              <w:rPr>
                <w:b w:val="1"/>
                <w:bCs w:val="1"/>
              </w:rPr>
              <w:t xml:space="preserve">Null</w:t>
            </w:r>
          </w:p>
        </w:tc>
        <w:tc>
          <w:tcPr>
            <w:tcW w:w="1500" w:type="dxa"/>
            <w:noWrap/>
          </w:tcPr>
          <w:p>
            <w:pPr/>
            <w:r>
              <w:rPr>
                <w:b w:val="1"/>
                <w:bCs w:val="1"/>
              </w:rPr>
              <w:t xml:space="preserve">Default</w:t>
            </w:r>
          </w:p>
        </w:tc>
        <w:tc>
          <w:tcPr>
            <w:tcW w:w="2500" w:type="dxa"/>
            <w:noWrap/>
          </w:tcPr>
          <w:p>
            <w:pPr/>
            <w:r>
              <w:rPr>
                <w:b w:val="1"/>
                <w:bCs w:val="1"/>
              </w:rPr>
              <w:t xml:space="preserve">Keterangan</w:t>
            </w:r>
          </w:p>
        </w:tc>
      </w:tr>
      <w:tr>
        <w:trPr/>
        <w:tc>
          <w:tcPr>
            <w:noWrap/>
          </w:tcPr>
          <w:p>
            <w:pPr/>
            <w:r>
              <w:rPr/>
              <w:t xml:space="preserve">id</w:t>
            </w:r>
          </w:p>
        </w:tc>
        <w:tc>
          <w:tcPr>
            <w:noWrap/>
          </w:tcPr>
          <w:p>
            <w:pPr/>
            <w:r>
              <w:rPr/>
              <w:t xml:space="preserve">INT</w:t>
            </w:r>
          </w:p>
        </w:tc>
        <w:tc>
          <w:tcPr>
            <w:noWrap/>
          </w:tcPr>
          <w:p>
            <w:pPr/>
            <w:r>
              <w:rPr/>
              <w:t xml:space="preserve"/>
            </w:r>
          </w:p>
        </w:tc>
        <w:tc>
          <w:tcPr>
            <w:noWrap/>
          </w:tcPr>
          <w:p>
            <w:pPr/>
            <w:r>
              <w:rPr/>
              <w:t xml:space="preserve">NO</w:t>
            </w:r>
          </w:p>
        </w:tc>
        <w:tc>
          <w:tcPr>
            <w:noWrap/>
          </w:tcPr>
          <w:p>
            <w:pPr/>
            <w:r>
              <w:rPr/>
              <w:t xml:space="preserve">AUTO_INCREMENT</w:t>
            </w:r>
          </w:p>
        </w:tc>
        <w:tc>
          <w:tcPr>
            <w:noWrap/>
          </w:tcPr>
          <w:p>
            <w:pPr/>
            <w:r>
              <w:rPr/>
              <w:t xml:space="preserve">Primary Key</w:t>
            </w:r>
          </w:p>
        </w:tc>
      </w:tr>
      <w:tr>
        <w:trPr/>
        <w:tc>
          <w:tcPr>
            <w:noWrap/>
          </w:tcPr>
          <w:p>
            <w:pPr/>
            <w:r>
              <w:rPr/>
              <w:t xml:space="preserve">user_id</w:t>
            </w:r>
          </w:p>
        </w:tc>
        <w:tc>
          <w:tcPr>
            <w:noWrap/>
          </w:tcPr>
          <w:p>
            <w:pPr/>
            <w:r>
              <w:rPr/>
              <w:t xml:space="preserve">INT</w:t>
            </w:r>
          </w:p>
        </w:tc>
        <w:tc>
          <w:tcPr>
            <w:noWrap/>
          </w:tcPr>
          <w:p>
            <w:pPr/>
            <w:r>
              <w:rPr/>
              <w:t xml:space="preserve"/>
            </w:r>
          </w:p>
        </w:tc>
        <w:tc>
          <w:tcPr>
            <w:noWrap/>
          </w:tcPr>
          <w:p>
            <w:pPr/>
            <w:r>
              <w:rPr/>
              <w:t xml:space="preserve">NO</w:t>
            </w:r>
          </w:p>
        </w:tc>
        <w:tc>
          <w:tcPr>
            <w:noWrap/>
          </w:tcPr>
          <w:p>
            <w:pPr/>
            <w:r>
              <w:rPr/>
              <w:t xml:space="preserve"/>
            </w:r>
          </w:p>
        </w:tc>
        <w:tc>
          <w:tcPr>
            <w:noWrap/>
          </w:tcPr>
          <w:p>
            <w:pPr/>
            <w:r>
              <w:rPr/>
              <w:t xml:space="preserve">Foreign Key ke users.id</w:t>
            </w:r>
          </w:p>
        </w:tc>
      </w:tr>
      <w:tr>
        <w:trPr/>
        <w:tc>
          <w:tcPr>
            <w:noWrap/>
          </w:tcPr>
          <w:p>
            <w:pPr/>
            <w:r>
              <w:rPr/>
              <w:t xml:space="preserve">action</w:t>
            </w:r>
          </w:p>
        </w:tc>
        <w:tc>
          <w:tcPr>
            <w:noWrap/>
          </w:tcPr>
          <w:p>
            <w:pPr/>
            <w:r>
              <w:rPr/>
              <w:t xml:space="preserve">VARCHAR</w:t>
            </w:r>
          </w:p>
        </w:tc>
        <w:tc>
          <w:tcPr>
            <w:noWrap/>
          </w:tcPr>
          <w:p>
            <w:pPr/>
            <w:r>
              <w:rPr/>
              <w:t xml:space="preserve">50</w:t>
            </w:r>
          </w:p>
        </w:tc>
        <w:tc>
          <w:tcPr>
            <w:noWrap/>
          </w:tcPr>
          <w:p>
            <w:pPr/>
            <w:r>
              <w:rPr/>
              <w:t xml:space="preserve">NO</w:t>
            </w:r>
          </w:p>
        </w:tc>
        <w:tc>
          <w:tcPr>
            <w:noWrap/>
          </w:tcPr>
          <w:p>
            <w:pPr/>
            <w:r>
              <w:rPr/>
              <w:t xml:space="preserve"/>
            </w:r>
          </w:p>
        </w:tc>
        <w:tc>
          <w:tcPr>
            <w:noWrap/>
          </w:tcPr>
          <w:p>
            <w:pPr/>
            <w:r>
              <w:rPr/>
              <w:t xml:space="preserve">Jenis aksi (add, edit, delete, upload, etc)</w:t>
            </w:r>
          </w:p>
        </w:tc>
      </w:tr>
      <w:tr>
        <w:trPr/>
        <w:tc>
          <w:tcPr>
            <w:noWrap/>
          </w:tcPr>
          <w:p>
            <w:pPr/>
            <w:r>
              <w:rPr/>
              <w:t xml:space="preserve">dokumen_id</w:t>
            </w:r>
          </w:p>
        </w:tc>
        <w:tc>
          <w:tcPr>
            <w:noWrap/>
          </w:tcPr>
          <w:p>
            <w:pPr/>
            <w:r>
              <w:rPr/>
              <w:t xml:space="preserve">INT</w:t>
            </w:r>
          </w:p>
        </w:tc>
        <w:tc>
          <w:tcPr>
            <w:noWrap/>
          </w:tcPr>
          <w:p>
            <w:pPr/>
            <w:r>
              <w:rPr/>
              <w:t xml:space="preserve"/>
            </w:r>
          </w:p>
        </w:tc>
        <w:tc>
          <w:tcPr>
            <w:noWrap/>
          </w:tcPr>
          <w:p>
            <w:pPr/>
            <w:r>
              <w:rPr/>
              <w:t xml:space="preserve">YES</w:t>
            </w:r>
          </w:p>
        </w:tc>
        <w:tc>
          <w:tcPr>
            <w:noWrap/>
          </w:tcPr>
          <w:p>
            <w:pPr/>
            <w:r>
              <w:rPr/>
              <w:t xml:space="preserve"/>
            </w:r>
          </w:p>
        </w:tc>
        <w:tc>
          <w:tcPr>
            <w:noWrap/>
          </w:tcPr>
          <w:p>
            <w:pPr/>
            <w:r>
              <w:rPr/>
              <w:t xml:space="preserve">ID dokumen terkait (opsional)</w:t>
            </w:r>
          </w:p>
        </w:tc>
      </w:tr>
      <w:tr>
        <w:trPr/>
        <w:tc>
          <w:tcPr>
            <w:noWrap/>
          </w:tcPr>
          <w:p>
            <w:pPr/>
            <w:r>
              <w:rPr/>
              <w:t xml:space="preserve">details</w:t>
            </w:r>
          </w:p>
        </w:tc>
        <w:tc>
          <w:tcPr>
            <w:noWrap/>
          </w:tcPr>
          <w:p>
            <w:pPr/>
            <w:r>
              <w:rPr/>
              <w:t xml:space="preserve">TEXT</w:t>
            </w:r>
          </w:p>
        </w:tc>
        <w:tc>
          <w:tcPr>
            <w:noWrap/>
          </w:tcPr>
          <w:p>
            <w:pPr/>
            <w:r>
              <w:rPr/>
              <w:t xml:space="preserve"/>
            </w:r>
          </w:p>
        </w:tc>
        <w:tc>
          <w:tcPr>
            <w:noWrap/>
          </w:tcPr>
          <w:p>
            <w:pPr/>
            <w:r>
              <w:rPr/>
              <w:t xml:space="preserve">YES</w:t>
            </w:r>
          </w:p>
        </w:tc>
        <w:tc>
          <w:tcPr>
            <w:noWrap/>
          </w:tcPr>
          <w:p>
            <w:pPr/>
            <w:r>
              <w:rPr/>
              <w:t xml:space="preserve"/>
            </w:r>
          </w:p>
        </w:tc>
        <w:tc>
          <w:tcPr>
            <w:noWrap/>
          </w:tcPr>
          <w:p>
            <w:pPr/>
            <w:r>
              <w:rPr/>
              <w:t xml:space="preserve">Detail aktivitas</w:t>
            </w:r>
          </w:p>
        </w:tc>
      </w:tr>
      <w:tr>
        <w:trPr/>
        <w:tc>
          <w:tcPr>
            <w:noWrap/>
          </w:tcPr>
          <w:p>
            <w:pPr/>
            <w:r>
              <w:rPr/>
              <w:t xml:space="preserve">timestamp</w:t>
            </w:r>
          </w:p>
        </w:tc>
        <w:tc>
          <w:tcPr>
            <w:noWrap/>
          </w:tcPr>
          <w:p>
            <w:pPr/>
            <w:r>
              <w:rPr/>
              <w:t xml:space="preserve">TIMESTAMP</w:t>
            </w:r>
          </w:p>
        </w:tc>
        <w:tc>
          <w:tcPr>
            <w:noWrap/>
          </w:tcPr>
          <w:p>
            <w:pPr/>
            <w:r>
              <w:rPr/>
              <w:t xml:space="preserve"/>
            </w:r>
          </w:p>
        </w:tc>
        <w:tc>
          <w:tcPr>
            <w:noWrap/>
          </w:tcPr>
          <w:p>
            <w:pPr/>
            <w:r>
              <w:rPr/>
              <w:t xml:space="preserve">YES</w:t>
            </w:r>
          </w:p>
        </w:tc>
        <w:tc>
          <w:tcPr>
            <w:noWrap/>
          </w:tcPr>
          <w:p>
            <w:pPr/>
            <w:r>
              <w:rPr/>
              <w:t xml:space="preserve">CURRENT_TIMESTAMP</w:t>
            </w:r>
          </w:p>
        </w:tc>
        <w:tc>
          <w:tcPr>
            <w:noWrap/>
          </w:tcPr>
          <w:p>
            <w:pPr/>
            <w:r>
              <w:rPr/>
              <w:t xml:space="preserve">Waktu aktivitas</w:t>
            </w:r>
          </w:p>
        </w:tc>
      </w:tr>
    </w:tbl>
    <w:p/>
    <w:p>
      <w:pPr/>
      <w:r>
        <w:rPr>
          <w:rFonts w:ascii="Arial" w:hAnsi="Arial" w:eastAsia="Arial" w:cs="Arial"/>
          <w:sz w:val="24"/>
          <w:szCs w:val="24"/>
          <w:b w:val="1"/>
          <w:bCs w:val="1"/>
        </w:rPr>
        <w:t xml:space="preserve">3.4 Tabel settings</w:t>
      </w:r>
    </w:p>
    <w:p>
      <w:pPr/>
      <w:r>
        <w:rPr/>
        <w:t xml:space="preserve">Tabel untuk menyimpan pengaturan aplikasi.</w:t>
      </w:r>
    </w:p>
    <w:p/>
    <w:tbl>
      <w:tblGrid>
        <w:gridCol w:w="2000" w:type="dxa"/>
        <w:gridCol w:w="1500" w:type="dxa"/>
        <w:gridCol w:w="1000" w:type="dxa"/>
        <w:gridCol w:w="1000" w:type="dxa"/>
        <w:gridCol w:w="1500" w:type="dxa"/>
        <w:gridCol w:w="2500" w:type="dxa"/>
      </w:tblGrid>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noWrap/>
          </w:tcPr>
          <w:p>
            <w:pPr/>
            <w:r>
              <w:rPr>
                <w:b w:val="1"/>
                <w:bCs w:val="1"/>
              </w:rPr>
              <w:t xml:space="preserve">Field</w:t>
            </w:r>
          </w:p>
        </w:tc>
        <w:tc>
          <w:tcPr>
            <w:tcW w:w="1500" w:type="dxa"/>
            <w:noWrap/>
          </w:tcPr>
          <w:p>
            <w:pPr/>
            <w:r>
              <w:rPr>
                <w:b w:val="1"/>
                <w:bCs w:val="1"/>
              </w:rPr>
              <w:t xml:space="preserve">Type</w:t>
            </w:r>
          </w:p>
        </w:tc>
        <w:tc>
          <w:tcPr>
            <w:tcW w:w="1000" w:type="dxa"/>
            <w:noWrap/>
          </w:tcPr>
          <w:p>
            <w:pPr/>
            <w:r>
              <w:rPr>
                <w:b w:val="1"/>
                <w:bCs w:val="1"/>
              </w:rPr>
              <w:t xml:space="preserve">Length</w:t>
            </w:r>
          </w:p>
        </w:tc>
        <w:tc>
          <w:tcPr>
            <w:tcW w:w="1000" w:type="dxa"/>
            <w:noWrap/>
          </w:tcPr>
          <w:p>
            <w:pPr/>
            <w:r>
              <w:rPr>
                <w:b w:val="1"/>
                <w:bCs w:val="1"/>
              </w:rPr>
              <w:t xml:space="preserve">Null</w:t>
            </w:r>
          </w:p>
        </w:tc>
        <w:tc>
          <w:tcPr>
            <w:tcW w:w="1500" w:type="dxa"/>
            <w:noWrap/>
          </w:tcPr>
          <w:p>
            <w:pPr/>
            <w:r>
              <w:rPr>
                <w:b w:val="1"/>
                <w:bCs w:val="1"/>
              </w:rPr>
              <w:t xml:space="preserve">Default</w:t>
            </w:r>
          </w:p>
        </w:tc>
        <w:tc>
          <w:tcPr>
            <w:tcW w:w="2500" w:type="dxa"/>
            <w:noWrap/>
          </w:tcPr>
          <w:p>
            <w:pPr/>
            <w:r>
              <w:rPr>
                <w:b w:val="1"/>
                <w:bCs w:val="1"/>
              </w:rPr>
              <w:t xml:space="preserve">Keterangan</w:t>
            </w:r>
          </w:p>
        </w:tc>
      </w:tr>
      <w:tr>
        <w:trPr/>
        <w:tc>
          <w:tcPr>
            <w:noWrap/>
          </w:tcPr>
          <w:p>
            <w:pPr/>
            <w:r>
              <w:rPr/>
              <w:t xml:space="preserve">id</w:t>
            </w:r>
          </w:p>
        </w:tc>
        <w:tc>
          <w:tcPr>
            <w:noWrap/>
          </w:tcPr>
          <w:p>
            <w:pPr/>
            <w:r>
              <w:rPr/>
              <w:t xml:space="preserve">INT</w:t>
            </w:r>
          </w:p>
        </w:tc>
        <w:tc>
          <w:tcPr>
            <w:noWrap/>
          </w:tcPr>
          <w:p>
            <w:pPr/>
            <w:r>
              <w:rPr/>
              <w:t xml:space="preserve"/>
            </w:r>
          </w:p>
        </w:tc>
        <w:tc>
          <w:tcPr>
            <w:noWrap/>
          </w:tcPr>
          <w:p>
            <w:pPr/>
            <w:r>
              <w:rPr/>
              <w:t xml:space="preserve">NO</w:t>
            </w:r>
          </w:p>
        </w:tc>
        <w:tc>
          <w:tcPr>
            <w:noWrap/>
          </w:tcPr>
          <w:p>
            <w:pPr/>
            <w:r>
              <w:rPr/>
              <w:t xml:space="preserve"/>
            </w:r>
          </w:p>
        </w:tc>
        <w:tc>
          <w:tcPr>
            <w:noWrap/>
          </w:tcPr>
          <w:p>
            <w:pPr/>
            <w:r>
              <w:rPr/>
              <w:t xml:space="preserve">Primary Key (hanya 1 record)</w:t>
            </w:r>
          </w:p>
        </w:tc>
      </w:tr>
      <w:tr>
        <w:trPr/>
        <w:tc>
          <w:tcPr>
            <w:noWrap/>
          </w:tcPr>
          <w:p>
            <w:pPr/>
            <w:r>
              <w:rPr/>
              <w:t xml:space="preserve">app_title</w:t>
            </w:r>
          </w:p>
        </w:tc>
        <w:tc>
          <w:tcPr>
            <w:noWrap/>
          </w:tcPr>
          <w:p>
            <w:pPr/>
            <w:r>
              <w:rPr/>
              <w:t xml:space="preserve">VARCHAR</w:t>
            </w:r>
          </w:p>
        </w:tc>
        <w:tc>
          <w:tcPr>
            <w:noWrap/>
          </w:tcPr>
          <w:p>
            <w:pPr/>
            <w:r>
              <w:rPr/>
              <w:t xml:space="preserve">255</w:t>
            </w:r>
          </w:p>
        </w:tc>
        <w:tc>
          <w:tcPr>
            <w:noWrap/>
          </w:tcPr>
          <w:p>
            <w:pPr/>
            <w:r>
              <w:rPr/>
              <w:t xml:space="preserve">NO</w:t>
            </w:r>
          </w:p>
        </w:tc>
        <w:tc>
          <w:tcPr>
            <w:noWrap/>
          </w:tcPr>
          <w:p>
            <w:pPr/>
            <w:r>
              <w:rPr/>
              <w:t xml:space="preserve"/>
            </w:r>
          </w:p>
        </w:tc>
        <w:tc>
          <w:tcPr>
            <w:noWrap/>
          </w:tcPr>
          <w:p>
            <w:pPr/>
            <w:r>
              <w:rPr/>
              <w:t xml:space="preserve">Judul aplikasi</w:t>
            </w:r>
          </w:p>
        </w:tc>
      </w:tr>
      <w:tr>
        <w:trPr/>
        <w:tc>
          <w:tcPr>
            <w:noWrap/>
          </w:tcPr>
          <w:p>
            <w:pPr/>
            <w:r>
              <w:rPr/>
              <w:t xml:space="preserve">logo_path</w:t>
            </w:r>
          </w:p>
        </w:tc>
        <w:tc>
          <w:tcPr>
            <w:noWrap/>
          </w:tcPr>
          <w:p>
            <w:pPr/>
            <w:r>
              <w:rPr/>
              <w:t xml:space="preserve">VARCHAR</w:t>
            </w:r>
          </w:p>
        </w:tc>
        <w:tc>
          <w:tcPr>
            <w:noWrap/>
          </w:tcPr>
          <w:p>
            <w:pPr/>
            <w:r>
              <w:rPr/>
              <w:t xml:space="preserve">255</w:t>
            </w:r>
          </w:p>
        </w:tc>
        <w:tc>
          <w:tcPr>
            <w:noWrap/>
          </w:tcPr>
          <w:p>
            <w:pPr/>
            <w:r>
              <w:rPr/>
              <w:t xml:space="preserve">YES</w:t>
            </w:r>
          </w:p>
        </w:tc>
        <w:tc>
          <w:tcPr>
            <w:noWrap/>
          </w:tcPr>
          <w:p>
            <w:pPr/>
            <w:r>
              <w:rPr/>
              <w:t xml:space="preserve"/>
            </w:r>
          </w:p>
        </w:tc>
        <w:tc>
          <w:tcPr>
            <w:noWrap/>
          </w:tcPr>
          <w:p>
            <w:pPr/>
            <w:r>
              <w:rPr/>
              <w:t xml:space="preserve">Path file logo</w:t>
            </w:r>
          </w:p>
        </w:tc>
      </w:tr>
      <w:tr>
        <w:trPr/>
        <w:tc>
          <w:tcPr>
            <w:noWrap/>
          </w:tcPr>
          <w:p>
            <w:pPr/>
            <w:r>
              <w:rPr/>
              <w:t xml:space="preserve">max_file_size</w:t>
            </w:r>
          </w:p>
        </w:tc>
        <w:tc>
          <w:tcPr>
            <w:noWrap/>
          </w:tcPr>
          <w:p>
            <w:pPr/>
            <w:r>
              <w:rPr/>
              <w:t xml:space="preserve">INT</w:t>
            </w:r>
          </w:p>
        </w:tc>
        <w:tc>
          <w:tcPr>
            <w:noWrap/>
          </w:tcPr>
          <w:p>
            <w:pPr/>
            <w:r>
              <w:rPr/>
              <w:t xml:space="preserve"/>
            </w:r>
          </w:p>
        </w:tc>
        <w:tc>
          <w:tcPr>
            <w:noWrap/>
          </w:tcPr>
          <w:p>
            <w:pPr/>
            <w:r>
              <w:rPr/>
              <w:t xml:space="preserve">YES</w:t>
            </w:r>
          </w:p>
        </w:tc>
        <w:tc>
          <w:tcPr>
            <w:noWrap/>
          </w:tcPr>
          <w:p>
            <w:pPr/>
            <w:r>
              <w:rPr/>
              <w:t xml:space="preserve">5242880</w:t>
            </w:r>
          </w:p>
        </w:tc>
        <w:tc>
          <w:tcPr>
            <w:noWrap/>
          </w:tcPr>
          <w:p>
            <w:pPr/>
            <w:r>
              <w:rPr/>
              <w:t xml:space="preserve">Maksimal ukuran file (bytes)</w:t>
            </w:r>
          </w:p>
        </w:tc>
      </w:tr>
    </w:tbl>
    <w:p/>
    <w:p/>
    <w:p>
      <w:pPr/>
      <w:r>
        <w:rPr>
          <w:rFonts w:ascii="Arial" w:hAnsi="Arial" w:eastAsia="Arial" w:cs="Arial"/>
          <w:sz w:val="28"/>
          <w:szCs w:val="28"/>
          <w:b w:val="1"/>
          <w:bCs w:val="1"/>
        </w:rPr>
        <w:t xml:space="preserve">4. RELASI DAN CONSTRAINT</w:t>
      </w:r>
    </w:p>
    <w:p/>
    <w:p>
      <w:pPr/>
      <w:r>
        <w:rPr>
          <w:rFonts w:ascii="Arial" w:hAnsi="Arial" w:eastAsia="Arial" w:cs="Arial"/>
          <w:sz w:val="24"/>
          <w:szCs w:val="24"/>
          <w:b w:val="1"/>
          <w:bCs w:val="1"/>
        </w:rPr>
        <w:t xml:space="preserve">4.1 Relasi Antar Tabel</w:t>
      </w:r>
    </w:p>
    <w:p>
      <w:pPr/>
      <w:r>
        <w:rPr/>
        <w:t xml:space="preserve">• users → logs: One-to-Many (satu user dapat memiliki banyak log)</w:t>
      </w:r>
    </w:p>
    <w:p>
      <w:pPr/>
      <w:r>
        <w:rPr/>
        <w:t xml:space="preserve">• users → dokumen: One-to-Many (satu user dapat mengupload banyak dokumen)</w:t>
      </w:r>
    </w:p>
    <w:p>
      <w:pPr/>
      <w:r>
        <w:rPr/>
        <w:t xml:space="preserve">• logs → dokumen: Many-to-One (opsional, log dapat terkait dengan dokumen)</w:t>
      </w:r>
    </w:p>
    <w:p/>
    <w:p>
      <w:pPr/>
      <w:r>
        <w:rPr>
          <w:rFonts w:ascii="Arial" w:hAnsi="Arial" w:eastAsia="Arial" w:cs="Arial"/>
          <w:sz w:val="24"/>
          <w:szCs w:val="24"/>
          <w:b w:val="1"/>
          <w:bCs w:val="1"/>
        </w:rPr>
        <w:t xml:space="preserve">4.2 Business Rules</w:t>
      </w:r>
    </w:p>
    <w:p>
      <w:pPr/>
      <w:r>
        <w:rPr/>
        <w:t xml:space="preserve">• Username harus unik di seluruh sistem</w:t>
      </w:r>
    </w:p>
    <w:p>
      <w:pPr/>
      <w:r>
        <w:rPr/>
        <w:t xml:space="preserve">• Hanya admin yang dapat mengubah status user</w:t>
      </w:r>
    </w:p>
    <w:p>
      <w:pPr/>
      <w:r>
        <w:rPr/>
        <w:t xml:space="preserve">• Data dokumen yang dihapus berubah status menjadi "inactive"</w:t>
      </w:r>
    </w:p>
    <w:p>
      <w:pPr/>
      <w:r>
        <w:rPr/>
        <w:t xml:space="preserve">• Semua aktivitas user dicatat dalam logs</w:t>
      </w:r>
    </w:p>
    <w:p>
      <w:pPr/>
      <w:r>
        <w:rPr/>
        <w:t xml:space="preserve">• Settings hanya memiliki 1 record (id = 1)</w:t>
      </w:r>
    </w:p>
    <w:p>
      <w:pPr/>
      <w:r>
        <w:rPr/>
        <w:t xml:space="preserve">• Format bulan_tahun harus YYYY-MM</w:t>
      </w:r>
    </w:p>
    <w:p>
      <w:pPr/>
      <w:r>
        <w:rPr/>
        <w:t xml:space="preserve">• Hanya file PDF yang diperbolehkan diupload</w:t>
      </w:r>
    </w:p>
    <w:p/>
    <w:p/>
    <w:p>
      <w:pPr/>
      <w:r>
        <w:rPr>
          <w:rFonts w:ascii="Arial" w:hAnsi="Arial" w:eastAsia="Arial" w:cs="Arial"/>
          <w:sz w:val="28"/>
          <w:szCs w:val="28"/>
          <w:b w:val="1"/>
          <w:bCs w:val="1"/>
        </w:rPr>
        <w:t xml:space="preserve">5. INDEXING DAN PERFORMANCE</w:t>
      </w:r>
    </w:p>
    <w:p/>
    <w:p>
      <w:pPr/>
      <w:r>
        <w:rPr>
          <w:rFonts w:ascii="Arial" w:hAnsi="Arial" w:eastAsia="Arial" w:cs="Arial"/>
          <w:sz w:val="24"/>
          <w:szCs w:val="24"/>
          <w:b w:val="1"/>
          <w:bCs w:val="1"/>
        </w:rPr>
        <w:t xml:space="preserve">5.1 Index yang Dianjurkan</w:t>
      </w:r>
    </w:p>
    <w:p/>
    <w:p>
      <w:pPr/>
      <w:r>
        <w:rPr>
          <w:rFonts w:ascii="Courier New" w:hAnsi="Courier New" w:eastAsia="Courier New" w:cs="Courier New"/>
          <w:sz w:val="20"/>
          <w:szCs w:val="20"/>
        </w:rPr>
        <w:t xml:space="preserve">CREATE INDEX idx_dokumen_bulan_tahun ON dokumen(bulan_tahun);
CREATE INDEX idx_dokumen_status ON dokumen(status);
CREATE INDEX idx_dokumen_created_at ON dokumen(created_at);
CREATE INDEX idx_logs_timestamp ON logs(timestamp);
CREATE INDEX idx_logs_user_id ON logs(user_id);
CREATE INDEX idx_logs_dokumen_id ON logs(dokumen_id);
CREATE INDEX idx_users_username ON users(username);
CREATE INDEX idx_users_role ON users(role);</w:t>
      </w:r>
    </w:p>
    <w:p/>
    <w:p/>
    <w:p>
      <w:pPr/>
      <w:r>
        <w:rPr>
          <w:rFonts w:ascii="Arial" w:hAnsi="Arial" w:eastAsia="Arial" w:cs="Arial"/>
          <w:sz w:val="28"/>
          <w:szCs w:val="28"/>
          <w:b w:val="1"/>
          <w:bCs w:val="1"/>
        </w:rPr>
        <w:t xml:space="preserve">6. KEAMANAN DATABASE</w:t>
      </w:r>
    </w:p>
    <w:p/>
    <w:p>
      <w:pPr/>
      <w:r>
        <w:rPr>
          <w:rFonts w:ascii="Arial" w:hAnsi="Arial" w:eastAsia="Arial" w:cs="Arial"/>
          <w:sz w:val="24"/>
          <w:szCs w:val="24"/>
          <w:b w:val="1"/>
          <w:bCs w:val="1"/>
        </w:rPr>
        <w:t xml:space="preserve">6.1 Enkripsi Data</w:t>
      </w:r>
    </w:p>
    <w:p>
      <w:pPr/>
      <w:r>
        <w:rPr/>
        <w:t xml:space="preserve">• Password user di-hash menggunakan PASSWORD_DEFAULT</w:t>
      </w:r>
    </w:p>
    <w:p>
      <w:pPr/>
      <w:r>
        <w:rPr/>
        <w:t xml:space="preserve">• Data sensitif dienkripsi jika diperlukan</w:t>
      </w:r>
    </w:p>
    <w:p/>
    <w:p>
      <w:pPr/>
      <w:r>
        <w:rPr>
          <w:rFonts w:ascii="Arial" w:hAnsi="Arial" w:eastAsia="Arial" w:cs="Arial"/>
          <w:sz w:val="24"/>
          <w:szCs w:val="24"/>
          <w:b w:val="1"/>
          <w:bCs w:val="1"/>
        </w:rPr>
        <w:t xml:space="preserve">6.2 Access Control</w:t>
      </w:r>
    </w:p>
    <w:p>
      <w:pPr/>
      <w:r>
        <w:rPr/>
        <w:t xml:space="preserve">• Role-based access (admin vs operator)</w:t>
      </w:r>
    </w:p>
    <w:p>
      <w:pPr/>
      <w:r>
        <w:rPr/>
        <w:t xml:space="preserve">• Validasi input untuk mencegah SQL injection</w:t>
      </w:r>
    </w:p>
    <w:p>
      <w:pPr/>
      <w:r>
        <w:rPr/>
        <w:t xml:space="preserve">• Sanitasi data sebelum disimpan ke database</w:t>
      </w:r>
    </w:p>
    <w:p>
      <w:pPr/>
      <w:r>
        <w:rPr/>
        <w:t xml:space="preserve">• Validasi tipe file dan ukuran sebelum upload</w:t>
      </w:r>
    </w:p>
    <w:p/>
    <w:p/>
    <w:p>
      <w:pPr/>
      <w:r>
        <w:rPr>
          <w:rFonts w:ascii="Arial" w:hAnsi="Arial" w:eastAsia="Arial" w:cs="Arial"/>
          <w:sz w:val="28"/>
          <w:szCs w:val="28"/>
          <w:b w:val="1"/>
          <w:bCs w:val="1"/>
        </w:rPr>
        <w:t xml:space="preserve">7. SCRIPT PEMBUATAN DATABASE</w:t>
      </w:r>
    </w:p>
    <w:p/>
    <w:p>
      <w:pPr/>
      <w:r>
        <w:rPr>
          <w:rFonts w:ascii="Arial" w:hAnsi="Arial" w:eastAsia="Arial" w:cs="Arial"/>
          <w:sz w:val="24"/>
          <w:szCs w:val="24"/>
          <w:b w:val="1"/>
          <w:bCs w:val="1"/>
        </w:rPr>
        <w:t xml:space="preserve">7.1 SQL Script Lengkap</w:t>
      </w:r>
    </w:p>
    <w:p/>
    <w:p>
      <w:pPr/>
      <w:r>
        <w:rPr>
          <w:rFonts w:ascii="Courier New" w:hAnsi="Courier New" w:eastAsia="Courier New" w:cs="Courier New"/>
          <w:sz w:val="20"/>
          <w:szCs w:val="20"/>
        </w:rPr>
        <w:t xml:space="preserve">-- Membuat database
CREATE DATABASE IF NOT EXISTS arsip_digital_dokumen;
USE arsip_digital_dokumen;
-- Tabel users
CREATE TABLE users (
    id INT AUTO_INCREMENT PRIMARY KEY,
    username VARCHAR(50) UNIQUE NOT NULL,
    password VARCHAR(255) NOT NULL,
    role ENUM('admin', 'operator') NOT NULL DEFAULT 'operator',
    status VARCHAR(10) DEFAULT 'active'
);
-- Tabel dokumen
CREATE TABLE dokumen (
    id INT AUTO_INCREMENT PRIMARY KEY,
    nama_dokumen VARCHAR(255) NOT NULL,
    bulan_tahun VARCHAR(7) NOT NULL,
    file_pdf VARCHAR(255),
    status VARCHAR(10) DEFAULT 'active',
    created_at TIMESTAMP DEFAULT CURRENT_TIMESTAMP
);
-- Tabel logs
CREATE TABLE logs (
    id INT AUTO_INCREMENT PRIMARY KEY,
    user_id INT NOT NULL,
    action VARCHAR(50) NOT NULL,
    dokumen_id INT,
    details TEXT,
    timestamp TIMESTAMP DEFAULT CURRENT_TIMESTAMP,
    FOREIGN KEY (user_id) REFERENCES users(id)
);
-- Tabel settings
CREATE TABLE settings (
    id INT PRIMARY KEY,
    app_title VARCHAR(255) NOT NULL,
    logo_path VARCHAR(255),
    max_file_size INT DEFAULT 5242880
);</w:t>
      </w:r>
    </w:p>
    <w:p/>
    <w:p/>
    <w:p/>
    <w:p/>
    <w:p>
      <w:pPr>
        <w:jc w:val="center"/>
      </w:pPr>
      <w:r>
        <w:rPr>
          <w:rFonts w:ascii="Arial" w:hAnsi="Arial" w:eastAsia="Arial" w:cs="Arial"/>
          <w:sz w:val="20"/>
          <w:szCs w:val="20"/>
          <w:i w:val="1"/>
          <w:iCs w:val="1"/>
        </w:rPr>
        <w:t xml:space="preserve">Rancangan Database Revisi Arsip Digital Dokumen</w:t>
      </w:r>
    </w:p>
    <w:p>
      <w:pPr>
        <w:jc w:val="center"/>
      </w:pPr>
      <w:r>
        <w:rPr>
          <w:rFonts w:ascii="Arial" w:hAnsi="Arial" w:eastAsia="Arial" w:cs="Arial"/>
          <w:sz w:val="20"/>
          <w:szCs w:val="20"/>
          <w:i w:val="1"/>
          <w:iCs w:val="1"/>
        </w:rPr>
        <w:t xml:space="preserve">Dibuat untuk: Sistem Informasi Arsip Dokumen Digital Aceh</w:t>
      </w:r>
    </w:p>
    <w:p>
      <w:pPr>
        <w:jc w:val="center"/>
      </w:pPr>
      <w:r>
        <w:rPr>
          <w:rFonts w:ascii="Arial" w:hAnsi="Arial" w:eastAsia="Arial" w:cs="Arial"/>
          <w:sz w:val="20"/>
          <w:szCs w:val="20"/>
          <w:i w:val="1"/>
          <w:iCs w:val="1"/>
        </w:rPr>
        <w:t xml:space="preserve">Versi: 1.1 | Tanggal: 21-10-2025</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2025-10-21T10:24:10+02:00</dcterms:created>
  <dcterms:modified xsi:type="dcterms:W3CDTF">2025-10-21T10:24:10+02:00</dcterms:modified>
</cp:coreProperties>
</file>

<file path=docProps/custom.xml><?xml version="1.0" encoding="utf-8"?>
<Properties xmlns="http://schemas.openxmlformats.org/officeDocument/2006/custom-properties" xmlns:vt="http://schemas.openxmlformats.org/officeDocument/2006/docPropsVTypes"/>
</file>