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F1B" w:rsidRPr="00BC2F1B" w:rsidRDefault="00BC2F1B" w:rsidP="00BC2F1B">
      <w:pPr>
        <w:spacing w:before="100" w:beforeAutospacing="1" w:after="100" w:afterAutospacing="1" w:line="240" w:lineRule="auto"/>
        <w:outlineLvl w:val="2"/>
        <w:rPr>
          <w:rFonts w:ascii="Times New Roman" w:eastAsia="Times New Roman" w:hAnsi="Times New Roman" w:cs="Times New Roman"/>
          <w:b/>
          <w:bCs/>
          <w:sz w:val="27"/>
          <w:szCs w:val="27"/>
        </w:rPr>
      </w:pPr>
      <w:r w:rsidRPr="00BC2F1B">
        <w:rPr>
          <w:rFonts w:ascii="Times New Roman" w:eastAsia="Times New Roman" w:hAnsi="Times New Roman" w:cs="Times New Roman"/>
          <w:b/>
          <w:bCs/>
          <w:sz w:val="27"/>
          <w:szCs w:val="27"/>
        </w:rPr>
        <w:t xml:space="preserve">Syarat dan Ketentuan Penggunaan </w:t>
      </w:r>
      <w:r>
        <w:rPr>
          <w:rFonts w:ascii="Times New Roman" w:eastAsia="Times New Roman" w:hAnsi="Times New Roman" w:cs="Times New Roman"/>
          <w:b/>
          <w:bCs/>
          <w:sz w:val="27"/>
          <w:szCs w:val="27"/>
        </w:rPr>
        <w:t>Mobile Cloud</w:t>
      </w:r>
    </w:p>
    <w:p w:rsidR="00BC2F1B" w:rsidRPr="00BC2F1B" w:rsidRDefault="00BC2F1B" w:rsidP="00BC2F1B">
      <w:p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PENDAHULUAN</w:t>
      </w:r>
    </w:p>
    <w:p w:rsidR="00BC2F1B" w:rsidRPr="00BC2F1B" w:rsidRDefault="00BC2F1B" w:rsidP="00BC2F1B">
      <w:p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Selamat datang di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Mobile Cloud</w:t>
      </w:r>
      <w:r w:rsidRPr="00BC2F1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dibuat oleh dan atas nama PT SIGMA CIPTA CARAKA ("</w:t>
      </w:r>
      <w:r w:rsidRPr="00BC2F1B">
        <w:rPr>
          <w:rFonts w:ascii="Times New Roman" w:eastAsia="Times New Roman" w:hAnsi="Times New Roman" w:cs="Times New Roman"/>
          <w:b/>
          <w:bCs/>
          <w:sz w:val="24"/>
          <w:szCs w:val="24"/>
        </w:rPr>
        <w:t>Telkomsigma</w:t>
      </w:r>
      <w:r w:rsidRPr="00BC2F1B">
        <w:rPr>
          <w:rFonts w:ascii="Times New Roman" w:eastAsia="Times New Roman" w:hAnsi="Times New Roman" w:cs="Times New Roman"/>
          <w:sz w:val="24"/>
          <w:szCs w:val="24"/>
        </w:rPr>
        <w:t>" atau "</w:t>
      </w:r>
      <w:r w:rsidRPr="00BC2F1B">
        <w:rPr>
          <w:rFonts w:ascii="Times New Roman" w:eastAsia="Times New Roman" w:hAnsi="Times New Roman" w:cs="Times New Roman"/>
          <w:b/>
          <w:bCs/>
          <w:sz w:val="24"/>
          <w:szCs w:val="24"/>
        </w:rPr>
        <w:t>Kami</w:t>
      </w:r>
      <w:r w:rsidRPr="00BC2F1B">
        <w:rPr>
          <w:rFonts w:ascii="Times New Roman" w:eastAsia="Times New Roman" w:hAnsi="Times New Roman" w:cs="Times New Roman"/>
          <w:sz w:val="24"/>
          <w:szCs w:val="24"/>
        </w:rPr>
        <w:t>”), badan hukum yang didirikan berdasarkan ketentuan yang berlaku di Republik Indonesia yang berkedudukan di Kota Tangerang Selatan berlokasi di Graha Telkomsigma Jl. Kapt Soebijanto Dj Bumi Serpong Damai Kota Tangerang Selatan. Syarat dan Ketentuan ini</w:t>
      </w:r>
      <w:proofErr w:type="gramStart"/>
      <w:r w:rsidRPr="00BC2F1B">
        <w:rPr>
          <w:rFonts w:ascii="Times New Roman" w:eastAsia="Times New Roman" w:hAnsi="Times New Roman" w:cs="Times New Roman"/>
          <w:sz w:val="24"/>
          <w:szCs w:val="24"/>
        </w:rPr>
        <w:t>  (</w:t>
      </w:r>
      <w:proofErr w:type="gramEnd"/>
      <w:r w:rsidRPr="00BC2F1B">
        <w:rPr>
          <w:rFonts w:ascii="Times New Roman" w:eastAsia="Times New Roman" w:hAnsi="Times New Roman" w:cs="Times New Roman"/>
          <w:sz w:val="24"/>
          <w:szCs w:val="24"/>
        </w:rPr>
        <w:t>“</w:t>
      </w:r>
      <w:r w:rsidRPr="00BC2F1B">
        <w:rPr>
          <w:rFonts w:ascii="Times New Roman" w:eastAsia="Times New Roman" w:hAnsi="Times New Roman" w:cs="Times New Roman"/>
          <w:b/>
          <w:bCs/>
          <w:sz w:val="24"/>
          <w:szCs w:val="24"/>
        </w:rPr>
        <w:t>Perjanjian</w:t>
      </w:r>
      <w:r w:rsidRPr="00BC2F1B">
        <w:rPr>
          <w:rFonts w:ascii="Times New Roman" w:eastAsia="Times New Roman" w:hAnsi="Times New Roman" w:cs="Times New Roman"/>
          <w:sz w:val="24"/>
          <w:szCs w:val="24"/>
        </w:rPr>
        <w:t>”) akan mengikat Anda selaku pelanggan atau pengguna diundang dengan Kami. Perjanjian ini efektif berlaku sejak Anda telah berhasil mendaftarkan diri Anda dan menekan kalimat setuju dengan syarat dan ketentuan. (“Tanggal Efektif”). Jika Anda mewakili pihak ketiga lain dalam melakukan pendaftaran, maka Anda menjamin dan menyatakan bahwa: Anda memiliki otorisasi penuh dalam mengikatkan pihak ketiga tersebut dengan Perjanjian ini dan menyatakan bahwa pihak ketiga tersebut menyetujui atas perikatan ini, selain itu Anda menyatakan dan menjamin bahwa (i) Anda telah membaca dan mengerti Perjanjian ini (ii) Anda menyetujui bahwa Telkomsigma memiliki hak penuh untuk melakukan perubahan, amandemen, modifikasi dan/atau melakukan pengembangan dari waktu ke waktu tanpa membutuhkan persetujuan dan pernyataan tertulis dari Anda.</w:t>
      </w:r>
    </w:p>
    <w:p w:rsidR="00BC2F1B" w:rsidRPr="00BC2F1B" w:rsidRDefault="00BC2F1B" w:rsidP="00BC2F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TAFSIRAN</w:t>
      </w:r>
      <w:r w:rsidRPr="00BC2F1B">
        <w:rPr>
          <w:rFonts w:ascii="Times New Roman" w:eastAsia="Times New Roman" w:hAnsi="Times New Roman" w:cs="Times New Roman"/>
          <w:sz w:val="24"/>
          <w:szCs w:val="24"/>
        </w:rPr>
        <w:t xml:space="preserve"> </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Informasi Rahasia</w:t>
      </w:r>
      <w:r w:rsidRPr="00BC2F1B">
        <w:rPr>
          <w:rFonts w:ascii="Times New Roman" w:eastAsia="Times New Roman" w:hAnsi="Times New Roman" w:cs="Times New Roman"/>
          <w:sz w:val="24"/>
          <w:szCs w:val="24"/>
        </w:rPr>
        <w:t xml:space="preserve"> – Meliputi seluruh informasi yang disebarkan antara pihak dalam perjanjian ini, baik secara tertulis, lisan maupun elektronik, dan termasuk layanan ini, tetapi tidak termasuk informasi yang sudah menjadi atau akan dijadikan untuk umum/public, terkecuali yang sudah diungkapkan dan terbongkar tanpa hak atau oleh pihak pengguna atau lainnya secara tidak sah</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Data</w:t>
      </w:r>
      <w:r w:rsidRPr="00BC2F1B">
        <w:rPr>
          <w:rFonts w:ascii="Times New Roman" w:eastAsia="Times New Roman" w:hAnsi="Times New Roman" w:cs="Times New Roman"/>
          <w:sz w:val="24"/>
          <w:szCs w:val="24"/>
        </w:rPr>
        <w:t xml:space="preserve"> – Berarti data apapun yang Anda masukkan dengan kewenangan Anda pada website</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Hak Kekayaan Intelektual</w:t>
      </w:r>
      <w:r w:rsidRPr="00BC2F1B">
        <w:rPr>
          <w:rFonts w:ascii="Times New Roman" w:eastAsia="Times New Roman" w:hAnsi="Times New Roman" w:cs="Times New Roman"/>
          <w:sz w:val="24"/>
          <w:szCs w:val="24"/>
        </w:rPr>
        <w:t xml:space="preserve"> – Berati paten, merek dagang merek jasa atau layanan, hak cipta, hak pada desain, pengetahuan, atau hak kekayaan intelektual atau lainnya, yang terdaftar atau tidak terdaftar</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Layanan</w:t>
      </w:r>
      <w:r w:rsidRPr="00BC2F1B">
        <w:rPr>
          <w:rFonts w:ascii="Times New Roman" w:eastAsia="Times New Roman" w:hAnsi="Times New Roman" w:cs="Times New Roman"/>
          <w:sz w:val="24"/>
          <w:szCs w:val="24"/>
        </w:rPr>
        <w:t xml:space="preserve"> – berarti layanan yang terdapat pada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yang disediakan (dan dapat dirubah atau diperbaharui dari waktu ke waktu) melalui website</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Website</w:t>
      </w:r>
      <w:r w:rsidRPr="00BC2F1B">
        <w:rPr>
          <w:rFonts w:ascii="Times New Roman" w:eastAsia="Times New Roman" w:hAnsi="Times New Roman" w:cs="Times New Roman"/>
          <w:sz w:val="24"/>
          <w:szCs w:val="24"/>
        </w:rPr>
        <w:t xml:space="preserve"> – Berarti situs internet di domain </w:t>
      </w:r>
      <w:r w:rsidR="000446EE">
        <w:rPr>
          <w:rFonts w:ascii="Times New Roman" w:eastAsia="Times New Roman" w:hAnsi="Times New Roman" w:cs="Times New Roman"/>
          <w:sz w:val="24"/>
          <w:szCs w:val="24"/>
        </w:rPr>
        <w:t>mobilecloud.id</w:t>
      </w:r>
      <w:r w:rsidRPr="00BC2F1B">
        <w:rPr>
          <w:rFonts w:ascii="Times New Roman" w:eastAsia="Times New Roman" w:hAnsi="Times New Roman" w:cs="Times New Roman"/>
          <w:sz w:val="24"/>
          <w:szCs w:val="24"/>
        </w:rPr>
        <w:t xml:space="preserve"> atau situs internet lainnya yang dikelola oleh Telkomsigma</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Pengguna Diundang</w:t>
      </w:r>
      <w:r w:rsidRPr="00BC2F1B">
        <w:rPr>
          <w:rFonts w:ascii="Times New Roman" w:eastAsia="Times New Roman" w:hAnsi="Times New Roman" w:cs="Times New Roman"/>
          <w:sz w:val="24"/>
          <w:szCs w:val="24"/>
        </w:rPr>
        <w:t xml:space="preserve"> – Berarti setiap orang atau badan, selain pelanggan yang memakai layanan dari waktu ke waktu dengan izin dari Pelanggan</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Pelanggan</w:t>
      </w:r>
      <w:r w:rsidRPr="00BC2F1B">
        <w:rPr>
          <w:rFonts w:ascii="Times New Roman" w:eastAsia="Times New Roman" w:hAnsi="Times New Roman" w:cs="Times New Roman"/>
          <w:sz w:val="24"/>
          <w:szCs w:val="24"/>
        </w:rPr>
        <w:t xml:space="preserve"> – Berarti orang, maupun atas nama pribadi, organisasi atau badan lainnya yang mendaftar untuk menggunakan layanan</w:t>
      </w:r>
    </w:p>
    <w:p w:rsidR="000446EE" w:rsidRDefault="00BC2F1B" w:rsidP="000446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Anda</w:t>
      </w:r>
      <w:r w:rsidRPr="00BC2F1B">
        <w:rPr>
          <w:rFonts w:ascii="Times New Roman" w:eastAsia="Times New Roman" w:hAnsi="Times New Roman" w:cs="Times New Roman"/>
          <w:sz w:val="24"/>
          <w:szCs w:val="24"/>
        </w:rPr>
        <w:t xml:space="preserve"> – Berarti pengguna akhir dari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baik Pelanggan maupun Pengguna Diundang</w:t>
      </w:r>
    </w:p>
    <w:p w:rsidR="004D76F6" w:rsidRPr="00BC2F1B" w:rsidRDefault="004D76F6" w:rsidP="000446E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Aplikasi </w:t>
      </w:r>
      <w:r w:rsidRPr="00BC2F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Berarti subkelas perangkat lunak </w:t>
      </w:r>
      <w:r w:rsidR="00F377E6">
        <w:rPr>
          <w:rFonts w:ascii="Times New Roman" w:eastAsia="Times New Roman" w:hAnsi="Times New Roman" w:cs="Times New Roman"/>
          <w:sz w:val="24"/>
          <w:szCs w:val="24"/>
        </w:rPr>
        <w:t>dalam gawai untuk mengunduh maupun mengunggah data.</w:t>
      </w:r>
    </w:p>
    <w:p w:rsidR="00BC2F1B" w:rsidRPr="00BC2F1B" w:rsidRDefault="00BC2F1B" w:rsidP="00BC2F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PENGGUNAAN PERANTI LUNAK</w:t>
      </w:r>
      <w:r w:rsidRPr="00BC2F1B">
        <w:rPr>
          <w:rFonts w:ascii="Times New Roman" w:eastAsia="Times New Roman" w:hAnsi="Times New Roman" w:cs="Times New Roman"/>
          <w:sz w:val="24"/>
          <w:szCs w:val="24"/>
        </w:rPr>
        <w:br/>
        <w:t xml:space="preserve">Dengan terikat pada Perjanjian ini, Anda berhak untuk mengakses dan memanfaatkan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melalui situs Website</w:t>
      </w:r>
      <w:r w:rsidR="00F377E6">
        <w:rPr>
          <w:rFonts w:ascii="Times New Roman" w:eastAsia="Times New Roman" w:hAnsi="Times New Roman" w:cs="Times New Roman"/>
          <w:sz w:val="24"/>
          <w:szCs w:val="24"/>
        </w:rPr>
        <w:t xml:space="preserve"> maupun Aplikasi</w:t>
      </w:r>
      <w:r w:rsidRPr="00BC2F1B">
        <w:rPr>
          <w:rFonts w:ascii="Times New Roman" w:eastAsia="Times New Roman" w:hAnsi="Times New Roman" w:cs="Times New Roman"/>
          <w:sz w:val="24"/>
          <w:szCs w:val="24"/>
        </w:rPr>
        <w:t xml:space="preserve"> yang telah ditentukan dengan peran penggunaan yang sudah ditentukan untuk Anda, berdasarkan jenis layanan yang </w:t>
      </w:r>
      <w:r w:rsidRPr="00BC2F1B">
        <w:rPr>
          <w:rFonts w:ascii="Times New Roman" w:eastAsia="Times New Roman" w:hAnsi="Times New Roman" w:cs="Times New Roman"/>
          <w:sz w:val="24"/>
          <w:szCs w:val="24"/>
        </w:rPr>
        <w:lastRenderedPageBreak/>
        <w:t xml:space="preserve">Anda pilih. Hak ini bersifat non-eksklusif, tidak dapat dipindahtangankan, dan dibatasi oleh dan bergantung pada Perjanjian ini. Anda mengakui dan menyetujui: </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bahwa adalah Anda bertanggung jawab atas akses Pengguna Diundang dan jenis peran dan hak yang mereka dapat;</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bahwa Anda bertanggung jawab atas semua penggunaan Layanan oleh Pengguna Diundang;</w:t>
      </w:r>
    </w:p>
    <w:p w:rsidR="00272E84" w:rsidRPr="00272E84" w:rsidRDefault="00BC2F1B" w:rsidP="00272E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95C">
        <w:rPr>
          <w:rFonts w:ascii="Times New Roman" w:eastAsia="Times New Roman" w:hAnsi="Times New Roman" w:cs="Times New Roman"/>
          <w:b/>
          <w:bCs/>
          <w:sz w:val="24"/>
          <w:szCs w:val="24"/>
        </w:rPr>
        <w:t>DUKUNGAN LAYANAN</w:t>
      </w:r>
      <w:r w:rsidRPr="001B595C">
        <w:rPr>
          <w:rFonts w:ascii="Times New Roman" w:eastAsia="Times New Roman" w:hAnsi="Times New Roman" w:cs="Times New Roman"/>
          <w:sz w:val="24"/>
          <w:szCs w:val="24"/>
        </w:rPr>
        <w:br/>
      </w:r>
      <w:r w:rsidR="001B595C" w:rsidRPr="001B595C">
        <w:rPr>
          <w:rFonts w:ascii="Times New Roman" w:eastAsia="Times New Roman" w:hAnsi="Times New Roman" w:cs="Times New Roman"/>
          <w:sz w:val="24"/>
          <w:szCs w:val="24"/>
        </w:rPr>
        <w:t>Dukungan layana</w:t>
      </w:r>
      <w:r w:rsidR="00272E84">
        <w:rPr>
          <w:rFonts w:ascii="Times New Roman" w:eastAsia="Times New Roman" w:hAnsi="Times New Roman" w:cs="Times New Roman"/>
          <w:sz w:val="24"/>
          <w:szCs w:val="24"/>
        </w:rPr>
        <w:t>n yang dibutuhkan dapat dilihat di dalam halaman dukungan mobile.telkomcloud.co.id/support</w:t>
      </w:r>
    </w:p>
    <w:p w:rsidR="00BC2F1B" w:rsidRPr="00BC2F1B" w:rsidRDefault="00BC2F1B" w:rsidP="00BC2F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KEWAJIBAN PELANGGAN</w:t>
      </w:r>
      <w:r w:rsidRPr="00BC2F1B">
        <w:rPr>
          <w:rFonts w:ascii="Times New Roman" w:eastAsia="Times New Roman" w:hAnsi="Times New Roman" w:cs="Times New Roman"/>
          <w:sz w:val="24"/>
          <w:szCs w:val="24"/>
        </w:rPr>
        <w:t xml:space="preserve"> </w:t>
      </w:r>
    </w:p>
    <w:p w:rsidR="00272E84" w:rsidRPr="00BC2F1B" w:rsidRDefault="00BC2F1B" w:rsidP="004D76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Ketentuan Pembayaran</w:t>
      </w:r>
      <w:r w:rsidRPr="00BC2F1B">
        <w:rPr>
          <w:rFonts w:ascii="Times New Roman" w:eastAsia="Times New Roman" w:hAnsi="Times New Roman" w:cs="Times New Roman"/>
          <w:sz w:val="24"/>
          <w:szCs w:val="24"/>
        </w:rPr>
        <w:br/>
      </w:r>
      <w:r w:rsidR="000F265F">
        <w:rPr>
          <w:rFonts w:ascii="Times New Roman" w:eastAsia="Times New Roman" w:hAnsi="Times New Roman" w:cs="Times New Roman"/>
          <w:sz w:val="24"/>
          <w:szCs w:val="24"/>
        </w:rPr>
        <w:t xml:space="preserve">Pelanggan </w:t>
      </w:r>
      <w:proofErr w:type="gramStart"/>
      <w:r w:rsidR="000F265F">
        <w:rPr>
          <w:rFonts w:ascii="Times New Roman" w:eastAsia="Times New Roman" w:hAnsi="Times New Roman" w:cs="Times New Roman"/>
          <w:sz w:val="24"/>
          <w:szCs w:val="24"/>
        </w:rPr>
        <w:t>akan</w:t>
      </w:r>
      <w:proofErr w:type="gramEnd"/>
      <w:r w:rsidR="000F265F">
        <w:rPr>
          <w:rFonts w:ascii="Times New Roman" w:eastAsia="Times New Roman" w:hAnsi="Times New Roman" w:cs="Times New Roman"/>
          <w:sz w:val="24"/>
          <w:szCs w:val="24"/>
        </w:rPr>
        <w:t xml:space="preserve"> diberikan bebas biaya</w:t>
      </w:r>
      <w:r w:rsidR="001E4236">
        <w:rPr>
          <w:rFonts w:ascii="Times New Roman" w:eastAsia="Times New Roman" w:hAnsi="Times New Roman" w:cs="Times New Roman"/>
          <w:sz w:val="24"/>
          <w:szCs w:val="24"/>
        </w:rPr>
        <w:t xml:space="preserve"> pembayaran selama 3 bulan pertama, setelah tanggal efektif</w:t>
      </w:r>
      <w:r w:rsidRPr="00BC2F1B">
        <w:rPr>
          <w:rFonts w:ascii="Times New Roman" w:eastAsia="Times New Roman" w:hAnsi="Times New Roman" w:cs="Times New Roman"/>
          <w:sz w:val="24"/>
          <w:szCs w:val="24"/>
        </w:rPr>
        <w:t xml:space="preserve">. </w:t>
      </w:r>
      <w:r w:rsidR="001E4236">
        <w:rPr>
          <w:rFonts w:ascii="Times New Roman" w:eastAsia="Times New Roman" w:hAnsi="Times New Roman" w:cs="Times New Roman"/>
          <w:sz w:val="24"/>
          <w:szCs w:val="24"/>
        </w:rPr>
        <w:t>Pelanggan akan dikenakan biaya berlangganan pada bulan ke 4 setelah tanggal efek</w:t>
      </w:r>
      <w:r w:rsidR="00A84CA2">
        <w:rPr>
          <w:rFonts w:ascii="Times New Roman" w:eastAsia="Times New Roman" w:hAnsi="Times New Roman" w:cs="Times New Roman"/>
          <w:sz w:val="24"/>
          <w:szCs w:val="24"/>
        </w:rPr>
        <w:t>t</w:t>
      </w:r>
      <w:r w:rsidR="001E4236">
        <w:rPr>
          <w:rFonts w:ascii="Times New Roman" w:eastAsia="Times New Roman" w:hAnsi="Times New Roman" w:cs="Times New Roman"/>
          <w:sz w:val="24"/>
          <w:szCs w:val="24"/>
        </w:rPr>
        <w:t xml:space="preserve">if jika ingin tetap </w:t>
      </w:r>
      <w:r w:rsidR="000F265F">
        <w:rPr>
          <w:rFonts w:ascii="Times New Roman" w:eastAsia="Times New Roman" w:hAnsi="Times New Roman" w:cs="Times New Roman"/>
          <w:sz w:val="24"/>
          <w:szCs w:val="24"/>
        </w:rPr>
        <w:t>mend</w:t>
      </w:r>
      <w:bookmarkStart w:id="0" w:name="_GoBack"/>
      <w:bookmarkEnd w:id="0"/>
      <w:r w:rsidR="000F265F">
        <w:rPr>
          <w:rFonts w:ascii="Times New Roman" w:eastAsia="Times New Roman" w:hAnsi="Times New Roman" w:cs="Times New Roman"/>
          <w:sz w:val="24"/>
          <w:szCs w:val="24"/>
        </w:rPr>
        <w:t>apatkan layanan MobileCloud, dan jika tidak ada pembayaran dari pelanggan dalam bulan ke 4, maka di bulan ke 5 Telkomsigma akan menonaktifkan akses pelanggan terhadap layanan.</w:t>
      </w:r>
      <w:r w:rsidR="001E4236">
        <w:rPr>
          <w:rFonts w:ascii="Times New Roman" w:eastAsia="Times New Roman" w:hAnsi="Times New Roman" w:cs="Times New Roman"/>
          <w:sz w:val="24"/>
          <w:szCs w:val="24"/>
        </w:rPr>
        <w:t xml:space="preserve"> </w:t>
      </w:r>
      <w:r w:rsidR="00381E8E">
        <w:rPr>
          <w:rFonts w:ascii="Times New Roman" w:eastAsia="Times New Roman" w:hAnsi="Times New Roman" w:cs="Times New Roman"/>
          <w:sz w:val="24"/>
          <w:szCs w:val="24"/>
        </w:rPr>
        <w:t xml:space="preserve">Perubahan atas </w:t>
      </w:r>
      <w:r w:rsidRPr="00BC2F1B">
        <w:rPr>
          <w:rFonts w:ascii="Times New Roman" w:eastAsia="Times New Roman" w:hAnsi="Times New Roman" w:cs="Times New Roman"/>
          <w:sz w:val="24"/>
          <w:szCs w:val="24"/>
        </w:rPr>
        <w:t>pembayaran dapat dilakukan perubahan sewaktu waktu oleh Telkomsigma.</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Kewajiban Umum</w:t>
      </w:r>
      <w:r w:rsidRPr="00BC2F1B">
        <w:rPr>
          <w:rFonts w:ascii="Times New Roman" w:eastAsia="Times New Roman" w:hAnsi="Times New Roman" w:cs="Times New Roman"/>
          <w:sz w:val="24"/>
          <w:szCs w:val="24"/>
        </w:rPr>
        <w:br/>
        <w:t>Anda harus memastikan hanya memakai Layanan dan Website</w:t>
      </w:r>
      <w:r w:rsidR="00F377E6">
        <w:rPr>
          <w:rFonts w:ascii="Times New Roman" w:eastAsia="Times New Roman" w:hAnsi="Times New Roman" w:cs="Times New Roman"/>
          <w:sz w:val="24"/>
          <w:szCs w:val="24"/>
        </w:rPr>
        <w:t xml:space="preserve"> maupun Aplikasi</w:t>
      </w:r>
      <w:r w:rsidRPr="00BC2F1B">
        <w:rPr>
          <w:rFonts w:ascii="Times New Roman" w:eastAsia="Times New Roman" w:hAnsi="Times New Roman" w:cs="Times New Roman"/>
          <w:sz w:val="24"/>
          <w:szCs w:val="24"/>
        </w:rPr>
        <w:t xml:space="preserve"> untuk keperluan internal bisnis Anda yang benar dan secara sah, dengan Syarat dan Ketentuan dan pemberitahuan yang diumumkan oleh Telkomsigma atau ketentuan yang tercantum di situs web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Anda boleh memakai Layanan dan Situs Web atas nama orang atau badan lain, atau untuk memberi layanan kepada mereka, tetapi Anda harus memastikan bahwa Anda mempunyai wewenang untuk melakukannya, dan semua pihak yang menerima Layanan melalui Anda memenuhi dan menyetujui semua syarat dalam Perjanjian ini yang berlaku kepada Anda.</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Syarat Akses</w:t>
      </w:r>
      <w:r w:rsidRPr="00BC2F1B">
        <w:rPr>
          <w:rFonts w:ascii="Times New Roman" w:eastAsia="Times New Roman" w:hAnsi="Times New Roman" w:cs="Times New Roman"/>
          <w:sz w:val="24"/>
          <w:szCs w:val="24"/>
        </w:rPr>
        <w:t xml:space="preserve"> </w:t>
      </w:r>
    </w:p>
    <w:p w:rsidR="00BC2F1B" w:rsidRPr="00BC2F1B" w:rsidRDefault="00BC2F1B" w:rsidP="00BC2F1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Untuk penggunaan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Anda terikat dengan hukum yang berlaku di Republik Indonesia dan juridiksi lain yang memungkinkan untuk diaplikasikan (selanjutnya disebut </w:t>
      </w:r>
      <w:r w:rsidRPr="00BC2F1B">
        <w:rPr>
          <w:rFonts w:ascii="Times New Roman" w:eastAsia="Times New Roman" w:hAnsi="Times New Roman" w:cs="Times New Roman"/>
          <w:b/>
          <w:bCs/>
          <w:sz w:val="24"/>
          <w:szCs w:val="24"/>
        </w:rPr>
        <w:t>"Hukum Yang Berlaku"</w:t>
      </w:r>
      <w:r w:rsidRPr="00BC2F1B">
        <w:rPr>
          <w:rFonts w:ascii="Times New Roman" w:eastAsia="Times New Roman" w:hAnsi="Times New Roman" w:cs="Times New Roman"/>
          <w:sz w:val="24"/>
          <w:szCs w:val="24"/>
        </w:rPr>
        <w:t>)</w:t>
      </w:r>
    </w:p>
    <w:p w:rsidR="00BC2F1B" w:rsidRPr="00BC2F1B" w:rsidRDefault="00BC2F1B" w:rsidP="00BC2F1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Anda </w:t>
      </w:r>
      <w:r w:rsidRPr="00BC2F1B">
        <w:rPr>
          <w:rFonts w:ascii="Times New Roman" w:eastAsia="Times New Roman" w:hAnsi="Times New Roman" w:cs="Times New Roman"/>
          <w:b/>
          <w:bCs/>
          <w:sz w:val="24"/>
          <w:szCs w:val="24"/>
        </w:rPr>
        <w:t>DILARANG</w:t>
      </w:r>
      <w:r w:rsidRPr="00BC2F1B">
        <w:rPr>
          <w:rFonts w:ascii="Times New Roman" w:eastAsia="Times New Roman" w:hAnsi="Times New Roman" w:cs="Times New Roman"/>
          <w:sz w:val="24"/>
          <w:szCs w:val="24"/>
        </w:rPr>
        <w:t xml:space="preserve"> untuk menggunakan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dengan aktifitas yang melanggar Hukum Yang Berlaku, norma atau etika, termasuk tidak terbatas pada (a) memuat konten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dengan konten yang melanggar Hukum Yang Berlaku, atau dengan tujuan mempromosikan, mempropagandakan atau memprovokasi untuk menerapkan kegiatan yang illegal termasuk tidak terbatas pada pelanggaran hak cipta, konten bersifat SARA atau mendistribusikan virus, </w:t>
      </w:r>
      <w:r w:rsidRPr="00BC2F1B">
        <w:rPr>
          <w:rFonts w:ascii="Times New Roman" w:eastAsia="Times New Roman" w:hAnsi="Times New Roman" w:cs="Times New Roman"/>
          <w:i/>
          <w:iCs/>
          <w:sz w:val="24"/>
          <w:szCs w:val="24"/>
        </w:rPr>
        <w:t>worms, Trojan horses</w:t>
      </w:r>
      <w:r w:rsidRPr="00BC2F1B">
        <w:rPr>
          <w:rFonts w:ascii="Times New Roman" w:eastAsia="Times New Roman" w:hAnsi="Times New Roman" w:cs="Times New Roman"/>
          <w:sz w:val="24"/>
          <w:szCs w:val="24"/>
        </w:rPr>
        <w:t xml:space="preserve">, file korupsi, </w:t>
      </w:r>
      <w:r w:rsidRPr="00BC2F1B">
        <w:rPr>
          <w:rFonts w:ascii="Times New Roman" w:eastAsia="Times New Roman" w:hAnsi="Times New Roman" w:cs="Times New Roman"/>
          <w:i/>
          <w:iCs/>
          <w:sz w:val="24"/>
          <w:szCs w:val="24"/>
        </w:rPr>
        <w:t>hoaxes</w:t>
      </w:r>
      <w:r w:rsidRPr="00BC2F1B">
        <w:rPr>
          <w:rFonts w:ascii="Times New Roman" w:eastAsia="Times New Roman" w:hAnsi="Times New Roman" w:cs="Times New Roman"/>
          <w:sz w:val="24"/>
          <w:szCs w:val="24"/>
        </w:rPr>
        <w:t xml:space="preserve">, atau konten lain yang bersifat merusak atau memperdaya </w:t>
      </w:r>
      <w:r w:rsidRPr="00BC2F1B">
        <w:rPr>
          <w:rFonts w:ascii="Times New Roman" w:eastAsia="Times New Roman" w:hAnsi="Times New Roman" w:cs="Times New Roman"/>
          <w:i/>
          <w:iCs/>
          <w:sz w:val="24"/>
          <w:szCs w:val="24"/>
        </w:rPr>
        <w:t>environment</w:t>
      </w:r>
      <w:r w:rsidRPr="00BC2F1B">
        <w:rPr>
          <w:rFonts w:ascii="Times New Roman" w:eastAsia="Times New Roman" w:hAnsi="Times New Roman" w:cs="Times New Roman"/>
          <w:sz w:val="24"/>
          <w:szCs w:val="24"/>
        </w:rPr>
        <w:t xml:space="preserve">; (b) mencoba untuk mendapatkan akses tidak terotorisasi terhadap jaringan, server atau sistem komputer yang terkoneksi dengan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(c) memodifikasi, mengadaptasi dan menerjemahkan atau me-reengineer atau me-reformat salah satu bagian dari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kecuali dinyatakan lain dalam Perjanjian ini.</w:t>
      </w:r>
    </w:p>
    <w:p w:rsidR="00BC2F1B" w:rsidRPr="00BC2F1B" w:rsidRDefault="00BC2F1B" w:rsidP="00BC2F1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lastRenderedPageBreak/>
        <w:t xml:space="preserve">Anda bertanggung jawab atas konten yang Anda tuangkan dalam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karenanya Anda bertanggung jawab atas semua kegiatan dan aktifitas yang terdapat dalam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w:t>
      </w:r>
    </w:p>
    <w:p w:rsidR="00BC2F1B" w:rsidRPr="00BC2F1B" w:rsidRDefault="00BC2F1B" w:rsidP="00BC2F1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Anda akan memberikan informasi atau lainnya terkait dengan konten Anda bilamana diperlukan oleh Kami untuk melakukan verifikasi. Anda bersedia untuk bekerjasama dengan Kami untuk mengidentifikasi sumber masalah yang Kami percaya mungkin disebabkan oleh Anda atau Pengguna Yang Diundang atas setiap materi yang Anda kontrol.</w:t>
      </w:r>
    </w:p>
    <w:p w:rsidR="00BC2F1B" w:rsidRPr="00BC2F1B" w:rsidRDefault="00BC2F1B" w:rsidP="00BC2F1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Jika Kami merasa bahwa konten yang Anda miliki melanggar Hukum Yang Berlaku, melanggar hak dari pihak ketiga atau melanggar ketentuan dalam Perjanjian ini, Kami akan memberikan notifikasi Anda perihal konten yang melanggar tersebut dan akan meminta agar konten tersebut untuk dihapuskan atau tidak diberlakukan. Jika tidak ada respon dari Anda dalam kurun waktu 24 (duapuluh empat) jam, Anda menyetujui bahwa Kami berhak untuk menhapuskan atau tidak memberlakukan konten tersebut tanpa pernyataan atau persetujuan tertulis dari Anda.</w:t>
      </w:r>
    </w:p>
    <w:p w:rsidR="00BC2F1B" w:rsidRPr="00BC2F1B" w:rsidRDefault="00BC2F1B" w:rsidP="00BC2F1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Anda wajib memberikan informasi yang akurat lengkap dan tidak menyebabkan salah interpretasi.</w:t>
      </w:r>
    </w:p>
    <w:p w:rsidR="00BC2F1B" w:rsidRPr="00BC2F1B" w:rsidRDefault="00BC2F1B" w:rsidP="00BC2F1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Dalam hal menurut pendapat Kami bahwa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membutuhkan pemeliharaan dan/atau perbaikan dari waktu ke waktu makan Kami akan melakukan pemeliharaan dan/atau perbaikan termasuk tidak terbatas pada pengembangan, </w:t>
      </w:r>
      <w:r w:rsidRPr="00BC2F1B">
        <w:rPr>
          <w:rFonts w:ascii="Times New Roman" w:eastAsia="Times New Roman" w:hAnsi="Times New Roman" w:cs="Times New Roman"/>
          <w:i/>
          <w:iCs/>
          <w:sz w:val="24"/>
          <w:szCs w:val="24"/>
        </w:rPr>
        <w:t>patches, bug fixes</w:t>
      </w:r>
      <w:r w:rsidRPr="00BC2F1B">
        <w:rPr>
          <w:rFonts w:ascii="Times New Roman" w:eastAsia="Times New Roman" w:hAnsi="Times New Roman" w:cs="Times New Roman"/>
          <w:sz w:val="24"/>
          <w:szCs w:val="24"/>
        </w:rPr>
        <w:t xml:space="preserve"> atau layanan pemeliharaan lainnya. Telkomsigma setuju untuk dengan usaha terbaik memberikan informasi terlebih dahulu sebelum melakukan pemeliharaan dan/atau perbaikan tersebut dan Anda setuju untuk memenuhi persyaratan pemeliharaan dan/atau perbaikan yang telah Kami notifikasi kepada Anda.</w:t>
      </w:r>
    </w:p>
    <w:p w:rsidR="00BC2F1B" w:rsidRPr="00BC2F1B" w:rsidRDefault="00BC2F1B" w:rsidP="00BC2F1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Kami berhak untuk secara permanen atau sementara untuk menghentikan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dalam hal menurut pendapat Kami bahwa Anda tidak memenuhi persyaratan yang berlaku dalam Perjanjian ini. Kami berhak untuk melakukan perubahan atau menghentikan salah satu layanan yang terdapat dalam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melakukan tindakan apapun termasuk tidak terbatas pada memelihara, mengoperasikan, melakukan penghentian layanan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w:t>
      </w:r>
    </w:p>
    <w:p w:rsidR="00BC2F1B" w:rsidRPr="00BC2F1B" w:rsidRDefault="00BC2F1B" w:rsidP="00BC2F1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Anda harus memastikan bahwa semua nama pengguna dan sandi yang diperlukan untuk mengakses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tersimpan dengan aman dan secara rahasia. Anda harus segera memberitahu Telkomsigma mengenai pemakaian sandi Anda oleh pihak yang tidak berwenang, atau pelanggaran keamanan lainnya, dan layanan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akan menetapkan semula sandi Anda, dan Anda harus melakukan semua tindakan lainnya yang dianggap cukup penting oleh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untuk mempertahankan atau meningkatkan keamanan sistem komputer dan jaringan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dan akses Anda kepada Layanan kami. Sebagai syarat dari Ketentuan-ketentuan ini, saat mengakses dan menggunakan Layanan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Anda harus : </w:t>
      </w:r>
    </w:p>
    <w:p w:rsidR="00BC2F1B" w:rsidRPr="00BC2F1B" w:rsidRDefault="00BC2F1B" w:rsidP="00BC2F1B">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Tidak mencoba untuk melemahkan keamanan atau integritas dari sistem komputer atau jaringan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atau jika Layanan-</w:t>
      </w:r>
      <w:r w:rsidRPr="00BC2F1B">
        <w:rPr>
          <w:rFonts w:ascii="Times New Roman" w:eastAsia="Times New Roman" w:hAnsi="Times New Roman" w:cs="Times New Roman"/>
          <w:sz w:val="24"/>
          <w:szCs w:val="24"/>
        </w:rPr>
        <w:lastRenderedPageBreak/>
        <w:t xml:space="preserve">nya di </w:t>
      </w:r>
      <w:r w:rsidRPr="00BC2F1B">
        <w:rPr>
          <w:rFonts w:ascii="Times New Roman" w:eastAsia="Times New Roman" w:hAnsi="Times New Roman" w:cs="Times New Roman"/>
          <w:i/>
          <w:iCs/>
          <w:sz w:val="24"/>
          <w:szCs w:val="24"/>
        </w:rPr>
        <w:t>host</w:t>
      </w:r>
      <w:r w:rsidRPr="00BC2F1B">
        <w:rPr>
          <w:rFonts w:ascii="Times New Roman" w:eastAsia="Times New Roman" w:hAnsi="Times New Roman" w:cs="Times New Roman"/>
          <w:sz w:val="24"/>
          <w:szCs w:val="24"/>
        </w:rPr>
        <w:t xml:space="preserve"> pihak ketiga, sistem komputer atau jaringan pihak ketiga itu;</w:t>
      </w:r>
    </w:p>
    <w:p w:rsidR="00BC2F1B" w:rsidRPr="00BC2F1B" w:rsidRDefault="00BC2F1B" w:rsidP="00BC2F1B">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Tidak menggunakan atau menyalahgunakan Layanan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dengan cara apapun yang dapat mengganggu kemampuan pengguna lain untuk menggunakan Website</w:t>
      </w:r>
      <w:r w:rsidR="00F377E6">
        <w:rPr>
          <w:rFonts w:ascii="Times New Roman" w:eastAsia="Times New Roman" w:hAnsi="Times New Roman" w:cs="Times New Roman"/>
          <w:sz w:val="24"/>
          <w:szCs w:val="24"/>
        </w:rPr>
        <w:t xml:space="preserve"> dan Aplikasi</w:t>
      </w:r>
      <w:r w:rsidRPr="00BC2F1B">
        <w:rPr>
          <w:rFonts w:ascii="Times New Roman" w:eastAsia="Times New Roman" w:hAnsi="Times New Roman" w:cs="Times New Roman"/>
          <w:sz w:val="24"/>
          <w:szCs w:val="24"/>
        </w:rPr>
        <w:t>;</w:t>
      </w:r>
    </w:p>
    <w:p w:rsidR="00BC2F1B" w:rsidRPr="00BC2F1B" w:rsidRDefault="00BC2F1B" w:rsidP="00BC2F1B">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Tidak mencoba untuk mendapatkan akses yang tidak sah kepada materi apapun selain yang sudah dinyatakan dengan jelas bahwa Anda telah mendapatkan izin untuk mengaksesnya, atau untuk mengakses sistem komputer kami di mana Layanan-nya di </w:t>
      </w:r>
      <w:r w:rsidRPr="00BC2F1B">
        <w:rPr>
          <w:rFonts w:ascii="Times New Roman" w:eastAsia="Times New Roman" w:hAnsi="Times New Roman" w:cs="Times New Roman"/>
          <w:i/>
          <w:iCs/>
          <w:sz w:val="24"/>
          <w:szCs w:val="24"/>
        </w:rPr>
        <w:t>host</w:t>
      </w:r>
      <w:r w:rsidRPr="00BC2F1B">
        <w:rPr>
          <w:rFonts w:ascii="Times New Roman" w:eastAsia="Times New Roman" w:hAnsi="Times New Roman" w:cs="Times New Roman"/>
          <w:sz w:val="24"/>
          <w:szCs w:val="24"/>
        </w:rPr>
        <w:t>;</w:t>
      </w:r>
    </w:p>
    <w:p w:rsidR="00BC2F1B" w:rsidRPr="00BC2F1B" w:rsidRDefault="00BC2F1B" w:rsidP="00BC2F1B">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Tidak mengirimkan, atau memasukkan ke Website</w:t>
      </w:r>
      <w:r w:rsidR="00F377E6">
        <w:rPr>
          <w:rFonts w:ascii="Times New Roman" w:eastAsia="Times New Roman" w:hAnsi="Times New Roman" w:cs="Times New Roman"/>
          <w:sz w:val="24"/>
          <w:szCs w:val="24"/>
        </w:rPr>
        <w:t xml:space="preserve"> dan Aplikasi</w:t>
      </w:r>
      <w:r w:rsidRPr="00BC2F1B">
        <w:rPr>
          <w:rFonts w:ascii="Times New Roman" w:eastAsia="Times New Roman" w:hAnsi="Times New Roman" w:cs="Times New Roman"/>
          <w:sz w:val="24"/>
          <w:szCs w:val="24"/>
        </w:rPr>
        <w:t>: apapun yang dapat merusak peranti komputer atau peranti lunak orang lain, bahan-bahan yang menghina, atau materi atau Data yang melanggar hukum apapun (termasuk Data atau materi lainnya yang dilindungi oleh hak cipta atau rahasia dagang di mana Anda tidak memiliki hak untuk memakainya);</w:t>
      </w:r>
    </w:p>
    <w:p w:rsidR="00BC2F1B" w:rsidRPr="00BC2F1B" w:rsidRDefault="00BC2F1B" w:rsidP="00BC2F1B">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Tidak mencoba untuk mengubah, menyalin, meniru, membongkar, atau melakukan </w:t>
      </w:r>
      <w:r w:rsidRPr="00BC2F1B">
        <w:rPr>
          <w:rFonts w:ascii="Times New Roman" w:eastAsia="Times New Roman" w:hAnsi="Times New Roman" w:cs="Times New Roman"/>
          <w:i/>
          <w:iCs/>
          <w:sz w:val="24"/>
          <w:szCs w:val="24"/>
        </w:rPr>
        <w:t>reverse engineering</w:t>
      </w:r>
      <w:r w:rsidRPr="00BC2F1B">
        <w:rPr>
          <w:rFonts w:ascii="Times New Roman" w:eastAsia="Times New Roman" w:hAnsi="Times New Roman" w:cs="Times New Roman"/>
          <w:sz w:val="24"/>
          <w:szCs w:val="24"/>
        </w:rPr>
        <w:t xml:space="preserve"> (merekayasa balik) untuk program komputer apapun yang dipakai untuk memberi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atau untuk menggunakan Website</w:t>
      </w:r>
      <w:r w:rsidR="00F377E6">
        <w:rPr>
          <w:rFonts w:ascii="Times New Roman" w:eastAsia="Times New Roman" w:hAnsi="Times New Roman" w:cs="Times New Roman"/>
          <w:sz w:val="24"/>
          <w:szCs w:val="24"/>
        </w:rPr>
        <w:t xml:space="preserve"> dan Aplikasi</w:t>
      </w:r>
      <w:r w:rsidRPr="00BC2F1B">
        <w:rPr>
          <w:rFonts w:ascii="Times New Roman" w:eastAsia="Times New Roman" w:hAnsi="Times New Roman" w:cs="Times New Roman"/>
          <w:sz w:val="24"/>
          <w:szCs w:val="24"/>
        </w:rPr>
        <w:t xml:space="preserve"> di luar penggunaan yang diperlukan dan dimaksudkan.</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Batasan Penggunaan</w:t>
      </w:r>
      <w:r w:rsidRPr="00BC2F1B">
        <w:rPr>
          <w:rFonts w:ascii="Times New Roman" w:eastAsia="Times New Roman" w:hAnsi="Times New Roman" w:cs="Times New Roman"/>
          <w:sz w:val="24"/>
          <w:szCs w:val="24"/>
        </w:rPr>
        <w:br/>
        <w:t xml:space="preserve">Penggunaan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mungkin dapat dibatasi melingkupi, tapi tidak terbatas kepada, banyaknya transaksi bulanan dan jumlah panggilan yang diizinkan untuk Anda gunakan dengan memanggil kepada </w:t>
      </w:r>
      <w:r w:rsidRPr="00BC2F1B">
        <w:rPr>
          <w:rFonts w:ascii="Times New Roman" w:eastAsia="Times New Roman" w:hAnsi="Times New Roman" w:cs="Times New Roman"/>
          <w:i/>
          <w:iCs/>
          <w:sz w:val="24"/>
          <w:szCs w:val="24"/>
        </w:rPr>
        <w:t>application programming interface</w:t>
      </w:r>
      <w:r w:rsidRPr="00BC2F1B">
        <w:rPr>
          <w:rFonts w:ascii="Times New Roman" w:eastAsia="Times New Roman" w:hAnsi="Times New Roman" w:cs="Times New Roman"/>
          <w:sz w:val="24"/>
          <w:szCs w:val="24"/>
        </w:rPr>
        <w:t xml:space="preserve"> (antarmuka pemrograman aplikasi)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Apabila ada, batasan-batasan tersebut akan ditentukan dan dicantumkan pada Layanan yang terkait.</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Tanggung Jawab Ganti Rugi</w:t>
      </w:r>
      <w:r w:rsidRPr="00BC2F1B">
        <w:rPr>
          <w:rFonts w:ascii="Times New Roman" w:eastAsia="Times New Roman" w:hAnsi="Times New Roman" w:cs="Times New Roman"/>
          <w:sz w:val="24"/>
          <w:szCs w:val="24"/>
        </w:rPr>
        <w:br/>
        <w:t>Anda membebaskan Telkomsigma dari semua: tuntutan, gugatan, biaya kerugian, kerusakan, dan kehilangan yang timbul sebagai hasil dari pelanggaran Anda kepada Syarat dan Ketentuan yang tertera di Perjanjian ini.</w:t>
      </w:r>
    </w:p>
    <w:p w:rsidR="00BC2F1B" w:rsidRPr="00BC2F1B" w:rsidRDefault="00BC2F1B" w:rsidP="00BC2F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KERAHASIAAN DAN PRIVASI</w:t>
      </w:r>
      <w:r w:rsidRPr="00BC2F1B">
        <w:rPr>
          <w:rFonts w:ascii="Times New Roman" w:eastAsia="Times New Roman" w:hAnsi="Times New Roman" w:cs="Times New Roman"/>
          <w:sz w:val="24"/>
          <w:szCs w:val="24"/>
        </w:rPr>
        <w:t xml:space="preserve"> </w:t>
      </w:r>
    </w:p>
    <w:p w:rsidR="00BC2F1B" w:rsidRPr="00BC2F1B" w:rsidRDefault="00BC2F1B" w:rsidP="00BC2F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Kerahasiaan</w:t>
      </w:r>
      <w:r w:rsidRPr="00BC2F1B">
        <w:rPr>
          <w:rFonts w:ascii="Times New Roman" w:eastAsia="Times New Roman" w:hAnsi="Times New Roman" w:cs="Times New Roman"/>
          <w:sz w:val="24"/>
          <w:szCs w:val="24"/>
        </w:rPr>
        <w:br/>
        <w:t xml:space="preserve">Setiap pihak berjanji untuk menjaga kerahasiaan semua Informasi Rahasia pihak lainnya berkenaan dengan ketentuan ini. Setiap pihak TIDAK AKAN, tanpa persetujuan tertulis dari pihak yang lain, mengungkapkan atau memberi Informasi Rahasia kepada siapapun, atau menggunakannya untuk kepentingan sendiri, selain sebagaimana dimaksud oleh ketentuan ini. Kewajiban setiap pihak dalam ketentuan ini akan bertahan walaupun setelah pemutusan ketentuan ini. Ketentuan-ketentuan pasal tidak berlaku untuk informasi yang: </w:t>
      </w:r>
    </w:p>
    <w:p w:rsidR="00BC2F1B" w:rsidRPr="00BC2F1B" w:rsidRDefault="00BC2F1B" w:rsidP="00BC2F1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Telah menjadi pengetahuan umum selain karena pelanggaran ketentuan ini;</w:t>
      </w:r>
    </w:p>
    <w:p w:rsidR="00BC2F1B" w:rsidRPr="00BC2F1B" w:rsidRDefault="00BC2F1B" w:rsidP="00BC2F1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Diterima dari pihak ketiga yang secara sah memperolehnya, dan tidak mempunyai kewajiban untuk membatasi pengungkapannya;</w:t>
      </w:r>
    </w:p>
    <w:p w:rsidR="00BC2F1B" w:rsidRPr="00BC2F1B" w:rsidRDefault="00BC2F1B" w:rsidP="00BC2F1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Dikembangkan dengan sendiri tanpa akses kepada Informasi Rahasia.</w:t>
      </w:r>
    </w:p>
    <w:p w:rsidR="00BC2F1B" w:rsidRPr="00BC2F1B" w:rsidRDefault="00BC2F1B" w:rsidP="00BC2F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Privasi</w:t>
      </w:r>
      <w:r w:rsidRPr="00BC2F1B">
        <w:rPr>
          <w:rFonts w:ascii="Times New Roman" w:eastAsia="Times New Roman" w:hAnsi="Times New Roman" w:cs="Times New Roman"/>
          <w:sz w:val="24"/>
          <w:szCs w:val="24"/>
        </w:rPr>
        <w:br/>
        <w:t xml:space="preserve">Telkomsigma memiliki dan mempertahankan kebijakan privasi yang menjelaskan </w:t>
      </w:r>
      <w:r w:rsidRPr="00BC2F1B">
        <w:rPr>
          <w:rFonts w:ascii="Times New Roman" w:eastAsia="Times New Roman" w:hAnsi="Times New Roman" w:cs="Times New Roman"/>
          <w:sz w:val="24"/>
          <w:szCs w:val="24"/>
        </w:rPr>
        <w:lastRenderedPageBreak/>
        <w:t>dan menetapkan kewajiban para pihak untuk menghormati informasi pribadi dan Anda dianggap sudah menyetujui kebijakan itu ketika Anda menyetujui Perjanjian ini.</w:t>
      </w:r>
    </w:p>
    <w:p w:rsidR="00BC2F1B" w:rsidRPr="00BC2F1B" w:rsidRDefault="00BC2F1B" w:rsidP="00BC2F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KEPEMILIKAN HAK ATAS KEKAYAAN INTELEKTUAL</w:t>
      </w:r>
      <w:r w:rsidRPr="00BC2F1B">
        <w:rPr>
          <w:rFonts w:ascii="Times New Roman" w:eastAsia="Times New Roman" w:hAnsi="Times New Roman" w:cs="Times New Roman"/>
          <w:sz w:val="24"/>
          <w:szCs w:val="24"/>
        </w:rPr>
        <w:br/>
        <w:t>Kepemilikan dan semua Hak atas Kekayaan Intelektual yang diperoleh dari layanan, situs web, dan dokumentasi apapun yang terkait dengan layanan tetap menjadi hak milik Telkomsigma.</w:t>
      </w:r>
      <w:r w:rsidRPr="00BC2F1B">
        <w:rPr>
          <w:rFonts w:ascii="Times New Roman" w:eastAsia="Times New Roman" w:hAnsi="Times New Roman" w:cs="Times New Roman"/>
          <w:sz w:val="24"/>
          <w:szCs w:val="24"/>
        </w:rPr>
        <w:br/>
        <w:t xml:space="preserve">Kepemilikan dan semua Hak atas Kekayaan Intelektual yang terdapat di data tetap menjadi hak milik Anda. Akan tetapi, akses kepada data Anda bergantung pada pelunasan Biaya Akses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ketika tagihan jatuh tempo. Anda memberi izin kepada Telkomsigma untuk memakai, menyalin, mengirim, menyimpan, dan mencadangkan informasi dan data Anda dengan maksud dan tujuan supaya dapat memberi Anda akses kepada dan menggunakan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atau untuk tujuan lainnya yang terkait dengan menyediakan layanan kami untuk Anda.</w:t>
      </w:r>
      <w:r w:rsidRPr="00BC2F1B">
        <w:rPr>
          <w:rFonts w:ascii="Times New Roman" w:eastAsia="Times New Roman" w:hAnsi="Times New Roman" w:cs="Times New Roman"/>
          <w:sz w:val="24"/>
          <w:szCs w:val="24"/>
        </w:rPr>
        <w:br/>
        <w:t xml:space="preserve">Anda sangat disarankan untuk menyimpan salinan untuk semua data yang Anda masukkan ke layanan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Telkomsigma tidak bertanggung jawab atas kehilangan data, termasuk kerutinan sistem harian untuk mencadangkan data. Telkomsigma dengan jelas mengesampingkan tanggung jawab untuk setiap kehilangan data dengan sebab apapun.</w:t>
      </w:r>
    </w:p>
    <w:p w:rsidR="00BC2F1B" w:rsidRPr="00BC2F1B" w:rsidRDefault="00BC2F1B" w:rsidP="00BC2F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JAMINAN DAN PENGAKUAN</w:t>
      </w:r>
      <w:r w:rsidRPr="00BC2F1B">
        <w:rPr>
          <w:rFonts w:ascii="Times New Roman" w:eastAsia="Times New Roman" w:hAnsi="Times New Roman" w:cs="Times New Roman"/>
          <w:sz w:val="24"/>
          <w:szCs w:val="24"/>
        </w:rPr>
        <w:t xml:space="preserve"> </w:t>
      </w:r>
    </w:p>
    <w:p w:rsidR="00BC2F1B" w:rsidRPr="00BC2F1B" w:rsidRDefault="00BC2F1B" w:rsidP="00BC2F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Anda menjamin bahwa, </w:t>
      </w:r>
    </w:p>
    <w:p w:rsidR="00BC2F1B" w:rsidRPr="00BC2F1B" w:rsidRDefault="00BC2F1B" w:rsidP="00CA7A8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Anda memiliki wewenang untuk menggunakan layanan dan Situs Web, dan untuk mengakses informasi dan data yang Anda masukkan ke Situs Web, termasuk informasi atau data apapun yang dimasukkan ke dalam Situs Web oleh siapapun yang telah Anda beri kewenangan untuk menggunakan layanan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Anda juga berwenang untuk mengakses informasi dan data yang sudah diproses, yang disediakan untuk Anda melalui penggunaan Anda pada situs web dan layanan kami (maupun informasi dan data itu Anda miliki sendiri atau milik orang lain).</w:t>
      </w:r>
    </w:p>
    <w:p w:rsidR="00BC2F1B" w:rsidRPr="00BC2F1B" w:rsidRDefault="00BC2F1B" w:rsidP="00CA7A8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Telkomsigma tidak bertanggung jawab kepada siapapun selain Anda, dan tidak ada maksud apapun dalam Perjanjian ini untuk memberi manfaat kepada siapapun selain Anda. Jika Anda memakai layanan atau mengakses situs web atas nama atau untuk manfaat seseorang selain Anda (maupun organisasi berbadan hukum atau tidak, atau lainnya), Anda menyutujui bahwa: </w:t>
      </w:r>
    </w:p>
    <w:p w:rsidR="00BC2F1B" w:rsidRPr="00BC2F1B" w:rsidRDefault="00BC2F1B" w:rsidP="00CA7A83">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Anda bertanggung jawab untuk memastikan bahwa Anda memiliki hak untuk melakukannya.</w:t>
      </w:r>
    </w:p>
    <w:p w:rsidR="00BC2F1B" w:rsidRPr="00BC2F1B" w:rsidRDefault="00BC2F1B" w:rsidP="00CA7A83">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Anda bertanggung jawab atas pemberian wewenang kepada siapapun yang Anda beri akses ke informasi atau data, dan Anda menyetujui bahwa Telkomsigma tidak memiliki tanggung jawab untuk menyediakan siapapun akses ke informasi atau data tersebut tanpa otorisasi Anda, dan boleh menunjukkan permohonan apapun untuk mendapatkan informasi kepada Anda untuk dilayani.</w:t>
      </w:r>
    </w:p>
    <w:p w:rsidR="00BC2F1B" w:rsidRPr="00BC2F1B" w:rsidRDefault="00BC2F1B" w:rsidP="00CA7A83">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Anda membebaskan Telkomsigma dari tuntutan apapun atau kehilangan yang terkait pada: Penolakan Telkomsigma untuk </w:t>
      </w:r>
      <w:r w:rsidRPr="00BC2F1B">
        <w:rPr>
          <w:rFonts w:ascii="Times New Roman" w:eastAsia="Times New Roman" w:hAnsi="Times New Roman" w:cs="Times New Roman"/>
          <w:sz w:val="24"/>
          <w:szCs w:val="24"/>
        </w:rPr>
        <w:lastRenderedPageBreak/>
        <w:t>menyediakan akses kepada siapapun ke informasi atau data Anda sesuai dengan ketentuan ini. Penyediaan informasi atau data oleh Telkomsigma kepada siapapun berdasarkan otorisasi Anda.</w:t>
      </w:r>
    </w:p>
    <w:p w:rsidR="00BC2F1B" w:rsidRPr="00BC2F1B" w:rsidRDefault="00BC2F1B" w:rsidP="00CA7A8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Penyediaan, akses kepada, dan pemakaian layanan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tersedia sebagaimana adanya dan pada risiko Anda sendiri.</w:t>
      </w:r>
    </w:p>
    <w:p w:rsidR="00BC2F1B" w:rsidRPr="00BC2F1B" w:rsidRDefault="00BC2F1B" w:rsidP="00CA7A8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Telkomsigma tidak menjamin bahwa penggunaan layanan tidak akan pernah terganggu atau bebas dari kesalahan. Antara lain, operasi dan ketersediaan sistem yang digunakan untuk mengakses layanan, termasuk layanan telepon yang diakses secara umum, jaringan komputer dan internet, bisa susah diprediksi dan mungkin bisa dari waktu ke waktu mengganggu atau mencegah akses kepada layanan. Telkomsigma dengan bagaimanapun tidak bertanggung jawab atas gangguan tersebut, atau pencegahan akses kepada penggunaan layanan.</w:t>
      </w:r>
    </w:p>
    <w:p w:rsidR="00BC2F1B" w:rsidRPr="00BC2F1B" w:rsidRDefault="00BC2F1B" w:rsidP="00CA7A8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 xml:space="preserve">Telkomsigma bukanlah akuntan Anda, dan penggunaan layanan </w:t>
      </w:r>
      <w:r>
        <w:rPr>
          <w:rFonts w:ascii="Times New Roman" w:eastAsia="Times New Roman" w:hAnsi="Times New Roman" w:cs="Times New Roman"/>
          <w:sz w:val="24"/>
          <w:szCs w:val="24"/>
        </w:rPr>
        <w:t>Mobile Cloud</w:t>
      </w:r>
      <w:r w:rsidRPr="00BC2F1B">
        <w:rPr>
          <w:rFonts w:ascii="Times New Roman" w:eastAsia="Times New Roman" w:hAnsi="Times New Roman" w:cs="Times New Roman"/>
          <w:sz w:val="24"/>
          <w:szCs w:val="24"/>
        </w:rPr>
        <w:t xml:space="preserve"> bukan merupakan penerimaan nasihat yang berkaitan dengan akuntansi. Jika Anda memiliki pertanyaan tentang akuntansi, silakan hubungi seorang akuntan.</w:t>
      </w:r>
    </w:p>
    <w:p w:rsidR="00BC2F1B" w:rsidRPr="00BC2F1B" w:rsidRDefault="00BC2F1B" w:rsidP="00CA7A8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Untuk menentukan bahwa layanan kami memenuhi keperluan bisnis Anda dan bisa digunakan sesuai dengan tujuan adalah tanggung jawab Anda sendiri.</w:t>
      </w:r>
    </w:p>
    <w:p w:rsidR="00BC2F1B" w:rsidRPr="00BC2F1B" w:rsidRDefault="00BC2F1B" w:rsidP="00CA7A8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Anda tetap memiliki tanggung jawab untuk mematuhi semua undang-undang atau peraturan akuntansi, perpajakan, dan lainnya yang berlaku. Menjadi tanggung jawab Anda untuk memeriksa bahwa penyimpanan dan akses kepada data Anda melalui layanan dan situs web tetap mematuhi undang-undang yang berlaku kepada Anda (termasuk undang-undang apapun yang memerlukan Anda untuk menyimpan arsip).</w:t>
      </w:r>
    </w:p>
    <w:p w:rsidR="00BC2F1B" w:rsidRPr="00BC2F1B" w:rsidRDefault="00BC2F1B" w:rsidP="00CA7A8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Telkomsigma tidak memberi jaminan untuk layanannya. Tanpa mengabaikan ketentuan di atas, Telkomsigma tidak menjamin bahwa layanan Kami akan memenuhi semua keperluan Anda, atau bahwa akan sesuai untuk tujuan yang Anda niatkan. Untuk menghindari keraguan, semua ketentuan atau jaminan yang bisa diartikan dikecualikan sejauh yang diizinkan oleh undang-undang, termasuk (tanpa batasan) jaminan penjualan, kesesuaian untuk tujuan, dan tanpa pelanggaran.</w:t>
      </w:r>
    </w:p>
    <w:p w:rsidR="00BC2F1B" w:rsidRPr="00BC2F1B" w:rsidRDefault="00BC2F1B" w:rsidP="00CA7A8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Anda menjamin dan menunjukkan bahwa Anda sedang memperoleh hak untuk mengakses dan menggunakan layanan untuk tujuan bisnis dan bahwa, sampai batas maksimum yang diizinkan oleh undang-undang, jaminan konsumen berdasarkan hukum atau undang-undang yang dimaksudkan untuk melindungi konsumen non-bisnis di yurisdiksi manapun tidak berlaku untuk penyediaan layanan, situs web, atau ketentuan ini.</w:t>
      </w:r>
    </w:p>
    <w:p w:rsidR="00BC2F1B" w:rsidRPr="00BC2F1B" w:rsidRDefault="00BC2F1B" w:rsidP="00CA7A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BATASAN KEWAJIBAN</w:t>
      </w:r>
      <w:r w:rsidRPr="00BC2F1B">
        <w:rPr>
          <w:rFonts w:ascii="Times New Roman" w:eastAsia="Times New Roman" w:hAnsi="Times New Roman" w:cs="Times New Roman"/>
          <w:sz w:val="24"/>
          <w:szCs w:val="24"/>
        </w:rPr>
        <w:br/>
        <w:t>Sampai batas maksimal yang diizinkan oleh hukum, Telkomsigma mengecualikan semua kewajiban dan tanggung jawab kepada Anda (atau orang lain manapun) dalam kontrak, gugatan kesalahan (termasuk kelalaian), atau selainnya, kerugian yang Anda dapat, atau kehilangan apapun (termasuk kehilangan informasi, data, dan penyimpanan) atau kerusakan yang diakibatkan, secara langsung atau tidak langsung, dari penggunaan apapun, atau ketergantungan kepada, layanan atau Situs Web</w:t>
      </w:r>
      <w:r w:rsidR="00F377E6">
        <w:rPr>
          <w:rFonts w:ascii="Times New Roman" w:eastAsia="Times New Roman" w:hAnsi="Times New Roman" w:cs="Times New Roman"/>
          <w:sz w:val="24"/>
          <w:szCs w:val="24"/>
        </w:rPr>
        <w:t xml:space="preserve"> dan Aplikasi</w:t>
      </w:r>
      <w:r w:rsidRPr="00BC2F1B">
        <w:rPr>
          <w:rFonts w:ascii="Times New Roman" w:eastAsia="Times New Roman" w:hAnsi="Times New Roman" w:cs="Times New Roman"/>
          <w:sz w:val="24"/>
          <w:szCs w:val="24"/>
        </w:rPr>
        <w:t xml:space="preserve">. Tidak ada </w:t>
      </w:r>
      <w:r w:rsidRPr="00BC2F1B">
        <w:rPr>
          <w:rFonts w:ascii="Times New Roman" w:eastAsia="Times New Roman" w:hAnsi="Times New Roman" w:cs="Times New Roman"/>
          <w:sz w:val="24"/>
          <w:szCs w:val="24"/>
        </w:rPr>
        <w:lastRenderedPageBreak/>
        <w:t>dalam Perjanjian ini yang mewajibkan Telkomsigma untuk menggantikan kerugian yang Anda derita dalam bentuk materi atau non materi.</w:t>
      </w:r>
    </w:p>
    <w:p w:rsidR="00BC2F1B" w:rsidRPr="00BC2F1B" w:rsidRDefault="00BC2F1B" w:rsidP="00CA7A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b/>
          <w:bCs/>
          <w:sz w:val="24"/>
          <w:szCs w:val="24"/>
        </w:rPr>
        <w:t>KETENTUAN UMUM LAINNYA</w:t>
      </w:r>
      <w:r w:rsidRPr="00BC2F1B">
        <w:rPr>
          <w:rFonts w:ascii="Times New Roman" w:eastAsia="Times New Roman" w:hAnsi="Times New Roman" w:cs="Times New Roman"/>
          <w:sz w:val="24"/>
          <w:szCs w:val="24"/>
        </w:rPr>
        <w:t xml:space="preserve"> </w:t>
      </w:r>
    </w:p>
    <w:p w:rsidR="00BC2F1B" w:rsidRPr="00BC2F1B" w:rsidRDefault="00BC2F1B" w:rsidP="00CA7A8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Anda tidak dapat mengalihkan atau memindahkan hak kepada orang lain tanpa persetujuan tertulis dari Telkomsigma, atau mekanisme lainnya yang ditetapkan oleh Telkomsigma.</w:t>
      </w:r>
    </w:p>
    <w:p w:rsidR="00BC2F1B" w:rsidRPr="00BC2F1B" w:rsidRDefault="00BC2F1B" w:rsidP="00CA7A8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C2F1B">
        <w:rPr>
          <w:rFonts w:ascii="Times New Roman" w:eastAsia="Times New Roman" w:hAnsi="Times New Roman" w:cs="Times New Roman"/>
          <w:sz w:val="24"/>
          <w:szCs w:val="24"/>
        </w:rPr>
        <w:t>Perselisihan antara Anda dan Telkomsigma akan diselesaikan secara musyawarah terlebih dahulu untuk mencapai mufakat. Apabila dengan cara tersebut tidak tercapai kata sepakat, maka penyelesaian permasalahan tersebut dilakukan melalui prosedur hukum dengan memilih kedudukan hukum Republik Indonesia di Kantor Pengadilan Negeri yang ditetapkan.</w:t>
      </w:r>
    </w:p>
    <w:p w:rsidR="006261AB" w:rsidRDefault="006261AB"/>
    <w:sectPr w:rsidR="0062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B2F0C"/>
    <w:multiLevelType w:val="multilevel"/>
    <w:tmpl w:val="97923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98359F"/>
    <w:multiLevelType w:val="multilevel"/>
    <w:tmpl w:val="97923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3">
    <w:abstractNumId w:val="1"/>
    <w:lvlOverride w:ilvl="2">
      <w:lvl w:ilvl="2">
        <w:numFmt w:val="decimal"/>
        <w:lvlText w:val="%3."/>
        <w:lvlJc w:val="left"/>
        <w:pPr>
          <w:tabs>
            <w:tab w:val="num" w:pos="2160"/>
          </w:tabs>
          <w:ind w:left="2160" w:hanging="360"/>
        </w:p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1B"/>
    <w:rsid w:val="000446EE"/>
    <w:rsid w:val="000F265F"/>
    <w:rsid w:val="001B595C"/>
    <w:rsid w:val="001E4236"/>
    <w:rsid w:val="00272E84"/>
    <w:rsid w:val="00381E8E"/>
    <w:rsid w:val="004D76F6"/>
    <w:rsid w:val="006261AB"/>
    <w:rsid w:val="00A84CA2"/>
    <w:rsid w:val="00BC2F1B"/>
    <w:rsid w:val="00BF60C7"/>
    <w:rsid w:val="00C76741"/>
    <w:rsid w:val="00CA7A83"/>
    <w:rsid w:val="00F3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6BF85-A9A3-47DA-8550-4C6C1EE7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2F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F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2F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F1B"/>
    <w:rPr>
      <w:b/>
      <w:bCs/>
    </w:rPr>
  </w:style>
  <w:style w:type="character" w:styleId="Emphasis">
    <w:name w:val="Emphasis"/>
    <w:basedOn w:val="DefaultParagraphFont"/>
    <w:uiPriority w:val="20"/>
    <w:qFormat/>
    <w:rsid w:val="00BC2F1B"/>
    <w:rPr>
      <w:i/>
      <w:iCs/>
    </w:rPr>
  </w:style>
  <w:style w:type="character" w:styleId="Hyperlink">
    <w:name w:val="Hyperlink"/>
    <w:basedOn w:val="DefaultParagraphFont"/>
    <w:uiPriority w:val="99"/>
    <w:unhideWhenUsed/>
    <w:rsid w:val="001B59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4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BAGUS SUGIHARTO</dc:creator>
  <cp:keywords/>
  <dc:description/>
  <cp:lastModifiedBy>User</cp:lastModifiedBy>
  <cp:revision>2</cp:revision>
  <dcterms:created xsi:type="dcterms:W3CDTF">2018-01-05T12:28:00Z</dcterms:created>
  <dcterms:modified xsi:type="dcterms:W3CDTF">2018-01-05T12:28:00Z</dcterms:modified>
</cp:coreProperties>
</file>