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65511" w14:textId="34C46865" w:rsidR="001E6723" w:rsidRDefault="00521024" w:rsidP="00316428">
      <w:pPr>
        <w:ind w:left="7200"/>
        <w:rPr>
          <w:lang w:val="tr-TR"/>
        </w:rPr>
      </w:pPr>
      <w:r>
        <w:rPr>
          <w:lang w:val="tr-TR"/>
        </w:rPr>
        <w:t>Rahmi Buğra Ünal</w:t>
      </w:r>
    </w:p>
    <w:p w14:paraId="6DE5CB1F" w14:textId="5B1E25F8" w:rsidR="001E6723" w:rsidRDefault="001E6723" w:rsidP="00316428">
      <w:pPr>
        <w:ind w:left="7200" w:firstLine="720"/>
        <w:rPr>
          <w:lang w:val="tr-TR"/>
        </w:rPr>
      </w:pPr>
      <w:r>
        <w:rPr>
          <w:lang w:val="tr-TR"/>
        </w:rPr>
        <w:t>170401051</w:t>
      </w:r>
    </w:p>
    <w:p w14:paraId="65886120" w14:textId="24C10A53" w:rsidR="00C603D4" w:rsidRDefault="00B3384D" w:rsidP="00316428">
      <w:pPr>
        <w:ind w:left="2160" w:firstLine="720"/>
        <w:rPr>
          <w:lang w:val="tr-TR"/>
        </w:rPr>
      </w:pPr>
      <w:proofErr w:type="spellStart"/>
      <w:r>
        <w:rPr>
          <w:lang w:val="tr-TR"/>
        </w:rPr>
        <w:t>Quiz</w:t>
      </w:r>
      <w:proofErr w:type="spellEnd"/>
      <w:r>
        <w:rPr>
          <w:lang w:val="tr-TR"/>
        </w:rPr>
        <w:t xml:space="preserve"> 1</w:t>
      </w:r>
      <w:r w:rsidR="00C603D4">
        <w:rPr>
          <w:lang w:val="tr-TR"/>
        </w:rPr>
        <w:t xml:space="preserve"> – </w:t>
      </w:r>
      <w:proofErr w:type="spellStart"/>
      <w:r w:rsidR="00C603D4">
        <w:rPr>
          <w:lang w:val="tr-TR"/>
        </w:rPr>
        <w:t>Sympy</w:t>
      </w:r>
      <w:proofErr w:type="spellEnd"/>
      <w:r w:rsidR="00C603D4">
        <w:rPr>
          <w:lang w:val="tr-TR"/>
        </w:rPr>
        <w:t xml:space="preserve"> ve Örnekleri</w:t>
      </w:r>
    </w:p>
    <w:p w14:paraId="5419498B" w14:textId="73869A07" w:rsidR="00D71550" w:rsidRDefault="001E6723">
      <w:pPr>
        <w:rPr>
          <w:lang w:val="tr-TR"/>
        </w:rPr>
      </w:pPr>
      <w:proofErr w:type="spellStart"/>
      <w:r>
        <w:rPr>
          <w:lang w:val="tr-TR"/>
        </w:rPr>
        <w:t>Symbol</w:t>
      </w:r>
      <w:proofErr w:type="spellEnd"/>
      <w:r w:rsidR="00EA2188">
        <w:rPr>
          <w:lang w:val="tr-TR"/>
        </w:rPr>
        <w:t xml:space="preserve"> </w:t>
      </w:r>
      <w:r w:rsidR="00D71550">
        <w:rPr>
          <w:lang w:val="tr-TR"/>
        </w:rPr>
        <w:t>:</w:t>
      </w:r>
      <w:r w:rsidR="00EA2188">
        <w:rPr>
          <w:lang w:val="tr-TR"/>
        </w:rPr>
        <w:t xml:space="preserve"> </w:t>
      </w:r>
      <w:r w:rsidR="00D71550">
        <w:rPr>
          <w:lang w:val="tr-TR"/>
        </w:rPr>
        <w:t xml:space="preserve"> Sembolik kütüphane</w:t>
      </w:r>
      <w:r w:rsidR="00F564C1">
        <w:rPr>
          <w:lang w:val="tr-TR"/>
        </w:rPr>
        <w:t>.</w:t>
      </w:r>
    </w:p>
    <w:p w14:paraId="67D7E10A" w14:textId="7B78E4A7" w:rsidR="003C75F9" w:rsidRDefault="00EA2188">
      <w:pPr>
        <w:rPr>
          <w:lang w:val="tr-TR"/>
        </w:rPr>
      </w:pP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: V</w:t>
      </w:r>
      <w:r w:rsidR="00F564C1">
        <w:rPr>
          <w:lang w:val="tr-TR"/>
        </w:rPr>
        <w:t>erilen ifadeyi çarpanlarına ayırır.</w:t>
      </w:r>
    </w:p>
    <w:p w14:paraId="67E8DA32" w14:textId="33906951" w:rsidR="00F564C1" w:rsidRDefault="003E3CCC">
      <w:pPr>
        <w:rPr>
          <w:lang w:val="tr-TR"/>
        </w:rPr>
      </w:pPr>
      <w:proofErr w:type="spellStart"/>
      <w:r>
        <w:rPr>
          <w:lang w:val="tr-TR"/>
        </w:rPr>
        <w:t>Expand</w:t>
      </w:r>
      <w:proofErr w:type="spellEnd"/>
      <w:r>
        <w:rPr>
          <w:lang w:val="tr-TR"/>
        </w:rPr>
        <w:t xml:space="preserve"> : Verilen ifadeyi açar</w:t>
      </w:r>
      <w:r w:rsidR="002168EC">
        <w:rPr>
          <w:lang w:val="tr-TR"/>
        </w:rPr>
        <w:t>/genişletir.</w:t>
      </w:r>
    </w:p>
    <w:p w14:paraId="462521BE" w14:textId="1E01439E" w:rsidR="000A33B4" w:rsidRDefault="006140CD">
      <w:pPr>
        <w:rPr>
          <w:lang w:val="tr-TR"/>
        </w:rPr>
      </w:pPr>
      <w:proofErr w:type="spellStart"/>
      <w:r>
        <w:rPr>
          <w:lang w:val="tr-TR"/>
        </w:rPr>
        <w:t>Pprint</w:t>
      </w:r>
      <w:proofErr w:type="spellEnd"/>
      <w:r w:rsidR="00360EF5">
        <w:rPr>
          <w:lang w:val="tr-TR"/>
        </w:rPr>
        <w:t>(</w:t>
      </w:r>
      <w:proofErr w:type="spellStart"/>
      <w:r w:rsidR="00360EF5">
        <w:rPr>
          <w:lang w:val="tr-TR"/>
        </w:rPr>
        <w:t>pretty</w:t>
      </w:r>
      <w:proofErr w:type="spellEnd"/>
      <w:r w:rsidR="00360EF5">
        <w:rPr>
          <w:lang w:val="tr-TR"/>
        </w:rPr>
        <w:t xml:space="preserve"> </w:t>
      </w:r>
      <w:proofErr w:type="spellStart"/>
      <w:r w:rsidR="00360EF5">
        <w:rPr>
          <w:lang w:val="tr-TR"/>
        </w:rPr>
        <w:t>print</w:t>
      </w:r>
      <w:proofErr w:type="spellEnd"/>
      <w:r w:rsidR="00360EF5">
        <w:rPr>
          <w:lang w:val="tr-TR"/>
        </w:rPr>
        <w:t>)</w:t>
      </w:r>
      <w:r>
        <w:rPr>
          <w:lang w:val="tr-TR"/>
        </w:rPr>
        <w:t xml:space="preserve"> : Verdiğimiz matematiksel ifadeyi </w:t>
      </w:r>
      <w:r w:rsidR="00506AAF">
        <w:rPr>
          <w:lang w:val="tr-TR"/>
        </w:rPr>
        <w:t>gündelik hayatımızda kullandığımız şekilde ekrana yazdırır.</w:t>
      </w:r>
    </w:p>
    <w:p w14:paraId="3C23FB49" w14:textId="1A07F1D2" w:rsidR="00506AAF" w:rsidRDefault="00EF26C0">
      <w:pPr>
        <w:rPr>
          <w:lang w:val="tr-TR"/>
        </w:rPr>
      </w:pPr>
      <w:proofErr w:type="spellStart"/>
      <w:r>
        <w:rPr>
          <w:lang w:val="tr-TR"/>
        </w:rPr>
        <w:t>Plotting</w:t>
      </w:r>
      <w:proofErr w:type="spellEnd"/>
      <w:r>
        <w:rPr>
          <w:lang w:val="tr-TR"/>
        </w:rPr>
        <w:t xml:space="preserve"> :</w:t>
      </w:r>
      <w:r w:rsidR="007F6298">
        <w:rPr>
          <w:lang w:val="tr-TR"/>
        </w:rPr>
        <w:t xml:space="preserve"> Matematiksel ifadelerin çizimini </w:t>
      </w:r>
      <w:proofErr w:type="spellStart"/>
      <w:r w:rsidR="007F6298">
        <w:rPr>
          <w:lang w:val="tr-TR"/>
        </w:rPr>
        <w:t>yapmamaızı</w:t>
      </w:r>
      <w:proofErr w:type="spellEnd"/>
      <w:r w:rsidR="007F6298">
        <w:rPr>
          <w:lang w:val="tr-TR"/>
        </w:rPr>
        <w:t xml:space="preserve"> sağlar.</w:t>
      </w:r>
    </w:p>
    <w:p w14:paraId="3DD4D670" w14:textId="210E5609" w:rsidR="007F6298" w:rsidRDefault="00D91E63">
      <w:pPr>
        <w:rPr>
          <w:lang w:val="tr-TR"/>
        </w:rPr>
      </w:pPr>
      <w:proofErr w:type="spellStart"/>
      <w:r>
        <w:rPr>
          <w:lang w:val="tr-TR"/>
        </w:rPr>
        <w:t>Matplotlib</w:t>
      </w:r>
      <w:proofErr w:type="spellEnd"/>
      <w:r>
        <w:rPr>
          <w:lang w:val="tr-TR"/>
        </w:rPr>
        <w:t xml:space="preserve"> : Bir çizim </w:t>
      </w:r>
      <w:r w:rsidR="00A979DB">
        <w:rPr>
          <w:lang w:val="tr-TR"/>
        </w:rPr>
        <w:t>k</w:t>
      </w:r>
      <w:r>
        <w:rPr>
          <w:lang w:val="tr-TR"/>
        </w:rPr>
        <w:t>ütüphanesi</w:t>
      </w:r>
      <w:r w:rsidR="00A979DB">
        <w:rPr>
          <w:lang w:val="tr-TR"/>
        </w:rPr>
        <w:t>.</w:t>
      </w:r>
    </w:p>
    <w:p w14:paraId="3E076C50" w14:textId="3DD3191F" w:rsidR="00A979DB" w:rsidRDefault="00A979DB">
      <w:pPr>
        <w:rPr>
          <w:lang w:val="tr-TR"/>
        </w:rPr>
      </w:pPr>
    </w:p>
    <w:p w14:paraId="66778EDB" w14:textId="54906448" w:rsidR="00A979DB" w:rsidRDefault="00EE2542">
      <w:pPr>
        <w:rPr>
          <w:lang w:val="tr-TR"/>
        </w:rPr>
      </w:pP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sympy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Symbol</w:t>
      </w:r>
      <w:proofErr w:type="spellEnd"/>
      <w:r>
        <w:rPr>
          <w:lang w:val="tr-TR"/>
        </w:rPr>
        <w:t xml:space="preserve"> =&gt; </w:t>
      </w:r>
      <w:proofErr w:type="spellStart"/>
      <w:r w:rsidR="00B35916">
        <w:rPr>
          <w:lang w:val="tr-TR"/>
        </w:rPr>
        <w:t>sympyden</w:t>
      </w:r>
      <w:proofErr w:type="spellEnd"/>
      <w:r w:rsidR="00B35916">
        <w:rPr>
          <w:lang w:val="tr-TR"/>
        </w:rPr>
        <w:t xml:space="preserve"> sembolik kütüphaneyi çağırır</w:t>
      </w:r>
      <w:r w:rsidR="00294F59">
        <w:rPr>
          <w:lang w:val="tr-TR"/>
        </w:rPr>
        <w:t>.</w:t>
      </w:r>
    </w:p>
    <w:p w14:paraId="7B6109D9" w14:textId="6DF0BA0B" w:rsidR="005A2B48" w:rsidRPr="005957EA" w:rsidRDefault="005A2B48" w:rsidP="005A2B48">
      <w:pPr>
        <w:rPr>
          <w:rStyle w:val="p"/>
          <w:rFonts w:cstheme="minorHAnsi"/>
          <w:lang w:val="tr-TR"/>
        </w:rPr>
      </w:pPr>
      <w:proofErr w:type="spellStart"/>
      <w:r w:rsidRPr="005957EA">
        <w:rPr>
          <w:rStyle w:val="n"/>
          <w:rFonts w:cstheme="minorHAnsi"/>
          <w:lang w:val="tr-TR"/>
        </w:rPr>
        <w:t>expr</w:t>
      </w:r>
      <w:r w:rsidRPr="005957EA">
        <w:rPr>
          <w:rStyle w:val="o"/>
          <w:rFonts w:cstheme="minorHAnsi"/>
          <w:lang w:val="tr-TR"/>
        </w:rPr>
        <w:t>.</w:t>
      </w:r>
      <w:r w:rsidRPr="005957EA">
        <w:rPr>
          <w:rStyle w:val="n"/>
          <w:rFonts w:cstheme="minorHAnsi"/>
          <w:lang w:val="tr-TR"/>
        </w:rPr>
        <w:t>subs</w:t>
      </w:r>
      <w:proofErr w:type="spellEnd"/>
      <w:r w:rsidRPr="005957EA">
        <w:rPr>
          <w:rStyle w:val="p"/>
          <w:rFonts w:cstheme="minorHAnsi"/>
          <w:lang w:val="tr-TR"/>
        </w:rPr>
        <w:t>({</w:t>
      </w:r>
      <w:r w:rsidRPr="005957EA">
        <w:rPr>
          <w:rStyle w:val="n"/>
          <w:rFonts w:cstheme="minorHAnsi"/>
          <w:lang w:val="tr-TR"/>
        </w:rPr>
        <w:t>x</w:t>
      </w:r>
      <w:r w:rsidRPr="005957EA">
        <w:rPr>
          <w:rStyle w:val="p"/>
          <w:rFonts w:cstheme="minorHAnsi"/>
          <w:lang w:val="tr-TR"/>
        </w:rPr>
        <w:t>:</w:t>
      </w:r>
      <w:r w:rsidRPr="005957EA">
        <w:rPr>
          <w:rStyle w:val="mi"/>
          <w:rFonts w:cstheme="minorHAnsi"/>
          <w:lang w:val="tr-TR"/>
        </w:rPr>
        <w:t>1</w:t>
      </w:r>
      <w:r w:rsidRPr="005957EA">
        <w:rPr>
          <w:rStyle w:val="p"/>
          <w:rFonts w:cstheme="minorHAnsi"/>
          <w:lang w:val="tr-TR"/>
        </w:rPr>
        <w:t>,</w:t>
      </w:r>
      <w:r w:rsidRPr="005957EA">
        <w:rPr>
          <w:lang w:val="tr-TR"/>
        </w:rPr>
        <w:t xml:space="preserve"> </w:t>
      </w:r>
      <w:r w:rsidRPr="005957EA">
        <w:rPr>
          <w:rStyle w:val="n"/>
          <w:rFonts w:cstheme="minorHAnsi"/>
          <w:lang w:val="tr-TR"/>
        </w:rPr>
        <w:t>y</w:t>
      </w:r>
      <w:r w:rsidRPr="005957EA">
        <w:rPr>
          <w:rStyle w:val="p"/>
          <w:rFonts w:cstheme="minorHAnsi"/>
          <w:lang w:val="tr-TR"/>
        </w:rPr>
        <w:t>:</w:t>
      </w:r>
      <w:r w:rsidRPr="005957EA">
        <w:rPr>
          <w:rStyle w:val="mi"/>
          <w:rFonts w:cstheme="minorHAnsi"/>
          <w:lang w:val="tr-TR"/>
        </w:rPr>
        <w:t>2</w:t>
      </w:r>
      <w:r w:rsidRPr="005957EA">
        <w:rPr>
          <w:rStyle w:val="p"/>
          <w:rFonts w:cstheme="minorHAnsi"/>
          <w:lang w:val="tr-TR"/>
        </w:rPr>
        <w:t>})</w:t>
      </w:r>
      <w:r w:rsidRPr="005957EA">
        <w:rPr>
          <w:rStyle w:val="p"/>
          <w:rFonts w:cstheme="minorHAnsi"/>
          <w:lang w:val="tr-TR"/>
        </w:rPr>
        <w:t xml:space="preserve">  =&gt; </w:t>
      </w:r>
      <w:proofErr w:type="spellStart"/>
      <w:r w:rsidRPr="005957EA">
        <w:rPr>
          <w:rStyle w:val="p"/>
          <w:rFonts w:cstheme="minorHAnsi"/>
          <w:lang w:val="tr-TR"/>
        </w:rPr>
        <w:t>expr</w:t>
      </w:r>
      <w:proofErr w:type="spellEnd"/>
      <w:r w:rsidRPr="005957EA">
        <w:rPr>
          <w:rStyle w:val="p"/>
          <w:rFonts w:cstheme="minorHAnsi"/>
          <w:lang w:val="tr-TR"/>
        </w:rPr>
        <w:t xml:space="preserve"> </w:t>
      </w:r>
      <w:r w:rsidR="00BB7962" w:rsidRPr="005957EA">
        <w:rPr>
          <w:rStyle w:val="p"/>
          <w:rFonts w:cstheme="minorHAnsi"/>
          <w:lang w:val="tr-TR"/>
        </w:rPr>
        <w:t xml:space="preserve">tanımlı </w:t>
      </w:r>
      <w:r w:rsidR="00804312" w:rsidRPr="005957EA">
        <w:rPr>
          <w:rStyle w:val="p"/>
          <w:rFonts w:cstheme="minorHAnsi"/>
          <w:lang w:val="tr-TR"/>
        </w:rPr>
        <w:t xml:space="preserve">fonksiyonda x ve y değişkenlerinin yerine verilen değerleri </w:t>
      </w:r>
      <w:r w:rsidR="005957EA" w:rsidRPr="005957EA">
        <w:rPr>
          <w:rStyle w:val="p"/>
          <w:rFonts w:cstheme="minorHAnsi"/>
          <w:lang w:val="tr-TR"/>
        </w:rPr>
        <w:t>koyup işlem yapar.</w:t>
      </w:r>
    </w:p>
    <w:p w14:paraId="34D4748E" w14:textId="27431319" w:rsidR="005957EA" w:rsidRDefault="005957EA" w:rsidP="005957EA">
      <w:pPr>
        <w:pStyle w:val="HTMLncedenBiimlendirilmi"/>
        <w:shd w:val="clear" w:color="auto" w:fill="F7F7F7"/>
        <w:wordWrap w:val="0"/>
        <w:rPr>
          <w:rStyle w:val="p"/>
          <w:rFonts w:asciiTheme="minorHAnsi" w:hAnsiTheme="minorHAnsi" w:cstheme="minorHAnsi"/>
          <w:sz w:val="22"/>
          <w:szCs w:val="22"/>
        </w:rPr>
      </w:pPr>
      <w:proofErr w:type="spellStart"/>
      <w:r w:rsidRPr="005957EA">
        <w:rPr>
          <w:rStyle w:val="n"/>
          <w:rFonts w:asciiTheme="minorHAnsi" w:hAnsiTheme="minorHAnsi" w:cstheme="minorHAnsi"/>
          <w:sz w:val="22"/>
          <w:szCs w:val="22"/>
        </w:rPr>
        <w:t>expr</w:t>
      </w:r>
      <w:r w:rsidRPr="005957EA">
        <w:rPr>
          <w:rStyle w:val="o"/>
          <w:rFonts w:asciiTheme="minorHAnsi" w:hAnsiTheme="minorHAnsi" w:cstheme="minorHAnsi"/>
          <w:sz w:val="22"/>
          <w:szCs w:val="22"/>
        </w:rPr>
        <w:t>.</w:t>
      </w:r>
      <w:r w:rsidRPr="005957EA">
        <w:rPr>
          <w:rStyle w:val="n"/>
          <w:rFonts w:asciiTheme="minorHAnsi" w:hAnsiTheme="minorHAnsi" w:cstheme="minorHAnsi"/>
          <w:sz w:val="22"/>
          <w:szCs w:val="22"/>
        </w:rPr>
        <w:t>subs</w:t>
      </w:r>
      <w:proofErr w:type="spellEnd"/>
      <w:r w:rsidRPr="005957EA">
        <w:rPr>
          <w:rStyle w:val="p"/>
          <w:rFonts w:asciiTheme="minorHAnsi" w:hAnsiTheme="minorHAnsi" w:cstheme="minorHAnsi"/>
          <w:sz w:val="22"/>
          <w:szCs w:val="22"/>
        </w:rPr>
        <w:t>({</w:t>
      </w:r>
      <w:r w:rsidRPr="005957EA">
        <w:rPr>
          <w:rStyle w:val="n"/>
          <w:rFonts w:asciiTheme="minorHAnsi" w:hAnsiTheme="minorHAnsi" w:cstheme="minorHAnsi"/>
          <w:sz w:val="22"/>
          <w:szCs w:val="22"/>
        </w:rPr>
        <w:t>x</w:t>
      </w:r>
      <w:r w:rsidRPr="005957EA">
        <w:rPr>
          <w:rStyle w:val="p"/>
          <w:rFonts w:asciiTheme="minorHAnsi" w:hAnsiTheme="minorHAnsi" w:cstheme="minorHAnsi"/>
          <w:sz w:val="22"/>
          <w:szCs w:val="22"/>
        </w:rPr>
        <w:t>:</w:t>
      </w:r>
      <w:r w:rsidRPr="005957EA">
        <w:rPr>
          <w:rStyle w:val="mi"/>
          <w:rFonts w:asciiTheme="minorHAnsi" w:hAnsiTheme="minorHAnsi" w:cstheme="minorHAnsi"/>
          <w:sz w:val="22"/>
          <w:szCs w:val="22"/>
        </w:rPr>
        <w:t>1</w:t>
      </w:r>
      <w:r w:rsidRPr="005957EA">
        <w:rPr>
          <w:rStyle w:val="o"/>
          <w:rFonts w:asciiTheme="minorHAnsi" w:hAnsiTheme="minorHAnsi" w:cstheme="minorHAnsi"/>
          <w:sz w:val="22"/>
          <w:szCs w:val="22"/>
        </w:rPr>
        <w:t>-</w:t>
      </w:r>
      <w:r w:rsidRPr="005957EA">
        <w:rPr>
          <w:rStyle w:val="n"/>
          <w:rFonts w:asciiTheme="minorHAnsi" w:hAnsiTheme="minorHAnsi" w:cstheme="minorHAnsi"/>
          <w:sz w:val="22"/>
          <w:szCs w:val="22"/>
        </w:rPr>
        <w:t>y</w:t>
      </w:r>
      <w:r w:rsidRPr="005957EA">
        <w:rPr>
          <w:rStyle w:val="p"/>
          <w:rFonts w:asciiTheme="minorHAnsi" w:hAnsiTheme="minorHAnsi" w:cstheme="minorHAnsi"/>
          <w:sz w:val="22"/>
          <w:szCs w:val="22"/>
        </w:rPr>
        <w:t>})</w:t>
      </w:r>
      <w:r w:rsidRPr="005957EA">
        <w:rPr>
          <w:rStyle w:val="p"/>
          <w:rFonts w:asciiTheme="minorHAnsi" w:hAnsiTheme="minorHAnsi" w:cstheme="minorHAnsi"/>
          <w:sz w:val="22"/>
          <w:szCs w:val="22"/>
        </w:rPr>
        <w:t xml:space="preserve"> =&gt;</w:t>
      </w:r>
      <w:r>
        <w:rPr>
          <w:rStyle w:val="p"/>
          <w:rFonts w:asciiTheme="minorHAnsi" w:hAnsiTheme="minorHAnsi" w:cstheme="minorHAnsi"/>
          <w:sz w:val="22"/>
          <w:szCs w:val="22"/>
        </w:rPr>
        <w:t xml:space="preserve"> </w:t>
      </w:r>
      <w:r w:rsidR="00431838">
        <w:rPr>
          <w:rStyle w:val="p"/>
          <w:rFonts w:asciiTheme="minorHAnsi" w:hAnsiTheme="minorHAnsi" w:cstheme="minorHAnsi"/>
          <w:sz w:val="22"/>
          <w:szCs w:val="22"/>
        </w:rPr>
        <w:t>x’ i y</w:t>
      </w:r>
      <w:r w:rsidR="00E0248C">
        <w:rPr>
          <w:rStyle w:val="p"/>
          <w:rFonts w:asciiTheme="minorHAnsi" w:hAnsiTheme="minorHAnsi" w:cstheme="minorHAnsi"/>
          <w:sz w:val="22"/>
          <w:szCs w:val="22"/>
        </w:rPr>
        <w:t xml:space="preserve"> cinsiden tanımlayıp </w:t>
      </w:r>
      <w:r w:rsidR="00360EF5">
        <w:rPr>
          <w:rStyle w:val="p"/>
          <w:rFonts w:asciiTheme="minorHAnsi" w:hAnsiTheme="minorHAnsi" w:cstheme="minorHAnsi"/>
          <w:sz w:val="22"/>
          <w:szCs w:val="22"/>
        </w:rPr>
        <w:t>verilen fonksiyonda işlemi yapar.</w:t>
      </w:r>
    </w:p>
    <w:p w14:paraId="53406D90" w14:textId="77777777" w:rsidR="006F0A0C" w:rsidRDefault="006F0A0C" w:rsidP="005957EA">
      <w:pPr>
        <w:pStyle w:val="HTMLncedenBiimlendirilmi"/>
        <w:shd w:val="clear" w:color="auto" w:fill="F7F7F7"/>
        <w:wordWrap w:val="0"/>
        <w:rPr>
          <w:rStyle w:val="p"/>
          <w:rFonts w:asciiTheme="minorHAnsi" w:hAnsiTheme="minorHAnsi" w:cstheme="minorHAnsi"/>
          <w:sz w:val="22"/>
          <w:szCs w:val="22"/>
        </w:rPr>
      </w:pPr>
    </w:p>
    <w:p w14:paraId="3940158A" w14:textId="77777777" w:rsidR="00360EF5" w:rsidRPr="005957EA" w:rsidRDefault="00360EF5" w:rsidP="005957EA">
      <w:pPr>
        <w:pStyle w:val="HTMLncedenBiimlendirilmi"/>
        <w:shd w:val="clear" w:color="auto" w:fill="F7F7F7"/>
        <w:wordWrap w:val="0"/>
        <w:rPr>
          <w:rFonts w:asciiTheme="minorHAnsi" w:hAnsiTheme="minorHAnsi" w:cstheme="minorHAnsi"/>
          <w:sz w:val="22"/>
          <w:szCs w:val="22"/>
        </w:rPr>
      </w:pPr>
    </w:p>
    <w:p w14:paraId="471E1761" w14:textId="77777777" w:rsidR="005957EA" w:rsidRPr="00BB7962" w:rsidRDefault="005957EA" w:rsidP="005A2B48">
      <w:pPr>
        <w:rPr>
          <w:lang w:val="tr-TR"/>
        </w:rPr>
      </w:pPr>
    </w:p>
    <w:p w14:paraId="26C68012" w14:textId="12504027" w:rsidR="005A2B48" w:rsidRPr="005A2B48" w:rsidRDefault="005A2B48" w:rsidP="005A2B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Adobe Fan Heiti Std B" w:cstheme="minorHAnsi"/>
          <w:color w:val="333333"/>
          <w:sz w:val="21"/>
          <w:szCs w:val="21"/>
          <w:lang w:val="tr-TR" w:eastAsia="ja-JP"/>
        </w:rPr>
      </w:pPr>
    </w:p>
    <w:p w14:paraId="42640C27" w14:textId="262B1507" w:rsidR="00294F59" w:rsidRDefault="00294F59">
      <w:pPr>
        <w:rPr>
          <w:lang w:val="tr-TR"/>
        </w:rPr>
      </w:pPr>
    </w:p>
    <w:p w14:paraId="54DAEED4" w14:textId="77777777" w:rsidR="002168EC" w:rsidRPr="00521024" w:rsidRDefault="002168EC">
      <w:pPr>
        <w:rPr>
          <w:lang w:val="tr-TR"/>
        </w:rPr>
      </w:pPr>
    </w:p>
    <w:sectPr w:rsidR="002168EC" w:rsidRPr="0052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A33B4"/>
    <w:rsid w:val="001E6723"/>
    <w:rsid w:val="002168EC"/>
    <w:rsid w:val="002219F5"/>
    <w:rsid w:val="0027454B"/>
    <w:rsid w:val="00294F59"/>
    <w:rsid w:val="00316428"/>
    <w:rsid w:val="00346E94"/>
    <w:rsid w:val="003512AA"/>
    <w:rsid w:val="00360EF5"/>
    <w:rsid w:val="003C75F9"/>
    <w:rsid w:val="003E3CCC"/>
    <w:rsid w:val="00431838"/>
    <w:rsid w:val="00506AAF"/>
    <w:rsid w:val="00521024"/>
    <w:rsid w:val="005957EA"/>
    <w:rsid w:val="005A2B48"/>
    <w:rsid w:val="005E5369"/>
    <w:rsid w:val="006140CD"/>
    <w:rsid w:val="006F0A0C"/>
    <w:rsid w:val="007F6298"/>
    <w:rsid w:val="00804312"/>
    <w:rsid w:val="00A979DB"/>
    <w:rsid w:val="00B3384D"/>
    <w:rsid w:val="00B35916"/>
    <w:rsid w:val="00BB7962"/>
    <w:rsid w:val="00C603D4"/>
    <w:rsid w:val="00CB58EF"/>
    <w:rsid w:val="00D71550"/>
    <w:rsid w:val="00D91E63"/>
    <w:rsid w:val="00E0248C"/>
    <w:rsid w:val="00E94115"/>
    <w:rsid w:val="00EA2188"/>
    <w:rsid w:val="00EE2542"/>
    <w:rsid w:val="00EF26C0"/>
    <w:rsid w:val="00F5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454B"/>
  </w:style>
  <w:style w:type="paragraph" w:styleId="AltBilgi">
    <w:name w:val="footer"/>
    <w:basedOn w:val="Normal"/>
    <w:link w:val="AltBilgi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454B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A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ja-JP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A2B48"/>
    <w:rPr>
      <w:rFonts w:ascii="Courier New" w:eastAsia="Times New Roman" w:hAnsi="Courier New" w:cs="Courier New"/>
      <w:sz w:val="20"/>
      <w:szCs w:val="20"/>
      <w:lang w:val="tr-TR" w:eastAsia="ja-JP"/>
    </w:rPr>
  </w:style>
  <w:style w:type="character" w:customStyle="1" w:styleId="n">
    <w:name w:val="n"/>
    <w:basedOn w:val="VarsaylanParagrafYazTipi"/>
    <w:rsid w:val="005A2B48"/>
  </w:style>
  <w:style w:type="character" w:customStyle="1" w:styleId="o">
    <w:name w:val="o"/>
    <w:basedOn w:val="VarsaylanParagrafYazTipi"/>
    <w:rsid w:val="005A2B48"/>
  </w:style>
  <w:style w:type="character" w:customStyle="1" w:styleId="p">
    <w:name w:val="p"/>
    <w:basedOn w:val="VarsaylanParagrafYazTipi"/>
    <w:rsid w:val="005A2B48"/>
  </w:style>
  <w:style w:type="character" w:customStyle="1" w:styleId="mi">
    <w:name w:val="mi"/>
    <w:basedOn w:val="VarsaylanParagrafYazTipi"/>
    <w:rsid w:val="005A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5de7a4-6263-4701-b306-50184ca98c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2E169490913304CA1F7A559BB989DC4" ma:contentTypeVersion="10" ma:contentTypeDescription="Yeni belge oluşturun." ma:contentTypeScope="" ma:versionID="4400327d04c4e78a8f197e17884ace26">
  <xsd:schema xmlns:xsd="http://www.w3.org/2001/XMLSchema" xmlns:xs="http://www.w3.org/2001/XMLSchema" xmlns:p="http://schemas.microsoft.com/office/2006/metadata/properties" xmlns:ns2="115de7a4-6263-4701-b306-50184ca98cab" targetNamespace="http://schemas.microsoft.com/office/2006/metadata/properties" ma:root="true" ma:fieldsID="4630e5bb053e5e7135e7c11d33a3ddd5" ns2:_="">
    <xsd:import namespace="115de7a4-6263-4701-b306-50184ca98c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e7a4-6263-4701-b306-50184ca98c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6E4F9-69F0-4D6F-9FA4-F5CCB0C75466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115de7a4-6263-4701-b306-50184ca98cab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08C0072-5574-413F-89C8-335EBCB90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5D1F5-A36A-48F6-9A9F-47EF1F242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e7a4-6263-4701-b306-50184ca98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2020-04-10T16:35:00Z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0x010100D2E169490913304CA1F7A559BB989DC4</vt:lpwstr>
  </property>
</Properties>
</file>