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24hokafhenc" w:id="0"/>
      <w:bookmarkEnd w:id="0"/>
      <w:r w:rsidDel="00000000" w:rsidR="00000000" w:rsidRPr="00000000">
        <w:rPr>
          <w:rtl w:val="0"/>
        </w:rPr>
        <w:t xml:space="preserve">Task B2: Discover and plan: library checkouts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fq25i77edugt" w:id="1"/>
      <w:bookmarkEnd w:id="1"/>
      <w:r w:rsidDel="00000000" w:rsidR="00000000" w:rsidRPr="00000000">
        <w:rPr>
          <w:rtl w:val="0"/>
        </w:rPr>
        <w:t xml:space="preserve">Data Questions: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Question 1:</w:t>
      </w:r>
      <w:r w:rsidDel="00000000" w:rsidR="00000000" w:rsidRPr="00000000">
        <w:rPr>
          <w:rtl w:val="0"/>
        </w:rPr>
        <w:t xml:space="preserve"> What are the most borrowed item types in the library, and how has their popularity changed over the years?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Transformation Steps: Combine data from librarycheckouts_2014, librarycheckouts_2015, and librarycheckouts_2016. Group by item type and year to count checkouts.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Question 2:</w:t>
      </w:r>
      <w:r w:rsidDel="00000000" w:rsidR="00000000" w:rsidRPr="00000000">
        <w:rPr>
          <w:rtl w:val="0"/>
        </w:rPr>
        <w:t xml:space="preserve">  Where are the high-traffic locations in the library, and how does it vary by collection?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Transformation Steps: Join librarycheckouts data with library_inventory_matches and library_System_Data_Dictionary to get location details. Group by location and collection to analyse foot traffic.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Question 3:</w:t>
      </w:r>
      <w:r w:rsidDel="00000000" w:rsidR="00000000" w:rsidRPr="00000000">
        <w:rPr>
          <w:rtl w:val="0"/>
        </w:rPr>
        <w:t xml:space="preserve">  Who are the top borrowers, and what types of items do they frequently check out?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Transformation Steps: Analyse librarycheckouts data to identify users with the highest checkout counts. Join with library_inventory_matches for item details.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Question 4:</w:t>
      </w:r>
      <w:r w:rsidDel="00000000" w:rsidR="00000000" w:rsidRPr="00000000">
        <w:rPr>
          <w:rtl w:val="0"/>
        </w:rPr>
        <w:t xml:space="preserve"> Are there any seasonal trends in library usage? How do checkouts vary throughout the year?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Transformation Steps: Group checkouts by month and visualize trends over multiple years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Question 5:</w:t>
      </w:r>
      <w:r w:rsidDel="00000000" w:rsidR="00000000" w:rsidRPr="00000000">
        <w:rPr>
          <w:rtl w:val="0"/>
        </w:rPr>
        <w:t xml:space="preserve"> How diverse is the library’s collection in terms of item types, and has this diversity changed over the years?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Transformation Steps: Analyse the distribution of item types and track changes annually.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Question 6:</w:t>
      </w:r>
      <w:r w:rsidDel="00000000" w:rsidR="00000000" w:rsidRPr="00000000">
        <w:rPr>
          <w:rtl w:val="0"/>
        </w:rPr>
        <w:t xml:space="preserve"> Are there specific days of the week when the library experiences higher foot traffic?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Transformation Steps: Group checkouts by day of the week and analyse patterns.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jc w:val="center"/>
        <w:rPr/>
      </w:pPr>
      <w:bookmarkStart w:colFirst="0" w:colLast="0" w:name="_d4vxfdinh1iw" w:id="2"/>
      <w:bookmarkEnd w:id="2"/>
      <w:r w:rsidDel="00000000" w:rsidR="00000000" w:rsidRPr="00000000">
        <w:rPr>
          <w:rtl w:val="0"/>
        </w:rPr>
        <w:t xml:space="preserve">Transformation Steps: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Combine Data:</w:t>
      </w:r>
      <w:r w:rsidDel="00000000" w:rsidR="00000000" w:rsidRPr="00000000">
        <w:rPr>
          <w:rtl w:val="0"/>
        </w:rPr>
        <w:t xml:space="preserve"> Merge librarycheckouts_2014, librarycheckouts_2015, and librarycheckouts_2016 into a single dataset for comprehensive analysis.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Standardise Item Types:</w:t>
      </w:r>
      <w:r w:rsidDel="00000000" w:rsidR="00000000" w:rsidRPr="00000000">
        <w:rPr>
          <w:rtl w:val="0"/>
        </w:rPr>
        <w:t xml:space="preserve"> Utilise the library_System_Data_Dictionary to standardise item types across years for consistent analysis.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Enrich Location Information:</w:t>
      </w:r>
      <w:r w:rsidDel="00000000" w:rsidR="00000000" w:rsidRPr="00000000">
        <w:rPr>
          <w:rtl w:val="0"/>
        </w:rPr>
        <w:t xml:space="preserve"> Join librarycheckouts data with library_inventory_matches and library_System_Data_Dictionary to enrich location details.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Analysis:</w:t>
      </w:r>
      <w:r w:rsidDel="00000000" w:rsidR="00000000" w:rsidRPr="00000000">
        <w:rPr>
          <w:rtl w:val="0"/>
        </w:rPr>
        <w:t xml:space="preserve"> Aggregate librarycheckouts data to identify top borrowers based on checkout counts.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Temporal Analysis:</w:t>
      </w:r>
      <w:r w:rsidDel="00000000" w:rsidR="00000000" w:rsidRPr="00000000">
        <w:rPr>
          <w:rtl w:val="0"/>
        </w:rPr>
        <w:t xml:space="preserve"> Consider creating a date hierarchy for time-based analysis, enabling comparisons over months and years.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Quality Checks:</w:t>
      </w:r>
      <w:r w:rsidDel="00000000" w:rsidR="00000000" w:rsidRPr="00000000">
        <w:rPr>
          <w:rtl w:val="0"/>
        </w:rPr>
        <w:t xml:space="preserve"> Check for missing or inconsistent values and handle them appropriately for accurate insights.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Visualisation:</w:t>
      </w:r>
      <w:r w:rsidDel="00000000" w:rsidR="00000000" w:rsidRPr="00000000">
        <w:rPr>
          <w:rtl w:val="0"/>
        </w:rPr>
        <w:t xml:space="preserve"> Plan charts/graphs to effectively communicate findings for each data question.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4x78t3ghv5gz" w:id="3"/>
      <w:bookmarkEnd w:id="3"/>
      <w:r w:rsidDel="00000000" w:rsidR="00000000" w:rsidRPr="00000000">
        <w:rPr>
          <w:b w:val="1"/>
          <w:rtl w:val="0"/>
        </w:rPr>
        <w:t xml:space="preserve">Additional Notes from CSVs:</w:t>
      </w:r>
      <w:r w:rsidDel="00000000" w:rsidR="00000000" w:rsidRPr="00000000">
        <w:rPr>
          <w:rtl w:val="0"/>
        </w:rPr>
        <w:br w:type="textWrapping"/>
        <w:br w:type="textWrapping"/>
        <w:t xml:space="preserve">Call number: tells us the address of the book in the library, where it is located.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Bib number: a unique identifier for each bibliographic record in the catalog.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Item type: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