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F0A" w:rsidRDefault="00E80F0A" w:rsidP="00E80F0A">
      <w:r>
        <w:t>Names Inc Project--Ruth Holley</w:t>
      </w:r>
    </w:p>
    <w:p w:rsidR="00E80F0A" w:rsidRDefault="00E80F0A" w:rsidP="00E80F0A"/>
    <w:p w:rsidR="00E80F0A" w:rsidRDefault="00E80F0A" w:rsidP="00E80F0A">
      <w:r>
        <w:t>Database Design Supporting text</w:t>
      </w:r>
    </w:p>
    <w:p w:rsidR="00E80F0A" w:rsidRDefault="00E80F0A" w:rsidP="00E80F0A"/>
    <w:p w:rsidR="00E80F0A" w:rsidRDefault="00E80F0A" w:rsidP="00E80F0A">
      <w:r>
        <w:t xml:space="preserve">I created a jobs table because only managers can have an AA.  If all employees including the AA's have a job id, then their job id can be included in the </w:t>
      </w:r>
      <w:proofErr w:type="gramStart"/>
      <w:r>
        <w:t>employees</w:t>
      </w:r>
      <w:proofErr w:type="gramEnd"/>
      <w:r>
        <w:t xml:space="preserve"> table along with the manger id. </w:t>
      </w:r>
    </w:p>
    <w:p w:rsidR="00E80F0A" w:rsidRDefault="00E80F0A" w:rsidP="00E80F0A"/>
    <w:p w:rsidR="00E80F0A" w:rsidRDefault="00E80F0A" w:rsidP="00E80F0A">
      <w:r>
        <w:t xml:space="preserve">I included the sub-departments in the </w:t>
      </w:r>
      <w:proofErr w:type="gramStart"/>
      <w:r>
        <w:t>departments</w:t>
      </w:r>
      <w:proofErr w:type="gramEnd"/>
      <w:r>
        <w:t xml:space="preserve"> table.</w:t>
      </w:r>
    </w:p>
    <w:p w:rsidR="00E80F0A" w:rsidRDefault="00E80F0A" w:rsidP="00E80F0A"/>
    <w:p w:rsidR="00E80F0A" w:rsidRDefault="00E80F0A" w:rsidP="00E80F0A">
      <w:r>
        <w:t xml:space="preserve">Since executives need to be able to see monthly disbursements, I created a disbursements table with pay_date field. They can query the date field for the month they need to pull the information. Pay_amount is equal to disbursement. </w:t>
      </w:r>
    </w:p>
    <w:p w:rsidR="00E80F0A" w:rsidRDefault="00E80F0A" w:rsidP="00E80F0A"/>
    <w:p w:rsidR="00E80F0A" w:rsidRDefault="00E80F0A" w:rsidP="00E80F0A">
      <w:r>
        <w:t>Type in the places table is type of place</w:t>
      </w:r>
    </w:p>
    <w:p w:rsidR="00E80F0A" w:rsidRDefault="00E80F0A" w:rsidP="00E80F0A"/>
    <w:p w:rsidR="00E80F0A" w:rsidRDefault="00E80F0A" w:rsidP="00E80F0A"/>
    <w:p w:rsidR="00E80F0A" w:rsidRDefault="00E80F0A" w:rsidP="00E80F0A">
      <w:r>
        <w:t>List of constraints:</w:t>
      </w:r>
    </w:p>
    <w:p w:rsidR="00E80F0A" w:rsidRDefault="00E80F0A" w:rsidP="00E80F0A">
      <w:r>
        <w:t>1. HR will have access to the employee table and will be able to make changes</w:t>
      </w:r>
    </w:p>
    <w:p w:rsidR="00E80F0A" w:rsidRDefault="00E80F0A" w:rsidP="00E80F0A">
      <w:r>
        <w:t xml:space="preserve">2. Executives will have access to suppliers, names, lanaguage, and disbursements table-view only </w:t>
      </w:r>
    </w:p>
    <w:p w:rsidR="00E80F0A" w:rsidRDefault="00E80F0A" w:rsidP="00E80F0A">
      <w:r>
        <w:t>3. Marketing will have access to view the suppliers and reliability ratings table.</w:t>
      </w:r>
    </w:p>
    <w:p w:rsidR="00546DA3" w:rsidRDefault="00E80F0A" w:rsidP="00E80F0A">
      <w:r>
        <w:t>4. Managers are the only ones who can be assigned an AA. They will be able to view the jobs, manager table. They will also have limited access to the employee and departments table.</w:t>
      </w:r>
    </w:p>
    <w:sectPr w:rsidR="00546DA3" w:rsidSect="006521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80F0A"/>
    <w:rsid w:val="00E80F0A"/>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DA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Holley</dc:creator>
  <cp:keywords/>
  <cp:lastModifiedBy>Ruth Holley</cp:lastModifiedBy>
  <cp:revision>1</cp:revision>
  <dcterms:created xsi:type="dcterms:W3CDTF">2018-10-22T07:04:00Z</dcterms:created>
  <dcterms:modified xsi:type="dcterms:W3CDTF">2018-10-22T07:05:00Z</dcterms:modified>
</cp:coreProperties>
</file>