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14" w:rsidRDefault="00FE6C14">
      <w:pPr>
        <w:rPr>
          <w:b/>
        </w:rPr>
      </w:pPr>
      <w:r>
        <w:rPr>
          <w:b/>
        </w:rPr>
        <w:t>Phenology</w:t>
      </w:r>
    </w:p>
    <w:p w:rsidR="00FE6C14" w:rsidRP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One man, 73 years, and 25 species.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Evaluating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responses using a lifelong study of first flowering dates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"https://cuvpn.colorado.edu/,DanaInfo=0-apps.webofknowledge.com.libraries.colorado.edu+OneClickSearch.do?product=WOS&amp;search_mode=OneClickSearch&amp;excludeEventConfig=ExcludeIfFromFullRecPage&amp;colName=WOS&amp;SID=2FrGSNcCm1zDsimm6jX&amp;field=AU&amp;value=Bolmgren,%20K" \o "Find more records by this author" </w:instrTex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, K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K.)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6" w:anchor="addressWOS:000317474400004-1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7" w:anchor="addressWOS:000317474400004-2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8" w:tooltip="Find more records by this author" w:history="1">
        <w:proofErr w:type="spellStart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Vanhoenacker</w:t>
        </w:r>
        <w:proofErr w:type="spellEnd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D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Vanhoenacker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D.)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9" w:anchor="addressWOS:000317474400004-3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0" w:anchor="addressWOS:000317474400004-4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4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11" w:tooltip="Find more records by this author" w:history="1"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Miller-Rushing, AJ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(Miller-Rushing, A. J.)</w:t>
      </w:r>
      <w:proofErr w:type="gramStart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proofErr w:type="gramEnd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begin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instrText xml:space="preserve"> HYPERLINK "https://cuvpn.colorado.edu/,DanaInfo=0-apps.webofknowledge.com.libraries.colorado.edu+full_record.do?product=WOS&amp;search_mode=GeneralSearch&amp;qid=1&amp;SID=2FrGSNcCm1zDsimm6jX&amp;page=1&amp;doc=4" \l "addressWOS:000317474400004-5" </w:instrTex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separate"/>
      </w:r>
      <w:r w:rsidRPr="00FE6C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vertAlign w:val="superscript"/>
        </w:rPr>
        <w:t>5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end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2" w:anchor="addressWOS:000317474400004-6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6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INTERNATIONAL JOURNAL OF BIOMETEOROLOGY Volume: 57 Issue: 3 Pages: 367-375 DOI: 10.1007/s00484-012-0560-8 Published: MAY 2013 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3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Nonlinear flowering responses to climate: are species approaching their limits of </w:t>
        </w:r>
        <w:proofErr w:type="spellStart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phenological</w:t>
        </w:r>
        <w:proofErr w:type="spellEnd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change?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Iler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Amy M.;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Hoye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Toke T.; Inouye, David W.;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20120489   DOI: 10.1098/rstb.2012.0489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4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5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Long-term monitoring at multiple trophic levels suggests heterogeneity in responses to climate change in the Canadian Arctic tundra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Gauthier, Gilles;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Bety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Joel;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Cadieux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Marie-Christine;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20120482   DOI: 10.1098/rstb.2012.0482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6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Default="00FE6C14">
      <w:pPr>
        <w:rPr>
          <w:b/>
        </w:rPr>
      </w:pPr>
    </w:p>
    <w:p w:rsidR="00FE6C14" w:rsidRDefault="00FE6C14">
      <w:pPr>
        <w:rPr>
          <w:b/>
        </w:rPr>
      </w:pPr>
    </w:p>
    <w:p w:rsidR="00577A97" w:rsidRPr="009C172B" w:rsidRDefault="009C172B">
      <w:pPr>
        <w:rPr>
          <w:b/>
        </w:rPr>
      </w:pPr>
      <w:r w:rsidRPr="009C172B">
        <w:rPr>
          <w:b/>
        </w:rPr>
        <w:t>Papers citing Gallagher et al. 2009</w:t>
      </w:r>
    </w:p>
    <w:p w:rsidR="00DC25AD" w:rsidRDefault="00DC25AD">
      <w:proofErr w:type="gramStart"/>
      <w:r>
        <w:t>Chambers et al. 2013.</w:t>
      </w:r>
      <w:proofErr w:type="gramEnd"/>
      <w:r>
        <w:t xml:space="preserve"> </w:t>
      </w:r>
      <w:proofErr w:type="gramStart"/>
      <w:r>
        <w:t>PLOS ONE.</w:t>
      </w:r>
      <w:proofErr w:type="gramEnd"/>
      <w:r>
        <w:t xml:space="preserve"> </w:t>
      </w:r>
      <w:proofErr w:type="spellStart"/>
      <w:proofErr w:type="gramStart"/>
      <w:r>
        <w:t>Phenological</w:t>
      </w:r>
      <w:proofErr w:type="spellEnd"/>
      <w:r>
        <w:t xml:space="preserve"> Changes in the Southern Hemisphere.</w:t>
      </w:r>
      <w:proofErr w:type="gramEnd"/>
      <w:r>
        <w:t xml:space="preserve"> Meta-analysis of </w:t>
      </w:r>
      <w:proofErr w:type="spellStart"/>
      <w:r w:rsidR="00E4556D">
        <w:t>phe</w:t>
      </w:r>
      <w:r>
        <w:t>nological</w:t>
      </w:r>
      <w:proofErr w:type="spellEnd"/>
      <w:r>
        <w:t xml:space="preserve"> drivers; advance in timing of spring events; temperature most frequently identified as primary driver (though in many cases that was only one considered); when </w:t>
      </w:r>
      <w:commentRangeStart w:id="1"/>
      <w:r>
        <w:t>precipitation c</w:t>
      </w:r>
      <w:commentRangeEnd w:id="1"/>
      <w:r w:rsidR="006B3ABB">
        <w:rPr>
          <w:rStyle w:val="CommentReference"/>
        </w:rPr>
        <w:commentReference w:id="1"/>
      </w:r>
      <w:r>
        <w:t xml:space="preserve">onsidered, often played key role but direction of variation difficult to predict. </w:t>
      </w:r>
    </w:p>
    <w:p w:rsidR="00E4556D" w:rsidRDefault="00E4556D">
      <w:proofErr w:type="gramStart"/>
      <w:r>
        <w:t>Li et al. 2013.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Species-level phonological responses to ‘global warming’ as evidenced by herbarium collections in the Tibetan Autonomous Region. Growing realization that herbarium-based collections offer baseline data; looked at average flowering time; used mixed model with randomized blocks for 41 species (909 specimens), with altitude as the block and year and temp fixed effects and flowering time was the response variable; found earlier flowering time (0.5 days per year).</w:t>
      </w:r>
    </w:p>
    <w:p w:rsidR="00FC10F1" w:rsidRDefault="00FC10F1">
      <w:proofErr w:type="spellStart"/>
      <w:proofErr w:type="gramStart"/>
      <w:r>
        <w:t>Keatley</w:t>
      </w:r>
      <w:proofErr w:type="spellEnd"/>
      <w:r>
        <w:t xml:space="preserve"> and Hudson.</w:t>
      </w:r>
      <w:proofErr w:type="gramEnd"/>
      <w:r>
        <w:t xml:space="preserve"> 2012. Austral Ecology. Detecting change in an Australian flowering record: Comparisons of linear regression and cumulative sum analysis change point analysis. </w:t>
      </w:r>
      <w:r w:rsidR="00F203A3">
        <w:t xml:space="preserve">CUSUM can detect multiple change points but linear regression cannot; but two methods agreed 84.6% of the time. </w:t>
      </w:r>
    </w:p>
    <w:p w:rsidR="00F203A3" w:rsidRDefault="00C5614B">
      <w:proofErr w:type="spellStart"/>
      <w:proofErr w:type="gramStart"/>
      <w:r>
        <w:lastRenderedPageBreak/>
        <w:t>Diskin</w:t>
      </w:r>
      <w:proofErr w:type="spellEnd"/>
      <w:r>
        <w:t xml:space="preserve"> et al. 2012.</w:t>
      </w:r>
      <w:proofErr w:type="gramEnd"/>
      <w:r>
        <w:t xml:space="preserve"> </w:t>
      </w:r>
      <w:proofErr w:type="gramStart"/>
      <w:r>
        <w:t>International Journal of Biometeorology.</w:t>
      </w:r>
      <w:proofErr w:type="gramEnd"/>
      <w:r>
        <w:t xml:space="preserve"> The phenology of </w:t>
      </w:r>
      <w:proofErr w:type="spellStart"/>
      <w:r>
        <w:t>Rubus</w:t>
      </w:r>
      <w:proofErr w:type="spellEnd"/>
      <w:r>
        <w:t xml:space="preserve"> </w:t>
      </w:r>
      <w:proofErr w:type="spellStart"/>
      <w:r>
        <w:t>fructicosus</w:t>
      </w:r>
      <w:proofErr w:type="spellEnd"/>
      <w:r>
        <w:t xml:space="preserve"> in Ireland: herbarium specimens provide evidence for the response of </w:t>
      </w:r>
      <w:proofErr w:type="spellStart"/>
      <w:r>
        <w:t>phenophases</w:t>
      </w:r>
      <w:proofErr w:type="spellEnd"/>
      <w:r>
        <w:t xml:space="preserve"> to temperature, with implications for climate </w:t>
      </w:r>
      <w:commentRangeStart w:id="2"/>
      <w:r>
        <w:t>warming</w:t>
      </w:r>
      <w:commentRangeEnd w:id="2"/>
      <w:r>
        <w:rPr>
          <w:rStyle w:val="CommentReference"/>
        </w:rPr>
        <w:commentReference w:id="2"/>
      </w:r>
      <w:r>
        <w:t xml:space="preserve">. </w:t>
      </w:r>
      <w:r w:rsidR="00393542">
        <w:t xml:space="preserve">Looked at temp vs date of first flower, full flower, first fruit, and full fruit with linear regression; supports use of </w:t>
      </w:r>
      <w:commentRangeStart w:id="3"/>
      <w:r w:rsidR="00393542">
        <w:t>multiphase</w:t>
      </w:r>
      <w:commentRangeEnd w:id="3"/>
      <w:r w:rsidR="006B3ABB">
        <w:rPr>
          <w:rStyle w:val="CommentReference"/>
        </w:rPr>
        <w:commentReference w:id="3"/>
      </w:r>
      <w:r w:rsidR="00393542">
        <w:t xml:space="preserve"> approach to using herbarium specimens since prior work validated single </w:t>
      </w:r>
      <w:proofErr w:type="spellStart"/>
      <w:r w:rsidR="00393542">
        <w:t>phenophase</w:t>
      </w:r>
      <w:proofErr w:type="spellEnd"/>
      <w:r w:rsidR="00393542">
        <w:t xml:space="preserve"> work. Only one of five species examined had enough data to </w:t>
      </w:r>
      <w:proofErr w:type="gramStart"/>
      <w:r w:rsidR="00393542">
        <w:t>yield</w:t>
      </w:r>
      <w:proofErr w:type="gramEnd"/>
      <w:r w:rsidR="00393542">
        <w:t xml:space="preserve"> statistically significant results with temperature. </w:t>
      </w:r>
    </w:p>
    <w:p w:rsidR="00ED24D8" w:rsidRDefault="00ED24D8">
      <w:proofErr w:type="gramStart"/>
      <w:r>
        <w:t>Panchen et al. 2012.</w:t>
      </w:r>
      <w:proofErr w:type="gramEnd"/>
      <w:r>
        <w:t xml:space="preserve"> </w:t>
      </w:r>
      <w:proofErr w:type="gramStart"/>
      <w:r>
        <w:t>American Journal of Botany.</w:t>
      </w:r>
      <w:proofErr w:type="gramEnd"/>
      <w:r>
        <w:t xml:space="preserve"> Herbarium specimens, photographs, and field observations show Philadelphia area plants are responding to climate change. </w:t>
      </w:r>
      <w:r w:rsidR="00F5659F">
        <w:t xml:space="preserve">Used regression analysis of date of flowering with year or with temp; </w:t>
      </w:r>
      <w:r w:rsidR="006B3ABB">
        <w:t xml:space="preserve">16 days earlier over 170 year period and 2.7 days earlier per 1C rise in temp; woody plants with short flowering duration best indicator of warming </w:t>
      </w:r>
      <w:commentRangeStart w:id="4"/>
      <w:r w:rsidR="006B3ABB">
        <w:t>climate</w:t>
      </w:r>
      <w:commentRangeEnd w:id="4"/>
      <w:r w:rsidR="006B3ABB">
        <w:rPr>
          <w:rStyle w:val="CommentReference"/>
        </w:rPr>
        <w:commentReference w:id="4"/>
      </w:r>
      <w:r w:rsidR="006B3ABB">
        <w:t xml:space="preserve">. </w:t>
      </w:r>
    </w:p>
    <w:p w:rsidR="006F552A" w:rsidRPr="006F552A" w:rsidRDefault="006F552A" w:rsidP="006F552A">
      <w:pPr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>
        <w:t>Proenca</w:t>
      </w:r>
      <w:proofErr w:type="spellEnd"/>
      <w:r>
        <w:t xml:space="preserve"> et al. 2012.</w:t>
      </w:r>
      <w:proofErr w:type="gramEnd"/>
      <w:r>
        <w:t xml:space="preserve"> </w:t>
      </w:r>
      <w:proofErr w:type="spellStart"/>
      <w:proofErr w:type="gramStart"/>
      <w:r>
        <w:t>Ecography</w:t>
      </w:r>
      <w:proofErr w:type="spellEnd"/>
      <w:r>
        <w:t>.</w:t>
      </w:r>
      <w:proofErr w:type="gramEnd"/>
      <w:r>
        <w:t xml:space="preserve"> </w:t>
      </w:r>
      <w:proofErr w:type="spellStart"/>
      <w:r>
        <w:t>Phenological</w:t>
      </w:r>
      <w:proofErr w:type="spellEnd"/>
      <w:r>
        <w:t xml:space="preserve"> Predictability Index in BRAHMS: a tool for herbarium-based </w:t>
      </w:r>
      <w:proofErr w:type="spellStart"/>
      <w:r w:rsidR="00A168E3">
        <w:t>phe</w:t>
      </w:r>
      <w:r>
        <w:t>nological</w:t>
      </w:r>
      <w:proofErr w:type="spellEnd"/>
      <w:r>
        <w:t xml:space="preserve"> studies. 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The main </w:t>
      </w:r>
      <w:proofErr w:type="gramStart"/>
      <w:r w:rsidRPr="006F552A">
        <w:rPr>
          <w:rFonts w:ascii="Times New Roman" w:eastAsia="Times New Roman" w:hAnsi="Times New Roman" w:cs="Times New Roman"/>
          <w:sz w:val="25"/>
          <w:szCs w:val="25"/>
        </w:rPr>
        <w:t>focus of such studies have</w:t>
      </w:r>
      <w:proofErr w:type="gram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been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phenological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changes which </w:t>
      </w:r>
      <w:r>
        <w:rPr>
          <w:rFonts w:ascii="Times New Roman" w:eastAsia="Times New Roman" w:hAnsi="Times New Roman" w:cs="Times New Roman"/>
          <w:sz w:val="25"/>
          <w:szCs w:val="25"/>
        </w:rPr>
        <w:t>a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>ccompany warmer spring and autumn temperatures in northern temperate (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Robbirt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2011) or southern hemisphere alpine plants (Gallagher et al. 2009,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Gaira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Zalamea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</w:t>
      </w:r>
      <w:commentRangeStart w:id="5"/>
      <w:r w:rsidRPr="006F552A">
        <w:rPr>
          <w:rFonts w:ascii="Times New Roman" w:eastAsia="Times New Roman" w:hAnsi="Times New Roman" w:cs="Times New Roman"/>
          <w:sz w:val="25"/>
          <w:szCs w:val="25"/>
        </w:rPr>
        <w:t>2011</w:t>
      </w:r>
      <w:commentRangeEnd w:id="5"/>
      <w:r w:rsidR="00A168E3">
        <w:rPr>
          <w:rStyle w:val="CommentReference"/>
        </w:rPr>
        <w:commentReference w:id="5"/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). </w:t>
      </w:r>
    </w:p>
    <w:p w:rsidR="006F552A" w:rsidRDefault="00DF4C76">
      <w:proofErr w:type="spellStart"/>
      <w:proofErr w:type="gramStart"/>
      <w:r>
        <w:t>Gaira</w:t>
      </w:r>
      <w:proofErr w:type="spellEnd"/>
      <w:r>
        <w:t xml:space="preserve"> et al. 2011.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Potential of herbarium records to sequence phonological pattern: a case study of Aconitum </w:t>
      </w:r>
      <w:proofErr w:type="spellStart"/>
      <w:r>
        <w:t>heterophyllum</w:t>
      </w:r>
      <w:proofErr w:type="spellEnd"/>
      <w:r>
        <w:t xml:space="preserve"> in the Himalaya. Used herbarium records to look at flowering times along </w:t>
      </w:r>
      <w:proofErr w:type="spellStart"/>
      <w:r>
        <w:t>elevational</w:t>
      </w:r>
      <w:proofErr w:type="spellEnd"/>
      <w:r>
        <w:t xml:space="preserve"> gradient and through time; also compared to maximum winter temp and mean winter temp; used general additive model (GAM)</w:t>
      </w:r>
    </w:p>
    <w:p w:rsidR="001F77D5" w:rsidRDefault="00482956">
      <w:proofErr w:type="spellStart"/>
      <w:proofErr w:type="gramStart"/>
      <w:r>
        <w:t>Robbirt</w:t>
      </w:r>
      <w:proofErr w:type="spellEnd"/>
      <w:r>
        <w:t>, et al. 2011.</w:t>
      </w:r>
      <w:proofErr w:type="gramEnd"/>
      <w:r>
        <w:t xml:space="preserve"> </w:t>
      </w:r>
      <w:proofErr w:type="gramStart"/>
      <w:r>
        <w:t>Journal of Ecology.</w:t>
      </w:r>
      <w:proofErr w:type="gramEnd"/>
      <w:r>
        <w:t xml:space="preserve"> Validation of biological collections as a source of </w:t>
      </w:r>
      <w:proofErr w:type="spellStart"/>
      <w:r w:rsidR="00A95A50">
        <w:t>phe</w:t>
      </w:r>
      <w:r>
        <w:t>nological</w:t>
      </w:r>
      <w:proofErr w:type="spellEnd"/>
      <w:r>
        <w:t xml:space="preserve"> data for use in climate change studies: a case study with the orchid </w:t>
      </w:r>
      <w:proofErr w:type="spellStart"/>
      <w:r>
        <w:t>Ophrys</w:t>
      </w:r>
      <w:proofErr w:type="spellEnd"/>
      <w:r>
        <w:t xml:space="preserve"> </w:t>
      </w:r>
      <w:proofErr w:type="spellStart"/>
      <w:r>
        <w:t>sphegodes</w:t>
      </w:r>
      <w:proofErr w:type="spellEnd"/>
      <w:r>
        <w:t xml:space="preserve">. </w:t>
      </w:r>
      <w:r w:rsidR="00A95A50">
        <w:t xml:space="preserve">Rigorous test of validity of using herbarium specimens for phonological studies by comparing peak flowering time to climate from </w:t>
      </w:r>
      <w:proofErr w:type="gramStart"/>
      <w:r w:rsidR="00A95A50">
        <w:t>both herbarium</w:t>
      </w:r>
      <w:proofErr w:type="gramEnd"/>
      <w:r w:rsidR="00A95A50">
        <w:t xml:space="preserve"> and field observations, used mean spring temp. </w:t>
      </w:r>
      <w:proofErr w:type="gramStart"/>
      <w:r w:rsidR="00A95A50">
        <w:t>herbarium</w:t>
      </w:r>
      <w:proofErr w:type="gramEnd"/>
      <w:r w:rsidR="00A95A50">
        <w:t xml:space="preserve"> data corresponded closely with  field observations. </w:t>
      </w:r>
    </w:p>
    <w:sectPr w:rsidR="001F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We did </w:t>
      </w:r>
      <w:proofErr w:type="spellStart"/>
      <w:r>
        <w:t>precip</w:t>
      </w:r>
      <w:proofErr w:type="spellEnd"/>
    </w:p>
  </w:comment>
  <w:comment w:id="2" w:author="Rebecca Kao" w:date="2014-07-21T14:52:00Z" w:initials="RK">
    <w:p w:rsidR="00C5614B" w:rsidRDefault="00C5614B">
      <w:pPr>
        <w:pStyle w:val="CommentText"/>
      </w:pPr>
      <w:r>
        <w:rPr>
          <w:rStyle w:val="CommentReference"/>
        </w:rPr>
        <w:annotationRef/>
      </w:r>
      <w:r>
        <w:t xml:space="preserve">See if has any references with regard to using herbarium specimens that don’t already have. </w:t>
      </w:r>
    </w:p>
  </w:comment>
  <w:comment w:id="3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>But what additional info was gained from multiphase approach?</w:t>
      </w:r>
    </w:p>
  </w:comment>
  <w:comment w:id="4" w:author="Rebecca Kao" w:date="2014-07-21T15:16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What types of species show temp or </w:t>
      </w:r>
      <w:proofErr w:type="spellStart"/>
      <w:r>
        <w:t>precip</w:t>
      </w:r>
      <w:proofErr w:type="spellEnd"/>
      <w:r>
        <w:t xml:space="preserve"> patterns in alpine? </w:t>
      </w:r>
    </w:p>
  </w:comment>
  <w:comment w:id="5" w:author="Rebecca Kao" w:date="2014-07-21T15:34:00Z" w:initials="RK">
    <w:p w:rsidR="00A168E3" w:rsidRDefault="00A168E3">
      <w:pPr>
        <w:pStyle w:val="CommentText"/>
      </w:pPr>
      <w:r>
        <w:rPr>
          <w:rStyle w:val="CommentReference"/>
        </w:rPr>
        <w:annotationRef/>
      </w:r>
      <w:r>
        <w:t xml:space="preserve">Even after reading the whole article, I am not clear on how one would use this program for studies relating to climate change but maybe I am missing something.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C"/>
    <w:rsid w:val="001F77D5"/>
    <w:rsid w:val="00393542"/>
    <w:rsid w:val="00455A2D"/>
    <w:rsid w:val="00482956"/>
    <w:rsid w:val="00604DBF"/>
    <w:rsid w:val="006B3ABB"/>
    <w:rsid w:val="006F552A"/>
    <w:rsid w:val="009C172B"/>
    <w:rsid w:val="00A168E3"/>
    <w:rsid w:val="00A95A50"/>
    <w:rsid w:val="00C5614B"/>
    <w:rsid w:val="00D7520C"/>
    <w:rsid w:val="00DC25AD"/>
    <w:rsid w:val="00DF4C76"/>
    <w:rsid w:val="00E4556D"/>
    <w:rsid w:val="00ED24D8"/>
    <w:rsid w:val="00F203A3"/>
    <w:rsid w:val="00F5659F"/>
    <w:rsid w:val="00FC10F1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Vanhoenacker,%20D" TargetMode="External"/><Relationship Id="rId13" Type="http://schemas.openxmlformats.org/officeDocument/2006/relationships/hyperlink" Target="https://cuvpn.colorado.edu/,DanaInfo=apps.webofknowledge.com+full_record.do?product=WOS&amp;search_mode=GeneralSearch&amp;qid=8&amp;SID=1CmKcESlHrmd2KpZu5G&amp;page=4&amp;doc=4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2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39&amp;REFID=45426012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1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Miller-Rushing,%20A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vpn.colorado.edu/,DanaInfo=apps.webofknowledge.com+full_record.do?product=WOS&amp;search_mode=GeneralSearch&amp;qid=8&amp;SID=1CmKcESlHrmd2KpZu5G&amp;page=4&amp;doc=39" TargetMode="External"/><Relationship Id="rId10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4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40&amp;REFID=454260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2D46-4CBF-4860-90D7-09538DFD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1167</Words>
  <Characters>6653</Characters>
  <Application>Microsoft Office Word</Application>
  <DocSecurity>0</DocSecurity>
  <Lines>55</Lines>
  <Paragraphs>15</Paragraphs>
  <ScaleCrop>false</ScaleCrop>
  <Company>Denver Botanic Gardens</Company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Kao</dc:creator>
  <cp:lastModifiedBy>Rebecca Kao</cp:lastModifiedBy>
  <cp:revision>19</cp:revision>
  <dcterms:created xsi:type="dcterms:W3CDTF">2014-07-21T18:24:00Z</dcterms:created>
  <dcterms:modified xsi:type="dcterms:W3CDTF">2014-07-22T22:37:00Z</dcterms:modified>
</cp:coreProperties>
</file>