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663E99" w14:textId="77777777" w:rsidR="00712F40" w:rsidRPr="00712F40" w:rsidRDefault="00712F40" w:rsidP="00D965F9">
      <w:pPr>
        <w:jc w:val="both"/>
        <w:rPr>
          <w:rFonts w:ascii="Times New Roman" w:hAnsi="Times New Roman" w:cs="Times New Roman"/>
          <w:b/>
          <w:bCs/>
          <w:sz w:val="28"/>
          <w:szCs w:val="28"/>
        </w:rPr>
      </w:pPr>
      <w:r w:rsidRPr="00712F40">
        <w:rPr>
          <w:rFonts w:ascii="Times New Roman" w:hAnsi="Times New Roman" w:cs="Times New Roman"/>
          <w:b/>
          <w:bCs/>
          <w:sz w:val="28"/>
          <w:szCs w:val="28"/>
        </w:rPr>
        <w:t>Exercise 3: Sorting Customer Orders</w:t>
      </w:r>
    </w:p>
    <w:p w14:paraId="68300D50" w14:textId="77777777" w:rsidR="00712F40" w:rsidRPr="00712F40" w:rsidRDefault="00712F40" w:rsidP="00D965F9">
      <w:pPr>
        <w:jc w:val="both"/>
        <w:rPr>
          <w:rFonts w:ascii="Times New Roman" w:hAnsi="Times New Roman" w:cs="Times New Roman"/>
          <w:b/>
          <w:bCs/>
        </w:rPr>
      </w:pPr>
      <w:r w:rsidRPr="00712F40">
        <w:rPr>
          <w:rFonts w:ascii="Times New Roman" w:hAnsi="Times New Roman" w:cs="Times New Roman"/>
          <w:b/>
          <w:bCs/>
        </w:rPr>
        <w:t>Bubble Sort</w:t>
      </w:r>
    </w:p>
    <w:p w14:paraId="167BA808" w14:textId="77777777" w:rsidR="00712F40" w:rsidRPr="00712F40" w:rsidRDefault="00712F40" w:rsidP="00D965F9">
      <w:pPr>
        <w:jc w:val="both"/>
        <w:rPr>
          <w:rFonts w:ascii="Times New Roman" w:hAnsi="Times New Roman" w:cs="Times New Roman"/>
        </w:rPr>
      </w:pPr>
      <w:r w:rsidRPr="00712F40">
        <w:rPr>
          <w:rFonts w:ascii="Times New Roman" w:hAnsi="Times New Roman" w:cs="Times New Roman"/>
        </w:rPr>
        <w:t>Bubble Sort is a simple sorting algorithm that repeatedly compares and swaps adjacent elements if they are in the wrong order. It continues to pass through the list until no more swaps are needed. Although easy to understand, it is inefficient for large datasets.</w:t>
      </w:r>
    </w:p>
    <w:p w14:paraId="20E9F8F3" w14:textId="77777777" w:rsidR="00712F40" w:rsidRPr="00712F40" w:rsidRDefault="00712F40" w:rsidP="00D965F9">
      <w:pPr>
        <w:jc w:val="both"/>
        <w:rPr>
          <w:rFonts w:ascii="Times New Roman" w:hAnsi="Times New Roman" w:cs="Times New Roman"/>
          <w:b/>
          <w:bCs/>
        </w:rPr>
      </w:pPr>
      <w:r w:rsidRPr="00712F40">
        <w:rPr>
          <w:rFonts w:ascii="Times New Roman" w:hAnsi="Times New Roman" w:cs="Times New Roman"/>
          <w:b/>
          <w:bCs/>
        </w:rPr>
        <w:t>Insertion Sort</w:t>
      </w:r>
    </w:p>
    <w:p w14:paraId="4B00450A" w14:textId="77777777" w:rsidR="00712F40" w:rsidRPr="00712F40" w:rsidRDefault="00712F40" w:rsidP="00D965F9">
      <w:pPr>
        <w:jc w:val="both"/>
        <w:rPr>
          <w:rFonts w:ascii="Times New Roman" w:hAnsi="Times New Roman" w:cs="Times New Roman"/>
        </w:rPr>
      </w:pPr>
      <w:r w:rsidRPr="00712F40">
        <w:rPr>
          <w:rFonts w:ascii="Times New Roman" w:hAnsi="Times New Roman" w:cs="Times New Roman"/>
        </w:rPr>
        <w:t>Insertion Sort builds the final sorted array one item at a time. It is efficient for small datasets or nearly sorted data but performs poorly on large or random datasets.</w:t>
      </w:r>
    </w:p>
    <w:p w14:paraId="64656467" w14:textId="77777777" w:rsidR="00712F40" w:rsidRPr="00712F40" w:rsidRDefault="00712F40" w:rsidP="00D965F9">
      <w:pPr>
        <w:jc w:val="both"/>
        <w:rPr>
          <w:rFonts w:ascii="Times New Roman" w:hAnsi="Times New Roman" w:cs="Times New Roman"/>
          <w:b/>
          <w:bCs/>
        </w:rPr>
      </w:pPr>
      <w:r w:rsidRPr="00712F40">
        <w:rPr>
          <w:rFonts w:ascii="Times New Roman" w:hAnsi="Times New Roman" w:cs="Times New Roman"/>
          <w:b/>
          <w:bCs/>
        </w:rPr>
        <w:t>Quick Sort</w:t>
      </w:r>
    </w:p>
    <w:p w14:paraId="20C9A01B" w14:textId="77777777" w:rsidR="00712F40" w:rsidRPr="00712F40" w:rsidRDefault="00712F40" w:rsidP="00D965F9">
      <w:pPr>
        <w:jc w:val="both"/>
        <w:rPr>
          <w:rFonts w:ascii="Times New Roman" w:hAnsi="Times New Roman" w:cs="Times New Roman"/>
        </w:rPr>
      </w:pPr>
      <w:r w:rsidRPr="00712F40">
        <w:rPr>
          <w:rFonts w:ascii="Times New Roman" w:hAnsi="Times New Roman" w:cs="Times New Roman"/>
        </w:rPr>
        <w:t>Quick Sort is a divide-and-conquer algorithm. It picks a pivot element, partitions the array around the pivot, and then recursively sorts the sub-arrays. It is faster and more efficient than Bubble or Insertion Sort for large datasets.</w:t>
      </w:r>
    </w:p>
    <w:p w14:paraId="720FF9BB" w14:textId="77777777" w:rsidR="00712F40" w:rsidRPr="00712F40" w:rsidRDefault="00712F40" w:rsidP="00D965F9">
      <w:pPr>
        <w:jc w:val="both"/>
        <w:rPr>
          <w:rFonts w:ascii="Times New Roman" w:hAnsi="Times New Roman" w:cs="Times New Roman"/>
          <w:b/>
          <w:bCs/>
        </w:rPr>
      </w:pPr>
      <w:r w:rsidRPr="00712F40">
        <w:rPr>
          <w:rFonts w:ascii="Times New Roman" w:hAnsi="Times New Roman" w:cs="Times New Roman"/>
          <w:b/>
          <w:bCs/>
        </w:rPr>
        <w:t>Merge Sort</w:t>
      </w:r>
    </w:p>
    <w:p w14:paraId="69EC778A" w14:textId="77777777" w:rsidR="00712F40" w:rsidRPr="00712F40" w:rsidRDefault="00712F40" w:rsidP="00D965F9">
      <w:pPr>
        <w:jc w:val="both"/>
        <w:rPr>
          <w:rFonts w:ascii="Times New Roman" w:hAnsi="Times New Roman" w:cs="Times New Roman"/>
        </w:rPr>
      </w:pPr>
      <w:r w:rsidRPr="00712F40">
        <w:rPr>
          <w:rFonts w:ascii="Times New Roman" w:hAnsi="Times New Roman" w:cs="Times New Roman"/>
        </w:rPr>
        <w:t>Merge Sort also follows the divide-and-conquer strategy. It splits the array into halves, recursively sorts them, and merges the sorted halves. It guarantees stable and predictable performance.</w:t>
      </w:r>
    </w:p>
    <w:p w14:paraId="76074C6C" w14:textId="79E534B5" w:rsidR="00712F40" w:rsidRPr="00712F40" w:rsidRDefault="00712F40" w:rsidP="00D965F9">
      <w:pPr>
        <w:jc w:val="both"/>
        <w:rPr>
          <w:rFonts w:ascii="Times New Roman" w:hAnsi="Times New Roman" w:cs="Times New Roman"/>
          <w:b/>
          <w:bCs/>
        </w:rPr>
      </w:pPr>
      <w:r w:rsidRPr="00712F40">
        <w:rPr>
          <w:rFonts w:ascii="Times New Roman" w:hAnsi="Times New Roman" w:cs="Times New Roman"/>
          <w:b/>
          <w:bCs/>
        </w:rPr>
        <w:t>Implementation</w:t>
      </w:r>
    </w:p>
    <w:p w14:paraId="42FC214E" w14:textId="77777777" w:rsidR="00712F40" w:rsidRPr="00712F40" w:rsidRDefault="00712F40" w:rsidP="00D965F9">
      <w:pPr>
        <w:jc w:val="both"/>
        <w:rPr>
          <w:rFonts w:ascii="Times New Roman" w:hAnsi="Times New Roman" w:cs="Times New Roman"/>
          <w:b/>
          <w:bCs/>
        </w:rPr>
      </w:pPr>
      <w:r w:rsidRPr="00712F40">
        <w:rPr>
          <w:rFonts w:ascii="Times New Roman" w:hAnsi="Times New Roman" w:cs="Times New Roman"/>
          <w:b/>
          <w:bCs/>
        </w:rPr>
        <w:t>Bubble Sort</w:t>
      </w:r>
    </w:p>
    <w:p w14:paraId="5D969483" w14:textId="77777777" w:rsidR="00712F40" w:rsidRPr="00712F40" w:rsidRDefault="00712F40" w:rsidP="00D965F9">
      <w:pPr>
        <w:jc w:val="both"/>
        <w:rPr>
          <w:rFonts w:ascii="Times New Roman" w:hAnsi="Times New Roman" w:cs="Times New Roman"/>
        </w:rPr>
      </w:pPr>
      <w:r w:rsidRPr="00712F40">
        <w:rPr>
          <w:rFonts w:ascii="Times New Roman" w:hAnsi="Times New Roman" w:cs="Times New Roman"/>
        </w:rPr>
        <w:t>Used to sort orders by total price by comparing and swapping adjacent orders repeatedly until sorted. Simple but inefficient for large inputs.</w:t>
      </w:r>
    </w:p>
    <w:p w14:paraId="0AE728D2" w14:textId="77777777" w:rsidR="00712F40" w:rsidRPr="00712F40" w:rsidRDefault="00712F40" w:rsidP="00D965F9">
      <w:pPr>
        <w:numPr>
          <w:ilvl w:val="0"/>
          <w:numId w:val="1"/>
        </w:numPr>
        <w:jc w:val="both"/>
        <w:rPr>
          <w:rFonts w:ascii="Times New Roman" w:hAnsi="Times New Roman" w:cs="Times New Roman"/>
        </w:rPr>
      </w:pPr>
      <w:r w:rsidRPr="00712F40">
        <w:rPr>
          <w:rFonts w:ascii="Times New Roman" w:hAnsi="Times New Roman" w:cs="Times New Roman"/>
        </w:rPr>
        <w:t>Best Case: O(n) (when already sorted)</w:t>
      </w:r>
    </w:p>
    <w:p w14:paraId="6115AEBE" w14:textId="77777777" w:rsidR="00712F40" w:rsidRPr="00712F40" w:rsidRDefault="00712F40" w:rsidP="00D965F9">
      <w:pPr>
        <w:numPr>
          <w:ilvl w:val="0"/>
          <w:numId w:val="1"/>
        </w:numPr>
        <w:jc w:val="both"/>
        <w:rPr>
          <w:rFonts w:ascii="Times New Roman" w:hAnsi="Times New Roman" w:cs="Times New Roman"/>
        </w:rPr>
      </w:pPr>
      <w:r w:rsidRPr="00712F40">
        <w:rPr>
          <w:rFonts w:ascii="Times New Roman" w:hAnsi="Times New Roman" w:cs="Times New Roman"/>
        </w:rPr>
        <w:t>Average Case: O(n^2)</w:t>
      </w:r>
    </w:p>
    <w:p w14:paraId="6DC0BF5F" w14:textId="66A67A9F" w:rsidR="00712F40" w:rsidRPr="00712F40" w:rsidRDefault="00712F40" w:rsidP="00D965F9">
      <w:pPr>
        <w:numPr>
          <w:ilvl w:val="0"/>
          <w:numId w:val="1"/>
        </w:numPr>
        <w:jc w:val="both"/>
        <w:rPr>
          <w:rFonts w:ascii="Times New Roman" w:hAnsi="Times New Roman" w:cs="Times New Roman"/>
        </w:rPr>
      </w:pPr>
      <w:r w:rsidRPr="00712F40">
        <w:rPr>
          <w:rFonts w:ascii="Times New Roman" w:hAnsi="Times New Roman" w:cs="Times New Roman"/>
        </w:rPr>
        <w:t>Worst Case: O(n^2)</w:t>
      </w:r>
    </w:p>
    <w:p w14:paraId="74CC43FF" w14:textId="77777777" w:rsidR="00712F40" w:rsidRPr="00712F40" w:rsidRDefault="00712F40" w:rsidP="00D965F9">
      <w:pPr>
        <w:jc w:val="both"/>
        <w:rPr>
          <w:rFonts w:ascii="Times New Roman" w:hAnsi="Times New Roman" w:cs="Times New Roman"/>
          <w:b/>
          <w:bCs/>
        </w:rPr>
      </w:pPr>
      <w:r w:rsidRPr="00712F40">
        <w:rPr>
          <w:rFonts w:ascii="Times New Roman" w:hAnsi="Times New Roman" w:cs="Times New Roman"/>
          <w:b/>
          <w:bCs/>
        </w:rPr>
        <w:t>Quick Sort</w:t>
      </w:r>
    </w:p>
    <w:p w14:paraId="5B5988BE" w14:textId="1C31C321" w:rsidR="00712F40" w:rsidRPr="00712F40" w:rsidRDefault="00712F40" w:rsidP="00D965F9">
      <w:pPr>
        <w:jc w:val="both"/>
        <w:rPr>
          <w:rFonts w:ascii="Times New Roman" w:hAnsi="Times New Roman" w:cs="Times New Roman"/>
        </w:rPr>
      </w:pPr>
      <w:r w:rsidRPr="00712F40">
        <w:rPr>
          <w:rFonts w:ascii="Times New Roman" w:hAnsi="Times New Roman" w:cs="Times New Roman"/>
        </w:rPr>
        <w:t>Use a pivot to partition orders into two parts. Recursively sorts each part. Very efficient for large datasets and generally faster than Bubble Sort.</w:t>
      </w:r>
    </w:p>
    <w:p w14:paraId="3AA64C73" w14:textId="77777777" w:rsidR="00712F40" w:rsidRPr="00712F40" w:rsidRDefault="00712F40" w:rsidP="00D965F9">
      <w:pPr>
        <w:numPr>
          <w:ilvl w:val="0"/>
          <w:numId w:val="2"/>
        </w:numPr>
        <w:jc w:val="both"/>
        <w:rPr>
          <w:rFonts w:ascii="Times New Roman" w:hAnsi="Times New Roman" w:cs="Times New Roman"/>
        </w:rPr>
      </w:pPr>
      <w:r w:rsidRPr="00712F40">
        <w:rPr>
          <w:rFonts w:ascii="Times New Roman" w:hAnsi="Times New Roman" w:cs="Times New Roman"/>
        </w:rPr>
        <w:t xml:space="preserve">Best Case: </w:t>
      </w:r>
      <w:proofErr w:type="gramStart"/>
      <w:r w:rsidRPr="00712F40">
        <w:rPr>
          <w:rFonts w:ascii="Times New Roman" w:hAnsi="Times New Roman" w:cs="Times New Roman"/>
        </w:rPr>
        <w:t>O(</w:t>
      </w:r>
      <w:proofErr w:type="gramEnd"/>
      <w:r w:rsidRPr="00712F40">
        <w:rPr>
          <w:rFonts w:ascii="Times New Roman" w:hAnsi="Times New Roman" w:cs="Times New Roman"/>
        </w:rPr>
        <w:t>n log n)</w:t>
      </w:r>
    </w:p>
    <w:p w14:paraId="18CFA615" w14:textId="77777777" w:rsidR="00712F40" w:rsidRPr="00712F40" w:rsidRDefault="00712F40" w:rsidP="00D965F9">
      <w:pPr>
        <w:numPr>
          <w:ilvl w:val="0"/>
          <w:numId w:val="2"/>
        </w:numPr>
        <w:jc w:val="both"/>
        <w:rPr>
          <w:rFonts w:ascii="Times New Roman" w:hAnsi="Times New Roman" w:cs="Times New Roman"/>
        </w:rPr>
      </w:pPr>
      <w:r w:rsidRPr="00712F40">
        <w:rPr>
          <w:rFonts w:ascii="Times New Roman" w:hAnsi="Times New Roman" w:cs="Times New Roman"/>
        </w:rPr>
        <w:t xml:space="preserve">Average Case: </w:t>
      </w:r>
      <w:proofErr w:type="gramStart"/>
      <w:r w:rsidRPr="00712F40">
        <w:rPr>
          <w:rFonts w:ascii="Times New Roman" w:hAnsi="Times New Roman" w:cs="Times New Roman"/>
        </w:rPr>
        <w:t>O(</w:t>
      </w:r>
      <w:proofErr w:type="gramEnd"/>
      <w:r w:rsidRPr="00712F40">
        <w:rPr>
          <w:rFonts w:ascii="Times New Roman" w:hAnsi="Times New Roman" w:cs="Times New Roman"/>
        </w:rPr>
        <w:t>n log n)</w:t>
      </w:r>
    </w:p>
    <w:p w14:paraId="47240DBA" w14:textId="6D352353" w:rsidR="00712F40" w:rsidRDefault="00712F40" w:rsidP="00D965F9">
      <w:pPr>
        <w:numPr>
          <w:ilvl w:val="0"/>
          <w:numId w:val="2"/>
        </w:numPr>
        <w:jc w:val="both"/>
        <w:rPr>
          <w:rFonts w:ascii="Times New Roman" w:hAnsi="Times New Roman" w:cs="Times New Roman"/>
        </w:rPr>
      </w:pPr>
      <w:r w:rsidRPr="00712F40">
        <w:rPr>
          <w:rFonts w:ascii="Times New Roman" w:hAnsi="Times New Roman" w:cs="Times New Roman"/>
        </w:rPr>
        <w:t>Worst Case: O(n^2) (rare, depends on pivot selection)</w:t>
      </w:r>
    </w:p>
    <w:p w14:paraId="4C65CF66" w14:textId="77777777" w:rsidR="00712F40" w:rsidRPr="00712F40" w:rsidRDefault="00712F40" w:rsidP="00D965F9">
      <w:pPr>
        <w:ind w:left="360"/>
        <w:jc w:val="both"/>
        <w:rPr>
          <w:rFonts w:ascii="Times New Roman" w:hAnsi="Times New Roman" w:cs="Times New Roman"/>
        </w:rPr>
      </w:pPr>
    </w:p>
    <w:p w14:paraId="37F63199" w14:textId="77777777" w:rsidR="00712F40" w:rsidRPr="00712F40" w:rsidRDefault="00712F40" w:rsidP="00D965F9">
      <w:pPr>
        <w:jc w:val="both"/>
        <w:rPr>
          <w:rFonts w:ascii="Times New Roman" w:hAnsi="Times New Roman" w:cs="Times New Roman"/>
        </w:rPr>
      </w:pPr>
      <w:r w:rsidRPr="00712F40">
        <w:rPr>
          <w:rFonts w:ascii="Times New Roman" w:hAnsi="Times New Roman" w:cs="Times New Roman"/>
        </w:rPr>
        <w:t>Quick Sort is generally preferred over Bubble Sort because:</w:t>
      </w:r>
    </w:p>
    <w:p w14:paraId="7AD98C07" w14:textId="77777777" w:rsidR="00712F40" w:rsidRPr="00712F40" w:rsidRDefault="00712F40" w:rsidP="00D965F9">
      <w:pPr>
        <w:numPr>
          <w:ilvl w:val="0"/>
          <w:numId w:val="3"/>
        </w:numPr>
        <w:jc w:val="both"/>
        <w:rPr>
          <w:rFonts w:ascii="Times New Roman" w:hAnsi="Times New Roman" w:cs="Times New Roman"/>
        </w:rPr>
      </w:pPr>
      <w:r w:rsidRPr="00712F40">
        <w:rPr>
          <w:rFonts w:ascii="Times New Roman" w:hAnsi="Times New Roman" w:cs="Times New Roman"/>
        </w:rPr>
        <w:lastRenderedPageBreak/>
        <w:t>It handles large datasets more efficiently.</w:t>
      </w:r>
    </w:p>
    <w:p w14:paraId="06DDD365" w14:textId="77777777" w:rsidR="00712F40" w:rsidRPr="00712F40" w:rsidRDefault="00712F40" w:rsidP="00D965F9">
      <w:pPr>
        <w:numPr>
          <w:ilvl w:val="0"/>
          <w:numId w:val="3"/>
        </w:numPr>
        <w:jc w:val="both"/>
        <w:rPr>
          <w:rFonts w:ascii="Times New Roman" w:hAnsi="Times New Roman" w:cs="Times New Roman"/>
        </w:rPr>
      </w:pPr>
      <w:r w:rsidRPr="00712F40">
        <w:rPr>
          <w:rFonts w:ascii="Times New Roman" w:hAnsi="Times New Roman" w:cs="Times New Roman"/>
        </w:rPr>
        <w:t>It reduces the number of comparisons and swaps.</w:t>
      </w:r>
    </w:p>
    <w:p w14:paraId="07037E12" w14:textId="77777777" w:rsidR="00712F40" w:rsidRPr="00712F40" w:rsidRDefault="00712F40" w:rsidP="00D965F9">
      <w:pPr>
        <w:numPr>
          <w:ilvl w:val="0"/>
          <w:numId w:val="3"/>
        </w:numPr>
        <w:jc w:val="both"/>
        <w:rPr>
          <w:rFonts w:ascii="Times New Roman" w:hAnsi="Times New Roman" w:cs="Times New Roman"/>
        </w:rPr>
      </w:pPr>
      <w:r w:rsidRPr="00712F40">
        <w:rPr>
          <w:rFonts w:ascii="Times New Roman" w:hAnsi="Times New Roman" w:cs="Times New Roman"/>
        </w:rPr>
        <w:t>It has a better average-case time complexity.</w:t>
      </w:r>
    </w:p>
    <w:p w14:paraId="2C082ABE" w14:textId="77777777" w:rsidR="00712F40" w:rsidRPr="00712F40" w:rsidRDefault="00712F40" w:rsidP="00D965F9">
      <w:pPr>
        <w:numPr>
          <w:ilvl w:val="0"/>
          <w:numId w:val="3"/>
        </w:numPr>
        <w:jc w:val="both"/>
        <w:rPr>
          <w:rFonts w:ascii="Times New Roman" w:hAnsi="Times New Roman" w:cs="Times New Roman"/>
        </w:rPr>
      </w:pPr>
      <w:r w:rsidRPr="00712F40">
        <w:rPr>
          <w:rFonts w:ascii="Times New Roman" w:hAnsi="Times New Roman" w:cs="Times New Roman"/>
        </w:rPr>
        <w:t>In practice, it performs well and is widely used in many applications.</w:t>
      </w:r>
    </w:p>
    <w:p w14:paraId="505C8953" w14:textId="77777777" w:rsidR="00712F40" w:rsidRPr="00712F40" w:rsidRDefault="00712F40" w:rsidP="00D965F9">
      <w:pPr>
        <w:jc w:val="both"/>
        <w:rPr>
          <w:rFonts w:ascii="Times New Roman" w:hAnsi="Times New Roman" w:cs="Times New Roman"/>
        </w:rPr>
      </w:pPr>
      <w:r w:rsidRPr="00712F40">
        <w:rPr>
          <w:rFonts w:ascii="Times New Roman" w:hAnsi="Times New Roman" w:cs="Times New Roman"/>
        </w:rPr>
        <w:t>Bubble Sort, while easier to understand, is too slow and inefficient for most real-world sorting tasks, especially when performance is important.</w:t>
      </w:r>
    </w:p>
    <w:p w14:paraId="3DFAD00F" w14:textId="77777777" w:rsidR="00712F40" w:rsidRPr="00712F40" w:rsidRDefault="00712F40" w:rsidP="00D965F9">
      <w:pPr>
        <w:ind w:left="360"/>
        <w:jc w:val="both"/>
        <w:rPr>
          <w:rFonts w:ascii="Times New Roman" w:hAnsi="Times New Roman" w:cs="Times New Roman"/>
        </w:rPr>
      </w:pPr>
    </w:p>
    <w:p w14:paraId="741138E5" w14:textId="77777777" w:rsidR="00712F40" w:rsidRPr="00712F40" w:rsidRDefault="00712F40" w:rsidP="00D965F9">
      <w:pPr>
        <w:jc w:val="both"/>
        <w:rPr>
          <w:rFonts w:ascii="Times New Roman" w:hAnsi="Times New Roman" w:cs="Times New Roman"/>
        </w:rPr>
      </w:pPr>
    </w:p>
    <w:p w14:paraId="24FAE84A" w14:textId="77777777" w:rsidR="00712F40" w:rsidRPr="00712F40" w:rsidRDefault="00712F40" w:rsidP="00D965F9">
      <w:pPr>
        <w:jc w:val="both"/>
        <w:rPr>
          <w:rFonts w:ascii="Times New Roman" w:hAnsi="Times New Roman" w:cs="Times New Roman"/>
          <w:b/>
          <w:bCs/>
        </w:rPr>
      </w:pPr>
    </w:p>
    <w:sectPr w:rsidR="00712F40" w:rsidRPr="00712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85CB9"/>
    <w:multiLevelType w:val="multilevel"/>
    <w:tmpl w:val="DABA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6E5B29"/>
    <w:multiLevelType w:val="multilevel"/>
    <w:tmpl w:val="0A74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C85446"/>
    <w:multiLevelType w:val="multilevel"/>
    <w:tmpl w:val="8A50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5614083">
    <w:abstractNumId w:val="2"/>
  </w:num>
  <w:num w:numId="2" w16cid:durableId="5403074">
    <w:abstractNumId w:val="1"/>
  </w:num>
  <w:num w:numId="3" w16cid:durableId="1720476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F40"/>
    <w:rsid w:val="00712F40"/>
    <w:rsid w:val="00D71AA9"/>
    <w:rsid w:val="00D96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3C12"/>
  <w15:chartTrackingRefBased/>
  <w15:docId w15:val="{1D19DFC8-79D1-4598-B22B-E5FE419E9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F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2F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2F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2F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2F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2F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F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F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F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F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2F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2F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2F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2F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2F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2F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2F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2F40"/>
    <w:rPr>
      <w:rFonts w:eastAsiaTheme="majorEastAsia" w:cstheme="majorBidi"/>
      <w:color w:val="272727" w:themeColor="text1" w:themeTint="D8"/>
    </w:rPr>
  </w:style>
  <w:style w:type="paragraph" w:styleId="Title">
    <w:name w:val="Title"/>
    <w:basedOn w:val="Normal"/>
    <w:next w:val="Normal"/>
    <w:link w:val="TitleChar"/>
    <w:uiPriority w:val="10"/>
    <w:qFormat/>
    <w:rsid w:val="00712F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F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F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F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2F40"/>
    <w:pPr>
      <w:spacing w:before="160"/>
      <w:jc w:val="center"/>
    </w:pPr>
    <w:rPr>
      <w:i/>
      <w:iCs/>
      <w:color w:val="404040" w:themeColor="text1" w:themeTint="BF"/>
    </w:rPr>
  </w:style>
  <w:style w:type="character" w:customStyle="1" w:styleId="QuoteChar">
    <w:name w:val="Quote Char"/>
    <w:basedOn w:val="DefaultParagraphFont"/>
    <w:link w:val="Quote"/>
    <w:uiPriority w:val="29"/>
    <w:rsid w:val="00712F40"/>
    <w:rPr>
      <w:i/>
      <w:iCs/>
      <w:color w:val="404040" w:themeColor="text1" w:themeTint="BF"/>
    </w:rPr>
  </w:style>
  <w:style w:type="paragraph" w:styleId="ListParagraph">
    <w:name w:val="List Paragraph"/>
    <w:basedOn w:val="Normal"/>
    <w:uiPriority w:val="34"/>
    <w:qFormat/>
    <w:rsid w:val="00712F40"/>
    <w:pPr>
      <w:ind w:left="720"/>
      <w:contextualSpacing/>
    </w:pPr>
  </w:style>
  <w:style w:type="character" w:styleId="IntenseEmphasis">
    <w:name w:val="Intense Emphasis"/>
    <w:basedOn w:val="DefaultParagraphFont"/>
    <w:uiPriority w:val="21"/>
    <w:qFormat/>
    <w:rsid w:val="00712F40"/>
    <w:rPr>
      <w:i/>
      <w:iCs/>
      <w:color w:val="0F4761" w:themeColor="accent1" w:themeShade="BF"/>
    </w:rPr>
  </w:style>
  <w:style w:type="paragraph" w:styleId="IntenseQuote">
    <w:name w:val="Intense Quote"/>
    <w:basedOn w:val="Normal"/>
    <w:next w:val="Normal"/>
    <w:link w:val="IntenseQuoteChar"/>
    <w:uiPriority w:val="30"/>
    <w:qFormat/>
    <w:rsid w:val="00712F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2F40"/>
    <w:rPr>
      <w:i/>
      <w:iCs/>
      <w:color w:val="0F4761" w:themeColor="accent1" w:themeShade="BF"/>
    </w:rPr>
  </w:style>
  <w:style w:type="character" w:styleId="IntenseReference">
    <w:name w:val="Intense Reference"/>
    <w:basedOn w:val="DefaultParagraphFont"/>
    <w:uiPriority w:val="32"/>
    <w:qFormat/>
    <w:rsid w:val="00712F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4719">
      <w:bodyDiv w:val="1"/>
      <w:marLeft w:val="0"/>
      <w:marRight w:val="0"/>
      <w:marTop w:val="0"/>
      <w:marBottom w:val="0"/>
      <w:divBdr>
        <w:top w:val="none" w:sz="0" w:space="0" w:color="auto"/>
        <w:left w:val="none" w:sz="0" w:space="0" w:color="auto"/>
        <w:bottom w:val="none" w:sz="0" w:space="0" w:color="auto"/>
        <w:right w:val="none" w:sz="0" w:space="0" w:color="auto"/>
      </w:divBdr>
    </w:div>
    <w:div w:id="44259161">
      <w:bodyDiv w:val="1"/>
      <w:marLeft w:val="0"/>
      <w:marRight w:val="0"/>
      <w:marTop w:val="0"/>
      <w:marBottom w:val="0"/>
      <w:divBdr>
        <w:top w:val="none" w:sz="0" w:space="0" w:color="auto"/>
        <w:left w:val="none" w:sz="0" w:space="0" w:color="auto"/>
        <w:bottom w:val="none" w:sz="0" w:space="0" w:color="auto"/>
        <w:right w:val="none" w:sz="0" w:space="0" w:color="auto"/>
      </w:divBdr>
    </w:div>
    <w:div w:id="299505885">
      <w:bodyDiv w:val="1"/>
      <w:marLeft w:val="0"/>
      <w:marRight w:val="0"/>
      <w:marTop w:val="0"/>
      <w:marBottom w:val="0"/>
      <w:divBdr>
        <w:top w:val="none" w:sz="0" w:space="0" w:color="auto"/>
        <w:left w:val="none" w:sz="0" w:space="0" w:color="auto"/>
        <w:bottom w:val="none" w:sz="0" w:space="0" w:color="auto"/>
        <w:right w:val="none" w:sz="0" w:space="0" w:color="auto"/>
      </w:divBdr>
    </w:div>
    <w:div w:id="763843501">
      <w:bodyDiv w:val="1"/>
      <w:marLeft w:val="0"/>
      <w:marRight w:val="0"/>
      <w:marTop w:val="0"/>
      <w:marBottom w:val="0"/>
      <w:divBdr>
        <w:top w:val="none" w:sz="0" w:space="0" w:color="auto"/>
        <w:left w:val="none" w:sz="0" w:space="0" w:color="auto"/>
        <w:bottom w:val="none" w:sz="0" w:space="0" w:color="auto"/>
        <w:right w:val="none" w:sz="0" w:space="0" w:color="auto"/>
      </w:divBdr>
    </w:div>
    <w:div w:id="775951598">
      <w:bodyDiv w:val="1"/>
      <w:marLeft w:val="0"/>
      <w:marRight w:val="0"/>
      <w:marTop w:val="0"/>
      <w:marBottom w:val="0"/>
      <w:divBdr>
        <w:top w:val="none" w:sz="0" w:space="0" w:color="auto"/>
        <w:left w:val="none" w:sz="0" w:space="0" w:color="auto"/>
        <w:bottom w:val="none" w:sz="0" w:space="0" w:color="auto"/>
        <w:right w:val="none" w:sz="0" w:space="0" w:color="auto"/>
      </w:divBdr>
    </w:div>
    <w:div w:id="860317797">
      <w:bodyDiv w:val="1"/>
      <w:marLeft w:val="0"/>
      <w:marRight w:val="0"/>
      <w:marTop w:val="0"/>
      <w:marBottom w:val="0"/>
      <w:divBdr>
        <w:top w:val="none" w:sz="0" w:space="0" w:color="auto"/>
        <w:left w:val="none" w:sz="0" w:space="0" w:color="auto"/>
        <w:bottom w:val="none" w:sz="0" w:space="0" w:color="auto"/>
        <w:right w:val="none" w:sz="0" w:space="0" w:color="auto"/>
      </w:divBdr>
    </w:div>
    <w:div w:id="891379496">
      <w:bodyDiv w:val="1"/>
      <w:marLeft w:val="0"/>
      <w:marRight w:val="0"/>
      <w:marTop w:val="0"/>
      <w:marBottom w:val="0"/>
      <w:divBdr>
        <w:top w:val="none" w:sz="0" w:space="0" w:color="auto"/>
        <w:left w:val="none" w:sz="0" w:space="0" w:color="auto"/>
        <w:bottom w:val="none" w:sz="0" w:space="0" w:color="auto"/>
        <w:right w:val="none" w:sz="0" w:space="0" w:color="auto"/>
      </w:divBdr>
    </w:div>
    <w:div w:id="1282489744">
      <w:bodyDiv w:val="1"/>
      <w:marLeft w:val="0"/>
      <w:marRight w:val="0"/>
      <w:marTop w:val="0"/>
      <w:marBottom w:val="0"/>
      <w:divBdr>
        <w:top w:val="none" w:sz="0" w:space="0" w:color="auto"/>
        <w:left w:val="none" w:sz="0" w:space="0" w:color="auto"/>
        <w:bottom w:val="none" w:sz="0" w:space="0" w:color="auto"/>
        <w:right w:val="none" w:sz="0" w:space="0" w:color="auto"/>
      </w:divBdr>
    </w:div>
    <w:div w:id="1467891198">
      <w:bodyDiv w:val="1"/>
      <w:marLeft w:val="0"/>
      <w:marRight w:val="0"/>
      <w:marTop w:val="0"/>
      <w:marBottom w:val="0"/>
      <w:divBdr>
        <w:top w:val="none" w:sz="0" w:space="0" w:color="auto"/>
        <w:left w:val="none" w:sz="0" w:space="0" w:color="auto"/>
        <w:bottom w:val="none" w:sz="0" w:space="0" w:color="auto"/>
        <w:right w:val="none" w:sz="0" w:space="0" w:color="auto"/>
      </w:divBdr>
    </w:div>
    <w:div w:id="1583486494">
      <w:bodyDiv w:val="1"/>
      <w:marLeft w:val="0"/>
      <w:marRight w:val="0"/>
      <w:marTop w:val="0"/>
      <w:marBottom w:val="0"/>
      <w:divBdr>
        <w:top w:val="none" w:sz="0" w:space="0" w:color="auto"/>
        <w:left w:val="none" w:sz="0" w:space="0" w:color="auto"/>
        <w:bottom w:val="none" w:sz="0" w:space="0" w:color="auto"/>
        <w:right w:val="none" w:sz="0" w:space="0" w:color="auto"/>
      </w:divBdr>
    </w:div>
    <w:div w:id="1852065637">
      <w:bodyDiv w:val="1"/>
      <w:marLeft w:val="0"/>
      <w:marRight w:val="0"/>
      <w:marTop w:val="0"/>
      <w:marBottom w:val="0"/>
      <w:divBdr>
        <w:top w:val="none" w:sz="0" w:space="0" w:color="auto"/>
        <w:left w:val="none" w:sz="0" w:space="0" w:color="auto"/>
        <w:bottom w:val="none" w:sz="0" w:space="0" w:color="auto"/>
        <w:right w:val="none" w:sz="0" w:space="0" w:color="auto"/>
      </w:divBdr>
    </w:div>
    <w:div w:id="207692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280</Words>
  <Characters>1599</Characters>
  <Application>Microsoft Office Word</Application>
  <DocSecurity>0</DocSecurity>
  <Lines>13</Lines>
  <Paragraphs>3</Paragraphs>
  <ScaleCrop>false</ScaleCrop>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Patnala</dc:creator>
  <cp:keywords/>
  <dc:description/>
  <cp:lastModifiedBy>Rahul Patnala</cp:lastModifiedBy>
  <cp:revision>2</cp:revision>
  <dcterms:created xsi:type="dcterms:W3CDTF">2025-06-22T05:28:00Z</dcterms:created>
  <dcterms:modified xsi:type="dcterms:W3CDTF">2025-06-22T07:16:00Z</dcterms:modified>
</cp:coreProperties>
</file>