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DC5F" w14:textId="77777777" w:rsidR="00C34BAF" w:rsidRDefault="00C34B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5870294" w14:textId="77777777" w:rsidR="00C34BAF" w:rsidRDefault="00A855C3">
      <w:pPr>
        <w:pStyle w:val="Heading2"/>
        <w:spacing w:before="0"/>
        <w:jc w:val="center"/>
      </w:pPr>
      <w:r>
        <w:t>Indian Institute of Information Technology Chittoor, Sri City</w:t>
      </w:r>
    </w:p>
    <w:p w14:paraId="177AA7FB" w14:textId="77777777" w:rsidR="00C34BAF" w:rsidRDefault="00C34BAF"/>
    <w:p w14:paraId="578B1535" w14:textId="77777777" w:rsidR="00C34BAF" w:rsidRDefault="00A855C3">
      <w:pPr>
        <w:spacing w:after="0" w:line="360" w:lineRule="auto"/>
        <w:rPr>
          <w:b/>
        </w:rPr>
      </w:pPr>
      <w:r>
        <w:t xml:space="preserve">Course: </w:t>
      </w:r>
      <w:r>
        <w:rPr>
          <w:b/>
        </w:rPr>
        <w:t xml:space="preserve">Database Management System                                                                       </w:t>
      </w:r>
    </w:p>
    <w:p w14:paraId="0DB987F8" w14:textId="77777777" w:rsidR="00C34BAF" w:rsidRDefault="00A855C3">
      <w:pPr>
        <w:spacing w:after="0" w:line="360" w:lineRule="auto"/>
      </w:pPr>
      <w:r>
        <w:t xml:space="preserve">Duration: </w:t>
      </w:r>
      <w:r>
        <w:rPr>
          <w:b/>
        </w:rPr>
        <w:t>120 Minutes</w:t>
      </w:r>
    </w:p>
    <w:p w14:paraId="21A1F649" w14:textId="6B688555" w:rsidR="00C34BAF" w:rsidRDefault="00A855C3">
      <w:pPr>
        <w:spacing w:after="0" w:line="360" w:lineRule="auto"/>
        <w:rPr>
          <w:b/>
          <w:u w:val="single"/>
        </w:rPr>
      </w:pPr>
      <w:r>
        <w:t>Roll No.:</w:t>
      </w:r>
      <w:r>
        <w:rPr>
          <w:b/>
          <w:u w:val="single"/>
        </w:rPr>
        <w:t xml:space="preserve">        </w:t>
      </w:r>
      <w:r w:rsidR="00D60B72">
        <w:rPr>
          <w:b/>
          <w:u w:val="single"/>
        </w:rPr>
        <w:t>S20200010091</w:t>
      </w:r>
      <w:r>
        <w:rPr>
          <w:b/>
          <w:u w:val="single"/>
        </w:rPr>
        <w:t xml:space="preserve">      __________________________</w:t>
      </w:r>
    </w:p>
    <w:p w14:paraId="5D72030B" w14:textId="7D38BC96" w:rsidR="00C34BAF" w:rsidRDefault="00A855C3">
      <w:pPr>
        <w:spacing w:after="0" w:line="360" w:lineRule="auto"/>
      </w:pPr>
      <w:r>
        <w:t xml:space="preserve">Name: </w:t>
      </w:r>
      <w:r>
        <w:rPr>
          <w:u w:val="single"/>
        </w:rPr>
        <w:t xml:space="preserve"> </w:t>
      </w:r>
      <w:r>
        <w:rPr>
          <w:u w:val="single"/>
        </w:rPr>
        <w:tab/>
        <w:t>____</w:t>
      </w:r>
      <w:r w:rsidR="00D60B72">
        <w:rPr>
          <w:u w:val="single"/>
        </w:rPr>
        <w:t xml:space="preserve">Rahul </w:t>
      </w:r>
      <w:proofErr w:type="spellStart"/>
      <w:r w:rsidR="00D60B72">
        <w:rPr>
          <w:u w:val="single"/>
        </w:rPr>
        <w:t>Katinni</w:t>
      </w:r>
      <w:proofErr w:type="spellEnd"/>
      <w:r>
        <w:rPr>
          <w:u w:val="single"/>
        </w:rPr>
        <w:t>_____________________________</w:t>
      </w:r>
    </w:p>
    <w:p w14:paraId="79EBA37F" w14:textId="77777777" w:rsidR="00C34BAF" w:rsidRDefault="00A855C3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0E6C172" wp14:editId="3F981193">
                <wp:simplePos x="0" y="0"/>
                <wp:positionH relativeFrom="column">
                  <wp:posOffset>190500</wp:posOffset>
                </wp:positionH>
                <wp:positionV relativeFrom="paragraph">
                  <wp:posOffset>177800</wp:posOffset>
                </wp:positionV>
                <wp:extent cx="6822440" cy="12700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4780" y="3780000"/>
                          <a:ext cx="68224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2440" h="1" extrusionOk="0">
                              <a:moveTo>
                                <a:pt x="0" y="0"/>
                              </a:moveTo>
                              <a:lnTo>
                                <a:pt x="68224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177800</wp:posOffset>
                </wp:positionV>
                <wp:extent cx="682244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24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FEC2B8E" w14:textId="77777777" w:rsidR="00C34BAF" w:rsidRDefault="00C34BAF">
      <w:pPr>
        <w:spacing w:after="0"/>
        <w:rPr>
          <w:b/>
          <w:smallCaps/>
          <w:color w:val="C0504D"/>
        </w:rPr>
      </w:pPr>
    </w:p>
    <w:p w14:paraId="024FE080" w14:textId="77777777" w:rsidR="00C34BAF" w:rsidRDefault="00A855C3">
      <w:pPr>
        <w:spacing w:after="0"/>
        <w:rPr>
          <w:b/>
          <w:smallCaps/>
          <w:color w:val="FF0000"/>
        </w:rPr>
      </w:pPr>
      <w:r>
        <w:rPr>
          <w:b/>
          <w:smallCaps/>
          <w:color w:val="FF0000"/>
        </w:rPr>
        <w:t>Instructions:</w:t>
      </w:r>
    </w:p>
    <w:p w14:paraId="4D642FEB" w14:textId="77777777" w:rsidR="00C34BAF" w:rsidRDefault="00A855C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</w:tabs>
        <w:spacing w:after="0" w:line="244" w:lineRule="auto"/>
        <w:ind w:left="823" w:right="518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Read all questions carefull</w:t>
      </w:r>
      <w:r>
        <w:rPr>
          <w:color w:val="000000"/>
          <w:sz w:val="24"/>
          <w:szCs w:val="24"/>
        </w:rPr>
        <w:t>y and answer them in the space provided (</w:t>
      </w:r>
      <w:r>
        <w:rPr>
          <w:b/>
          <w:color w:val="000000"/>
          <w:sz w:val="24"/>
          <w:szCs w:val="24"/>
        </w:rPr>
        <w:t>Strictly within the box / space provided</w:t>
      </w:r>
      <w:r>
        <w:rPr>
          <w:color w:val="000000"/>
          <w:sz w:val="24"/>
          <w:szCs w:val="24"/>
        </w:rPr>
        <w:t>).</w:t>
      </w:r>
    </w:p>
    <w:p w14:paraId="178F24AA" w14:textId="77777777" w:rsidR="00C34BAF" w:rsidRDefault="00A855C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</w:tabs>
        <w:spacing w:after="0" w:line="240" w:lineRule="auto"/>
        <w:ind w:right="123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Convert this document to </w:t>
      </w:r>
      <w:r>
        <w:rPr>
          <w:b/>
          <w:color w:val="000000"/>
          <w:sz w:val="24"/>
          <w:szCs w:val="24"/>
        </w:rPr>
        <w:t>pdf (portable document format)</w:t>
      </w:r>
      <w:r>
        <w:rPr>
          <w:color w:val="000000"/>
          <w:sz w:val="24"/>
          <w:szCs w:val="24"/>
        </w:rPr>
        <w:t xml:space="preserve"> after filling the boxes.</w:t>
      </w:r>
    </w:p>
    <w:p w14:paraId="697E5384" w14:textId="77777777" w:rsidR="00C34BAF" w:rsidRDefault="00A855C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</w:tabs>
        <w:spacing w:after="0" w:line="240" w:lineRule="auto"/>
        <w:ind w:left="823" w:right="123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name of the pdf must be your </w:t>
      </w:r>
      <w:r>
        <w:rPr>
          <w:b/>
          <w:color w:val="000000"/>
          <w:sz w:val="24"/>
          <w:szCs w:val="24"/>
        </w:rPr>
        <w:t>Roll no.</w:t>
      </w:r>
      <w:r>
        <w:rPr>
          <w:color w:val="000000"/>
          <w:sz w:val="24"/>
          <w:szCs w:val="24"/>
        </w:rPr>
        <w:t xml:space="preserve"> Upload single pdf file.</w:t>
      </w:r>
    </w:p>
    <w:p w14:paraId="2E56CCEA" w14:textId="77777777" w:rsidR="00C34BAF" w:rsidRDefault="00A855C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</w:tabs>
        <w:spacing w:after="0" w:line="240" w:lineRule="auto"/>
        <w:ind w:left="823" w:right="123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Crop only required part in the screenshot. Don’t </w:t>
      </w:r>
      <w:r>
        <w:rPr>
          <w:sz w:val="24"/>
          <w:szCs w:val="24"/>
        </w:rPr>
        <w:t>paste the entire</w:t>
      </w:r>
      <w:r>
        <w:rPr>
          <w:color w:val="000000"/>
          <w:sz w:val="24"/>
          <w:szCs w:val="24"/>
        </w:rPr>
        <w:t xml:space="preserve"> screenshot unnecessarily. </w:t>
      </w:r>
    </w:p>
    <w:p w14:paraId="52FFFE4E" w14:textId="77777777" w:rsidR="00C34BAF" w:rsidRDefault="00A855C3">
      <w:pPr>
        <w:tabs>
          <w:tab w:val="left" w:pos="824"/>
        </w:tabs>
        <w:ind w:right="123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7E7021A" wp14:editId="04488726">
                <wp:simplePos x="0" y="0"/>
                <wp:positionH relativeFrom="column">
                  <wp:posOffset>114300</wp:posOffset>
                </wp:positionH>
                <wp:positionV relativeFrom="paragraph">
                  <wp:posOffset>88900</wp:posOffset>
                </wp:positionV>
                <wp:extent cx="7108190" cy="12700"/>
                <wp:effectExtent l="0" t="0" r="0" b="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1905" y="3780000"/>
                          <a:ext cx="710819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8190" h="1" extrusionOk="0">
                              <a:moveTo>
                                <a:pt x="0" y="0"/>
                              </a:moveTo>
                              <a:lnTo>
                                <a:pt x="710819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88900</wp:posOffset>
                </wp:positionV>
                <wp:extent cx="710819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081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CBD33F" w14:textId="77777777" w:rsidR="00C34BAF" w:rsidRDefault="00A855C3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Consider the </w:t>
      </w:r>
      <w:proofErr w:type="spellStart"/>
      <w:r>
        <w:rPr>
          <w:rFonts w:ascii="Arial" w:eastAsia="Arial" w:hAnsi="Arial" w:cs="Arial"/>
          <w:color w:val="000000"/>
        </w:rPr>
        <w:t>LibGen</w:t>
      </w:r>
      <w:proofErr w:type="spellEnd"/>
      <w:r>
        <w:rPr>
          <w:rFonts w:ascii="Arial" w:eastAsia="Arial" w:hAnsi="Arial" w:cs="Arial"/>
          <w:color w:val="000000"/>
        </w:rPr>
        <w:t xml:space="preserve"> website where the administrators promote their books by displaying the front page. Create a table (</w:t>
      </w:r>
      <w:proofErr w:type="spellStart"/>
      <w:proofErr w:type="gramStart"/>
      <w:r>
        <w:rPr>
          <w:rFonts w:ascii="Arial" w:eastAsia="Arial" w:hAnsi="Arial" w:cs="Arial"/>
          <w:color w:val="000000"/>
        </w:rPr>
        <w:t>name:LibGen</w:t>
      </w:r>
      <w:proofErr w:type="gramEnd"/>
      <w:r>
        <w:rPr>
          <w:rFonts w:ascii="Arial" w:eastAsia="Arial" w:hAnsi="Arial" w:cs="Arial"/>
          <w:color w:val="000000"/>
        </w:rPr>
        <w:t>_your</w:t>
      </w:r>
      <w:proofErr w:type="spellEnd"/>
      <w:r>
        <w:rPr>
          <w:rFonts w:ascii="Arial" w:eastAsia="Arial" w:hAnsi="Arial" w:cs="Arial"/>
          <w:color w:val="000000"/>
        </w:rPr>
        <w:t xml:space="preserve"> Roll Number) with the following constraints </w:t>
      </w:r>
    </w:p>
    <w:p w14:paraId="4373FAB8" w14:textId="77777777" w:rsidR="00C34BAF" w:rsidRDefault="00A855C3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84042966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Id → NOT NULL AND UNIQUE </w:t>
          </w:r>
        </w:sdtContent>
      </w:sdt>
    </w:p>
    <w:p w14:paraId="53662EB9" w14:textId="77777777" w:rsidR="00C34BAF" w:rsidRDefault="00A855C3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"/>
          <w:id w:val="49753703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type → varchar </w:t>
          </w:r>
        </w:sdtContent>
      </w:sdt>
    </w:p>
    <w:p w14:paraId="121B4CCC" w14:textId="77777777" w:rsidR="00C34BAF" w:rsidRDefault="00A855C3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2"/>
          <w:id w:val="-128210773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cost → int and cost &gt;0 </w:t>
          </w:r>
        </w:sdtContent>
      </w:sdt>
    </w:p>
    <w:p w14:paraId="3C5DDC91" w14:textId="77777777" w:rsidR="00C34BAF" w:rsidRDefault="00A855C3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3"/>
          <w:id w:val="-158413277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Pro</w:t>
          </w:r>
          <w:r>
            <w:rPr>
              <w:rFonts w:ascii="Arial Unicode MS" w:eastAsia="Arial Unicode MS" w:hAnsi="Arial Unicode MS" w:cs="Arial Unicode MS"/>
              <w:color w:val="000000"/>
            </w:rPr>
            <w:t>moted → True (fixed) </w:t>
          </w:r>
        </w:sdtContent>
      </w:sdt>
    </w:p>
    <w:p w14:paraId="77E371D3" w14:textId="77777777" w:rsidR="00C34BAF" w:rsidRDefault="00C34BA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92B2F8" w14:textId="77777777" w:rsidR="00C34BAF" w:rsidRDefault="00A855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         Create another new table called "Summary" with three columns: </w:t>
      </w:r>
    </w:p>
    <w:p w14:paraId="75E8D617" w14:textId="77777777" w:rsidR="00C34BAF" w:rsidRDefault="00A855C3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4"/>
          <w:id w:val="-82034360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type→ category name</w:t>
          </w:r>
        </w:sdtContent>
      </w:sdt>
    </w:p>
    <w:p w14:paraId="006A3642" w14:textId="77777777" w:rsidR="00C34BAF" w:rsidRDefault="00A855C3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5"/>
          <w:id w:val="983977628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priceMin</w:t>
          </w:r>
          <w:proofErr w:type="spellEnd"/>
          <w:proofErr w:type="gramStart"/>
          <w:r>
            <w:rPr>
              <w:rFonts w:ascii="Arial Unicode MS" w:eastAsia="Arial Unicode MS" w:hAnsi="Arial Unicode MS" w:cs="Arial Unicode MS"/>
              <w:color w:val="000000"/>
            </w:rPr>
            <w:t>→  the</w:t>
          </w:r>
          <w:proofErr w:type="gramEnd"/>
          <w:r>
            <w:rPr>
              <w:rFonts w:ascii="Arial Unicode MS" w:eastAsia="Arial Unicode MS" w:hAnsi="Arial Unicode MS" w:cs="Arial Unicode MS"/>
              <w:color w:val="000000"/>
            </w:rPr>
            <w:t xml:space="preserve"> lowest price for all promoted books and</w:t>
          </w:r>
        </w:sdtContent>
      </w:sdt>
    </w:p>
    <w:p w14:paraId="05B025DF" w14:textId="77777777" w:rsidR="00C34BAF" w:rsidRDefault="00A855C3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6"/>
          <w:id w:val="466009981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priceMax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>→ highest price for all promoted books</w:t>
          </w:r>
        </w:sdtContent>
      </w:sdt>
    </w:p>
    <w:p w14:paraId="51A98FB6" w14:textId="77777777" w:rsidR="00C34BAF" w:rsidRDefault="00A855C3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The "promoted" attribute on a promoted book is set to True. </w:t>
      </w:r>
    </w:p>
    <w:p w14:paraId="70FB2B30" w14:textId="77777777" w:rsidR="00C34BAF" w:rsidRDefault="00C34BA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B4CADE" w14:textId="77777777" w:rsidR="00C34BAF" w:rsidRDefault="00A855C3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Create a trigger so that, when a tuple from the “Summary” table is deleted, all Books from the corresponding category have their “promoted” attri</w:t>
      </w:r>
      <w:r>
        <w:rPr>
          <w:rFonts w:ascii="Arial" w:eastAsia="Arial" w:hAnsi="Arial" w:cs="Arial"/>
          <w:color w:val="000000"/>
        </w:rPr>
        <w:t>bute set to False. For example, if the entry in “Summary” for category “Novel” is deleted, all entries in “Books” with category “Novel” have their “promoted” attribute set to False.</w:t>
      </w:r>
    </w:p>
    <w:p w14:paraId="28D79F5C" w14:textId="77777777" w:rsidR="00C34BAF" w:rsidRDefault="00C34B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30957DF" w14:textId="77777777" w:rsidR="00C34BAF" w:rsidRDefault="00C34B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487D02D8" w14:textId="77777777" w:rsidR="00C34BAF" w:rsidRDefault="00C34B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EE2E39E" w14:textId="77777777" w:rsidR="00C34BAF" w:rsidRDefault="00C34B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61432BB8" w14:textId="77777777" w:rsidR="00C34BAF" w:rsidRDefault="00C34B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68F10D7B" w14:textId="77777777" w:rsidR="00C34BAF" w:rsidRDefault="00A855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table data here</w:t>
      </w:r>
    </w:p>
    <w:tbl>
      <w:tblPr>
        <w:tblStyle w:val="a"/>
        <w:tblW w:w="104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01"/>
      </w:tblGrid>
      <w:tr w:rsidR="00C34BAF" w14:paraId="5867B2E3" w14:textId="77777777" w:rsidTr="007D2712">
        <w:trPr>
          <w:trHeight w:val="5359"/>
          <w:jc w:val="center"/>
        </w:trPr>
        <w:tc>
          <w:tcPr>
            <w:tcW w:w="10401" w:type="dxa"/>
            <w:vAlign w:val="center"/>
          </w:tcPr>
          <w:p w14:paraId="29E1D9A7" w14:textId="728CF09C" w:rsidR="00C34BAF" w:rsidRDefault="007D2712" w:rsidP="007D271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                                              </w:t>
            </w:r>
            <w:r>
              <w:rPr>
                <w:b/>
                <w:noProof/>
                <w:color w:val="FF0000"/>
              </w:rPr>
              <w:drawing>
                <wp:inline distT="0" distB="0" distL="0" distR="0" wp14:anchorId="4870D583" wp14:editId="6E3E086D">
                  <wp:extent cx="3009900" cy="2644140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264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BAF" w14:paraId="13295C7B" w14:textId="77777777" w:rsidTr="007D2712">
        <w:trPr>
          <w:trHeight w:val="5945"/>
          <w:jc w:val="center"/>
        </w:trPr>
        <w:tc>
          <w:tcPr>
            <w:tcW w:w="10401" w:type="dxa"/>
            <w:vAlign w:val="center"/>
          </w:tcPr>
          <w:p w14:paraId="36130812" w14:textId="17D22AAD" w:rsidR="00C34BAF" w:rsidRDefault="00AB6544" w:rsidP="00AB6544">
            <w:pPr>
              <w:rPr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 xml:space="preserve">                                           </w:t>
            </w:r>
            <w:r>
              <w:rPr>
                <w:b/>
                <w:noProof/>
                <w:color w:val="FF0000"/>
              </w:rPr>
              <w:drawing>
                <wp:inline distT="0" distB="0" distL="0" distR="0" wp14:anchorId="2B8B8387" wp14:editId="59149205">
                  <wp:extent cx="3009900" cy="272034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272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CD882B" w14:textId="77777777" w:rsidR="00C34BAF" w:rsidRDefault="00C34BA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1134"/>
        <w:rPr>
          <w:color w:val="000000"/>
        </w:rPr>
      </w:pPr>
    </w:p>
    <w:p w14:paraId="4BED96E9" w14:textId="77777777" w:rsidR="00C34BAF" w:rsidRDefault="00C34BA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1134"/>
        <w:rPr>
          <w:color w:val="000000"/>
        </w:rPr>
      </w:pPr>
    </w:p>
    <w:p w14:paraId="74C358CF" w14:textId="77777777" w:rsidR="00C34BAF" w:rsidRDefault="00C34BA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1134"/>
        <w:rPr>
          <w:color w:val="000000"/>
          <w:sz w:val="24"/>
          <w:szCs w:val="24"/>
        </w:rPr>
      </w:pPr>
    </w:p>
    <w:p w14:paraId="0532FA2F" w14:textId="77777777" w:rsidR="00C34BAF" w:rsidRDefault="00C34BA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1134"/>
        <w:rPr>
          <w:color w:val="000000"/>
          <w:sz w:val="24"/>
          <w:szCs w:val="24"/>
        </w:rPr>
      </w:pPr>
    </w:p>
    <w:p w14:paraId="0FB48FA7" w14:textId="77777777" w:rsidR="00C34BAF" w:rsidRDefault="00C34BA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1134"/>
        <w:rPr>
          <w:color w:val="000000"/>
          <w:sz w:val="24"/>
          <w:szCs w:val="24"/>
        </w:rPr>
      </w:pPr>
    </w:p>
    <w:p w14:paraId="1CF7C473" w14:textId="77777777" w:rsidR="00C34BAF" w:rsidRDefault="00C34BA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1134"/>
        <w:rPr>
          <w:color w:val="000000"/>
          <w:sz w:val="24"/>
          <w:szCs w:val="24"/>
        </w:rPr>
      </w:pPr>
    </w:p>
    <w:p w14:paraId="68382DE4" w14:textId="77777777" w:rsidR="00C34BAF" w:rsidRDefault="00A855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113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Program:</w:t>
      </w:r>
    </w:p>
    <w:tbl>
      <w:tblPr>
        <w:tblStyle w:val="a0"/>
        <w:tblW w:w="9855" w:type="dxa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5"/>
      </w:tblGrid>
      <w:tr w:rsidR="00C34BAF" w14:paraId="307BF1DD" w14:textId="77777777" w:rsidTr="00D6764E">
        <w:trPr>
          <w:trHeight w:val="5501"/>
        </w:trPr>
        <w:tc>
          <w:tcPr>
            <w:tcW w:w="9855" w:type="dxa"/>
          </w:tcPr>
          <w:p w14:paraId="4E4573EC" w14:textId="77777777" w:rsidR="00C34BAF" w:rsidRDefault="00C3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color w:val="000000"/>
                <w:sz w:val="24"/>
                <w:szCs w:val="24"/>
              </w:rPr>
            </w:pPr>
          </w:p>
          <w:p w14:paraId="597CF462" w14:textId="77777777" w:rsidR="00C34BAF" w:rsidRDefault="00C3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color w:val="000000"/>
                <w:sz w:val="24"/>
                <w:szCs w:val="24"/>
              </w:rPr>
            </w:pPr>
          </w:p>
          <w:p w14:paraId="29B830AA" w14:textId="77777777" w:rsidR="00C34BAF" w:rsidRDefault="00C3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color w:val="000000"/>
                <w:sz w:val="24"/>
                <w:szCs w:val="24"/>
              </w:rPr>
            </w:pPr>
          </w:p>
          <w:p w14:paraId="676B2053" w14:textId="5353D2FA" w:rsidR="00C34BAF" w:rsidRDefault="00A06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 xml:space="preserve">            </w:t>
            </w: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37EE492C" wp14:editId="6C25039A">
                  <wp:extent cx="5913120" cy="2186940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120" cy="218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3F41C" w14:textId="77777777" w:rsidR="00C34BAF" w:rsidRDefault="00C3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color w:val="000000"/>
                <w:sz w:val="24"/>
                <w:szCs w:val="24"/>
              </w:rPr>
            </w:pPr>
          </w:p>
          <w:p w14:paraId="28FA96E7" w14:textId="77777777" w:rsidR="00C34BAF" w:rsidRDefault="00C3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1DFA6BE0" w14:textId="77777777" w:rsidR="00C34BAF" w:rsidRDefault="00C34BAF" w:rsidP="00A0679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1134"/>
        <w:rPr>
          <w:color w:val="000000"/>
          <w:sz w:val="24"/>
          <w:szCs w:val="24"/>
        </w:rPr>
      </w:pPr>
    </w:p>
    <w:p w14:paraId="2B0939E2" w14:textId="77777777" w:rsidR="00C34BAF" w:rsidRDefault="00A855C3" w:rsidP="00A0679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113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Results:</w:t>
      </w:r>
    </w:p>
    <w:tbl>
      <w:tblPr>
        <w:tblStyle w:val="a1"/>
        <w:tblW w:w="9855" w:type="dxa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5"/>
      </w:tblGrid>
      <w:tr w:rsidR="00C34BAF" w14:paraId="1C677893" w14:textId="77777777">
        <w:tc>
          <w:tcPr>
            <w:tcW w:w="9855" w:type="dxa"/>
          </w:tcPr>
          <w:p w14:paraId="1BFE4DD9" w14:textId="77777777" w:rsidR="00C34BAF" w:rsidRDefault="00C3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color w:val="000000"/>
                <w:sz w:val="24"/>
                <w:szCs w:val="24"/>
              </w:rPr>
            </w:pPr>
          </w:p>
          <w:p w14:paraId="05FD40E6" w14:textId="77777777" w:rsidR="00C34BAF" w:rsidRDefault="00C3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color w:val="000000"/>
                <w:sz w:val="24"/>
                <w:szCs w:val="24"/>
              </w:rPr>
            </w:pPr>
          </w:p>
          <w:p w14:paraId="5FAF5A78" w14:textId="77777777" w:rsidR="00C34BAF" w:rsidRDefault="00C3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color w:val="000000"/>
                <w:sz w:val="24"/>
                <w:szCs w:val="24"/>
              </w:rPr>
            </w:pPr>
          </w:p>
          <w:p w14:paraId="652EA028" w14:textId="77777777" w:rsidR="00C34BAF" w:rsidRDefault="00C3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color w:val="000000"/>
                <w:sz w:val="24"/>
                <w:szCs w:val="24"/>
              </w:rPr>
            </w:pPr>
          </w:p>
          <w:p w14:paraId="48C31451" w14:textId="36637777" w:rsidR="00C34BAF" w:rsidRDefault="00D6764E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CBD569" wp14:editId="64C70033">
                  <wp:extent cx="4800000" cy="27619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000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EAD0D2" w14:textId="660C8171" w:rsidR="00D6764E" w:rsidRDefault="00D6764E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CEC583" wp14:editId="08866A93">
                  <wp:extent cx="4815840" cy="3028315"/>
                  <wp:effectExtent l="0" t="0" r="381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250" cy="3028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C8141" w14:textId="77777777" w:rsidR="00C34BAF" w:rsidRDefault="00C3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488970B3" w14:textId="77777777" w:rsidR="00C34BAF" w:rsidRDefault="00C34BA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1134"/>
        <w:rPr>
          <w:color w:val="000000"/>
          <w:sz w:val="24"/>
          <w:szCs w:val="24"/>
        </w:rPr>
      </w:pPr>
    </w:p>
    <w:p w14:paraId="5BB55FF0" w14:textId="77777777" w:rsidR="00C34BAF" w:rsidRDefault="00C34BA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1134"/>
        <w:rPr>
          <w:color w:val="000000"/>
          <w:sz w:val="24"/>
          <w:szCs w:val="24"/>
        </w:rPr>
      </w:pPr>
    </w:p>
    <w:p w14:paraId="582E5D04" w14:textId="77777777" w:rsidR="00C34BAF" w:rsidRDefault="00A855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113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Any Observations:</w:t>
      </w:r>
    </w:p>
    <w:tbl>
      <w:tblPr>
        <w:tblStyle w:val="a2"/>
        <w:tblW w:w="9855" w:type="dxa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5"/>
      </w:tblGrid>
      <w:tr w:rsidR="00C34BAF" w14:paraId="59FBFF76" w14:textId="77777777">
        <w:trPr>
          <w:trHeight w:val="2040"/>
        </w:trPr>
        <w:tc>
          <w:tcPr>
            <w:tcW w:w="9855" w:type="dxa"/>
          </w:tcPr>
          <w:p w14:paraId="05B352B3" w14:textId="77777777" w:rsidR="00C34BAF" w:rsidRDefault="00C3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color w:val="000000"/>
                <w:sz w:val="24"/>
                <w:szCs w:val="24"/>
              </w:rPr>
            </w:pPr>
          </w:p>
          <w:p w14:paraId="4B785440" w14:textId="77777777" w:rsidR="00C34BAF" w:rsidRDefault="00C3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color w:val="000000"/>
                <w:sz w:val="24"/>
                <w:szCs w:val="24"/>
              </w:rPr>
            </w:pPr>
          </w:p>
          <w:p w14:paraId="6244F011" w14:textId="77777777" w:rsidR="00C34BAF" w:rsidRDefault="00C3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color w:val="000000"/>
                <w:sz w:val="24"/>
                <w:szCs w:val="24"/>
              </w:rPr>
            </w:pPr>
          </w:p>
          <w:p w14:paraId="09BAADB2" w14:textId="77777777" w:rsidR="00C34BAF" w:rsidRDefault="00C34BAF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  <w:p w14:paraId="59A64042" w14:textId="77777777" w:rsidR="00C34BAF" w:rsidRDefault="00A855C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0"/>
                <w:szCs w:val="20"/>
              </w:rPr>
              <w:t>Write your observation here</w:t>
            </w:r>
          </w:p>
        </w:tc>
      </w:tr>
    </w:tbl>
    <w:p w14:paraId="338449C1" w14:textId="77777777" w:rsidR="00C34BAF" w:rsidRDefault="00C34BA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1134"/>
        <w:rPr>
          <w:color w:val="000000"/>
          <w:sz w:val="24"/>
          <w:szCs w:val="24"/>
        </w:rPr>
      </w:pPr>
    </w:p>
    <w:p w14:paraId="750E3C90" w14:textId="77777777" w:rsidR="00C34BAF" w:rsidRDefault="00C34BA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1134"/>
        <w:rPr>
          <w:color w:val="000000"/>
          <w:sz w:val="24"/>
          <w:szCs w:val="24"/>
        </w:rPr>
      </w:pPr>
    </w:p>
    <w:p w14:paraId="3E365D25" w14:textId="77777777" w:rsidR="00C34BAF" w:rsidRDefault="00C34BA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1134"/>
        <w:rPr>
          <w:color w:val="000000"/>
          <w:sz w:val="24"/>
          <w:szCs w:val="24"/>
        </w:rPr>
      </w:pPr>
    </w:p>
    <w:p w14:paraId="46A01F98" w14:textId="77777777" w:rsidR="00C34BAF" w:rsidRDefault="00A855C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Assume the below schema for customer data belonging to BSNL mobile company. </w:t>
      </w:r>
    </w:p>
    <w:p w14:paraId="07E8EB2E" w14:textId="77777777" w:rsidR="00C34BAF" w:rsidRDefault="00A855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CUSTOMER (ID, Name, age, </w:t>
      </w:r>
      <w:proofErr w:type="spellStart"/>
      <w:r>
        <w:rPr>
          <w:rFonts w:ascii="Arial" w:eastAsia="Arial" w:hAnsi="Arial" w:cs="Arial"/>
          <w:color w:val="000000"/>
        </w:rPr>
        <w:t>MobileNum</w:t>
      </w:r>
      <w:proofErr w:type="spellEnd"/>
      <w:r>
        <w:rPr>
          <w:rFonts w:ascii="Arial" w:eastAsia="Arial" w:hAnsi="Arial" w:cs="Arial"/>
          <w:color w:val="000000"/>
        </w:rPr>
        <w:t>, Plan)</w:t>
      </w:r>
    </w:p>
    <w:p w14:paraId="0D92F8D7" w14:textId="77777777" w:rsidR="00C34BAF" w:rsidRDefault="00A855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BASEPLAN (</w:t>
      </w:r>
      <w:r>
        <w:rPr>
          <w:rFonts w:ascii="Arial" w:eastAsia="Arial" w:hAnsi="Arial" w:cs="Arial"/>
          <w:color w:val="000000"/>
          <w:u w:val="single"/>
        </w:rPr>
        <w:t>Code</w:t>
      </w:r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ConnectionFee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PricePerSecond</w:t>
      </w:r>
      <w:proofErr w:type="spellEnd"/>
      <w:r>
        <w:rPr>
          <w:rFonts w:ascii="Arial" w:eastAsia="Arial" w:hAnsi="Arial" w:cs="Arial"/>
          <w:color w:val="000000"/>
        </w:rPr>
        <w:t xml:space="preserve"> )</w:t>
      </w:r>
      <w:proofErr w:type="gramEnd"/>
      <w:r>
        <w:rPr>
          <w:rFonts w:ascii="Arial" w:eastAsia="Arial" w:hAnsi="Arial" w:cs="Arial"/>
          <w:color w:val="000000"/>
        </w:rPr>
        <w:t> </w:t>
      </w:r>
    </w:p>
    <w:p w14:paraId="5A60FB43" w14:textId="77777777" w:rsidR="00C34BAF" w:rsidRDefault="00A855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PHONECALL (</w:t>
      </w:r>
      <w:r>
        <w:rPr>
          <w:rFonts w:ascii="Arial" w:eastAsia="Arial" w:hAnsi="Arial" w:cs="Arial"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  <w:color w:val="000000"/>
          <w:u w:val="single"/>
        </w:rPr>
        <w:t>Date</w:t>
      </w:r>
      <w:r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  <w:color w:val="000000"/>
          <w:u w:val="single"/>
        </w:rPr>
        <w:t>Time</w:t>
      </w:r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CalledNum</w:t>
      </w:r>
      <w:proofErr w:type="spellEnd"/>
      <w:r>
        <w:rPr>
          <w:rFonts w:ascii="Arial" w:eastAsia="Arial" w:hAnsi="Arial" w:cs="Arial"/>
          <w:color w:val="000000"/>
        </w:rPr>
        <w:t>, Seconds) </w:t>
      </w:r>
    </w:p>
    <w:p w14:paraId="55942B28" w14:textId="77777777" w:rsidR="00C34BAF" w:rsidRDefault="00A855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BILL (</w:t>
      </w:r>
      <w:r>
        <w:rPr>
          <w:rFonts w:ascii="Arial" w:eastAsia="Arial" w:hAnsi="Arial" w:cs="Arial"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  <w:color w:val="000000"/>
          <w:u w:val="single"/>
        </w:rPr>
        <w:t>Month</w:t>
      </w:r>
      <w:r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  <w:color w:val="000000"/>
          <w:u w:val="single"/>
        </w:rPr>
        <w:t>Year</w:t>
      </w:r>
      <w:r>
        <w:rPr>
          <w:rFonts w:ascii="Arial" w:eastAsia="Arial" w:hAnsi="Arial" w:cs="Arial"/>
          <w:color w:val="000000"/>
        </w:rPr>
        <w:t xml:space="preserve">, </w:t>
      </w:r>
      <w:proofErr w:type="gramStart"/>
      <w:r>
        <w:rPr>
          <w:rFonts w:ascii="Arial" w:eastAsia="Arial" w:hAnsi="Arial" w:cs="Arial"/>
          <w:color w:val="000000"/>
        </w:rPr>
        <w:t>amount )</w:t>
      </w:r>
      <w:proofErr w:type="gramEnd"/>
    </w:p>
    <w:p w14:paraId="30487400" w14:textId="77777777" w:rsidR="00C34BAF" w:rsidRDefault="00C34B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96EF00" w14:textId="77777777" w:rsidR="00C34BAF" w:rsidRDefault="00A855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Create a trigger that updates the customer’s bill after every phone call.</w:t>
      </w:r>
    </w:p>
    <w:p w14:paraId="475BCC62" w14:textId="77777777" w:rsidR="00C34BAF" w:rsidRDefault="00C34BAF">
      <w:pPr>
        <w:tabs>
          <w:tab w:val="left" w:pos="851"/>
        </w:tabs>
        <w:ind w:left="567"/>
        <w:rPr>
          <w:sz w:val="24"/>
          <w:szCs w:val="24"/>
        </w:rPr>
      </w:pPr>
    </w:p>
    <w:p w14:paraId="27BCAF55" w14:textId="77777777" w:rsidR="00C34BAF" w:rsidRDefault="00A855C3">
      <w:pPr>
        <w:tabs>
          <w:tab w:val="left" w:pos="851"/>
        </w:tabs>
        <w:ind w:left="567"/>
        <w:rPr>
          <w:sz w:val="24"/>
          <w:szCs w:val="24"/>
        </w:rPr>
      </w:pPr>
      <w:r>
        <w:rPr>
          <w:sz w:val="24"/>
          <w:szCs w:val="24"/>
        </w:rPr>
        <w:t>Insert screenshots of table data in the space provided.</w:t>
      </w:r>
    </w:p>
    <w:tbl>
      <w:tblPr>
        <w:tblStyle w:val="a3"/>
        <w:tblW w:w="104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01"/>
      </w:tblGrid>
      <w:tr w:rsidR="00C34BAF" w14:paraId="59991992" w14:textId="77777777">
        <w:trPr>
          <w:trHeight w:val="2058"/>
          <w:jc w:val="center"/>
        </w:trPr>
        <w:tc>
          <w:tcPr>
            <w:tcW w:w="10401" w:type="dxa"/>
            <w:vAlign w:val="center"/>
          </w:tcPr>
          <w:p w14:paraId="4FB4792A" w14:textId="282698E3" w:rsidR="00C34BAF" w:rsidRDefault="00B74989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drawing>
                <wp:inline distT="0" distB="0" distL="0" distR="0" wp14:anchorId="6BC3F2DC" wp14:editId="14BB4B17">
                  <wp:extent cx="6048375" cy="22860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BAF" w14:paraId="4A1314AB" w14:textId="77777777">
        <w:trPr>
          <w:trHeight w:val="1968"/>
          <w:jc w:val="center"/>
        </w:trPr>
        <w:tc>
          <w:tcPr>
            <w:tcW w:w="10401" w:type="dxa"/>
            <w:vAlign w:val="center"/>
          </w:tcPr>
          <w:p w14:paraId="6176E3A8" w14:textId="77777777" w:rsidR="00C34BAF" w:rsidRDefault="00A855C3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Place BASEPLAN table here</w:t>
            </w:r>
          </w:p>
          <w:p w14:paraId="57A494AC" w14:textId="77777777" w:rsidR="00C34BAF" w:rsidRDefault="00A855C3">
            <w:pPr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Note: insert at least 5 rows</w:t>
            </w:r>
          </w:p>
          <w:p w14:paraId="29089A45" w14:textId="715D95D2" w:rsidR="00B74989" w:rsidRDefault="00B74989">
            <w:pPr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lastRenderedPageBreak/>
              <w:drawing>
                <wp:inline distT="0" distB="0" distL="0" distR="0" wp14:anchorId="2E49990B" wp14:editId="694E7B54">
                  <wp:extent cx="5753100" cy="28003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BAF" w14:paraId="6E66A39A" w14:textId="77777777">
        <w:trPr>
          <w:trHeight w:val="2535"/>
          <w:jc w:val="center"/>
        </w:trPr>
        <w:tc>
          <w:tcPr>
            <w:tcW w:w="10401" w:type="dxa"/>
            <w:vAlign w:val="center"/>
          </w:tcPr>
          <w:p w14:paraId="590CC886" w14:textId="77777777" w:rsidR="00C34BAF" w:rsidRDefault="00A855C3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Place PHONECALL Table here</w:t>
            </w:r>
          </w:p>
          <w:p w14:paraId="2173948E" w14:textId="77777777" w:rsidR="00C34BAF" w:rsidRDefault="00A855C3">
            <w:pPr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Note: insert at least 5 rows</w:t>
            </w:r>
          </w:p>
          <w:p w14:paraId="5A75A5CE" w14:textId="0A193E89" w:rsidR="00B74989" w:rsidRDefault="00B7498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noProof/>
                <w:color w:val="000000"/>
              </w:rPr>
              <w:drawing>
                <wp:inline distT="0" distB="0" distL="0" distR="0" wp14:anchorId="0580D1A9" wp14:editId="75D56064">
                  <wp:extent cx="6362700" cy="2590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70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BAF" w14:paraId="1D323381" w14:textId="77777777">
        <w:trPr>
          <w:trHeight w:val="2535"/>
          <w:jc w:val="center"/>
        </w:trPr>
        <w:tc>
          <w:tcPr>
            <w:tcW w:w="10401" w:type="dxa"/>
            <w:vAlign w:val="center"/>
          </w:tcPr>
          <w:p w14:paraId="729F4DFE" w14:textId="77777777" w:rsidR="00C34BAF" w:rsidRDefault="00A855C3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Place BILL Table here</w:t>
            </w:r>
          </w:p>
          <w:p w14:paraId="472AAA04" w14:textId="77777777" w:rsidR="00C34BAF" w:rsidRDefault="00A855C3">
            <w:pPr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Note: insert at least 5 rows</w:t>
            </w:r>
          </w:p>
          <w:p w14:paraId="647FFDA3" w14:textId="252AE31E" w:rsidR="00B74989" w:rsidRDefault="00B7498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noProof/>
                <w:color w:val="000000"/>
              </w:rPr>
              <w:drawing>
                <wp:inline distT="0" distB="0" distL="0" distR="0" wp14:anchorId="7957B6EF" wp14:editId="0A1D478A">
                  <wp:extent cx="5638800" cy="24574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EE94CF" w14:textId="77777777" w:rsidR="00C34BAF" w:rsidRDefault="00C34BAF">
      <w:pPr>
        <w:tabs>
          <w:tab w:val="left" w:pos="851"/>
        </w:tabs>
        <w:ind w:left="567"/>
        <w:rPr>
          <w:sz w:val="24"/>
          <w:szCs w:val="24"/>
        </w:rPr>
      </w:pPr>
    </w:p>
    <w:p w14:paraId="40CFA4D6" w14:textId="77777777" w:rsidR="00C34BAF" w:rsidRDefault="00A855C3">
      <w:pPr>
        <w:tabs>
          <w:tab w:val="left" w:pos="851"/>
        </w:tabs>
        <w:ind w:left="567"/>
      </w:pPr>
      <w:r>
        <w:rPr>
          <w:sz w:val="24"/>
          <w:szCs w:val="24"/>
        </w:rPr>
        <w:t>Program: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D757F43" wp14:editId="4FA031F6">
                <wp:simplePos x="0" y="0"/>
                <wp:positionH relativeFrom="column">
                  <wp:posOffset>469900</wp:posOffset>
                </wp:positionH>
                <wp:positionV relativeFrom="paragraph">
                  <wp:posOffset>355600</wp:posOffset>
                </wp:positionV>
                <wp:extent cx="6194425" cy="3275330"/>
                <wp:effectExtent l="0" t="0" r="0" b="0"/>
                <wp:wrapTopAndBottom distT="0" dist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4425" cy="3275330"/>
                          <a:chOff x="2698368" y="2142335"/>
                          <a:chExt cx="6195060" cy="327533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2698368" y="2142335"/>
                            <a:ext cx="6195060" cy="3275330"/>
                            <a:chOff x="-635" y="0"/>
                            <a:chExt cx="6195060" cy="327533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6194425" cy="3275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214C77" w14:textId="77777777" w:rsidR="00C34BAF" w:rsidRDefault="00C34BA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-635" y="0"/>
                              <a:ext cx="6194425" cy="3275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94425" h="3275330" extrusionOk="0">
                                  <a:moveTo>
                                    <a:pt x="0" y="0"/>
                                  </a:moveTo>
                                  <a:lnTo>
                                    <a:pt x="0" y="3275330"/>
                                  </a:lnTo>
                                  <a:lnTo>
                                    <a:pt x="6194425" y="3275330"/>
                                  </a:lnTo>
                                  <a:lnTo>
                                    <a:pt x="619442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9BBAD2" w14:textId="77777777" w:rsidR="00C34BAF" w:rsidRDefault="00C34BAF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</w:p>
                              <w:p w14:paraId="6A5AEB05" w14:textId="77777777" w:rsidR="00C34BAF" w:rsidRDefault="00C34BAF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</w:p>
                              <w:p w14:paraId="3CF70BC3" w14:textId="77777777" w:rsidR="00C34BAF" w:rsidRDefault="00C34BAF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</w:p>
                              <w:p w14:paraId="6C8B15B9" w14:textId="77777777" w:rsidR="00C34BAF" w:rsidRDefault="00C34BAF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</w:p>
                              <w:p w14:paraId="2ECD4AE7" w14:textId="77777777" w:rsidR="00C34BAF" w:rsidRDefault="00C34BAF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</w:p>
                              <w:p w14:paraId="14BF3A97" w14:textId="77777777" w:rsidR="00C34BAF" w:rsidRDefault="00A855C3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0000"/>
                                    <w:sz w:val="20"/>
                                  </w:rPr>
                                  <w:t>Put your screenshot here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757F43" id="Group 2" o:spid="_x0000_s1026" style="position:absolute;left:0;text-align:left;margin-left:37pt;margin-top:28pt;width:487.75pt;height:257.9pt;z-index:251660288" coordorigin="26983,21423" coordsize="61950,32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">
                <v:group id="Group 6" o:spid="_x0000_s1027" style="position:absolute;left:26983;top:21423;width:61951;height:32753" coordorigin="-6" coordsize="61950,3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28" style="position:absolute;width:61944;height:32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C214C77" w14:textId="77777777" w:rsidR="00C34BAF" w:rsidRDefault="00C34BA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29" style="position:absolute;left:-6;width:61943;height:32753;visibility:visible;mso-wrap-style:square;v-text-anchor:top" coordsize="6194425,32753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" adj="-11796480,,5400" path="m,l,3275330r6194425,l6194425,,,xe" filled="f" stroked="f">
                    <v:stroke joinstyle="miter"/>
                    <v:formulas/>
                    <v:path arrowok="t" o:extrusionok="f" o:connecttype="custom" textboxrect="0,0,6194425,3275330"/>
                    <v:textbox inset="7pt,3pt,7pt,3pt">
                      <w:txbxContent>
                        <w:p w14:paraId="4D9BBAD2" w14:textId="77777777" w:rsidR="00C34BAF" w:rsidRDefault="00C34BA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  <w:p w14:paraId="6A5AEB05" w14:textId="77777777" w:rsidR="00C34BAF" w:rsidRDefault="00C34BA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  <w:p w14:paraId="3CF70BC3" w14:textId="77777777" w:rsidR="00C34BAF" w:rsidRDefault="00C34BA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  <w:p w14:paraId="6C8B15B9" w14:textId="77777777" w:rsidR="00C34BAF" w:rsidRDefault="00C34BA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  <w:p w14:paraId="2ECD4AE7" w14:textId="77777777" w:rsidR="00C34BAF" w:rsidRDefault="00C34BA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  <w:p w14:paraId="14BF3A97" w14:textId="77777777" w:rsidR="00C34BAF" w:rsidRDefault="00A855C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FF0000"/>
                              <w:sz w:val="20"/>
                            </w:rPr>
                            <w:t>Put your screenshot here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14:paraId="78F38533" w14:textId="77777777" w:rsidR="00C34BAF" w:rsidRDefault="00C34BAF">
      <w:pPr>
        <w:tabs>
          <w:tab w:val="left" w:pos="1152"/>
        </w:tabs>
      </w:pPr>
    </w:p>
    <w:p w14:paraId="3149DF1A" w14:textId="77777777" w:rsidR="00C34BAF" w:rsidRDefault="00A855C3">
      <w:pPr>
        <w:tabs>
          <w:tab w:val="left" w:pos="8139"/>
        </w:tabs>
      </w:pPr>
      <w:r>
        <w:t>Result:</w:t>
      </w:r>
      <w:r>
        <w:tab/>
      </w:r>
    </w:p>
    <w:p w14:paraId="7A00BFBC" w14:textId="77777777" w:rsidR="00C34BAF" w:rsidRDefault="00A855C3">
      <w:pPr>
        <w:tabs>
          <w:tab w:val="left" w:pos="11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hidden="0" allowOverlap="1" wp14:anchorId="4FA997B0" wp14:editId="382D154D">
                <wp:simplePos x="0" y="0"/>
                <wp:positionH relativeFrom="column">
                  <wp:posOffset>558800</wp:posOffset>
                </wp:positionH>
                <wp:positionV relativeFrom="paragraph">
                  <wp:posOffset>38100</wp:posOffset>
                </wp:positionV>
                <wp:extent cx="6006465" cy="140208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9334" y="3085310"/>
                          <a:ext cx="5993765" cy="13893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433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A82DAD" w14:textId="77777777" w:rsidR="00C34BAF" w:rsidRDefault="00C34BAF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72ED3809" w14:textId="77777777" w:rsidR="00C34BAF" w:rsidRDefault="00C34BAF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118BAA95" w14:textId="77777777" w:rsidR="00C34BAF" w:rsidRDefault="00A855C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Put result screenshot here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997B0" id="Rectangle 1" o:spid="_x0000_s1030" style="position:absolute;margin-left:44pt;margin-top:3pt;width:472.95pt;height:110.4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" filled="f" strokecolor="#0433ff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74A82DAD" w14:textId="77777777" w:rsidR="00C34BAF" w:rsidRDefault="00C34BAF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14:paraId="72ED3809" w14:textId="77777777" w:rsidR="00C34BAF" w:rsidRDefault="00C34BAF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14:paraId="118BAA95" w14:textId="77777777" w:rsidR="00C34BAF" w:rsidRDefault="00A855C3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F0000"/>
                        </w:rPr>
                        <w:t>Put result screenshot here</w:t>
                      </w:r>
                    </w:p>
                  </w:txbxContent>
                </v:textbox>
              </v:rect>
            </w:pict>
          </mc:Fallback>
        </mc:AlternateContent>
      </w:r>
    </w:p>
    <w:p w14:paraId="09C88098" w14:textId="77777777" w:rsidR="00C34BAF" w:rsidRDefault="00C34BAF">
      <w:pPr>
        <w:tabs>
          <w:tab w:val="left" w:pos="1152"/>
        </w:tabs>
      </w:pPr>
    </w:p>
    <w:p w14:paraId="6BF9ECE8" w14:textId="77777777" w:rsidR="00C34BAF" w:rsidRDefault="00C34BAF">
      <w:pPr>
        <w:tabs>
          <w:tab w:val="left" w:pos="1152"/>
        </w:tabs>
      </w:pPr>
    </w:p>
    <w:p w14:paraId="6E026821" w14:textId="77777777" w:rsidR="00C34BAF" w:rsidRDefault="00C34BAF">
      <w:pPr>
        <w:tabs>
          <w:tab w:val="left" w:pos="1152"/>
        </w:tabs>
      </w:pPr>
    </w:p>
    <w:p w14:paraId="6D61B0E6" w14:textId="77777777" w:rsidR="00C34BAF" w:rsidRDefault="00A855C3">
      <w:pPr>
        <w:tabs>
          <w:tab w:val="left" w:pos="1152"/>
        </w:tabs>
      </w:pPr>
      <w:r>
        <w:t xml:space="preserve">        </w:t>
      </w:r>
    </w:p>
    <w:p w14:paraId="57CC4B95" w14:textId="77777777" w:rsidR="00C34BAF" w:rsidRDefault="00A855C3">
      <w:pPr>
        <w:tabs>
          <w:tab w:val="left" w:pos="1152"/>
        </w:tabs>
      </w:pPr>
      <w:r>
        <w:t>Any Observations/Justification:</w:t>
      </w:r>
    </w:p>
    <w:tbl>
      <w:tblPr>
        <w:tblStyle w:val="a4"/>
        <w:tblW w:w="9615" w:type="dxa"/>
        <w:tblInd w:w="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15"/>
      </w:tblGrid>
      <w:tr w:rsidR="00C34BAF" w14:paraId="54CCD305" w14:textId="77777777">
        <w:trPr>
          <w:trHeight w:val="2243"/>
        </w:trPr>
        <w:tc>
          <w:tcPr>
            <w:tcW w:w="9615" w:type="dxa"/>
          </w:tcPr>
          <w:p w14:paraId="537C7FD9" w14:textId="77777777" w:rsidR="00C34BAF" w:rsidRDefault="00C34BAF">
            <w:pPr>
              <w:tabs>
                <w:tab w:val="left" w:pos="1152"/>
              </w:tabs>
              <w:jc w:val="center"/>
            </w:pPr>
          </w:p>
          <w:p w14:paraId="6A41972C" w14:textId="77777777" w:rsidR="00C34BAF" w:rsidRDefault="00C34BAF">
            <w:pPr>
              <w:tabs>
                <w:tab w:val="left" w:pos="1152"/>
              </w:tabs>
              <w:jc w:val="center"/>
            </w:pPr>
          </w:p>
          <w:p w14:paraId="71517009" w14:textId="77777777" w:rsidR="00C34BAF" w:rsidRDefault="00C34BAF">
            <w:pPr>
              <w:tabs>
                <w:tab w:val="left" w:pos="1152"/>
              </w:tabs>
              <w:jc w:val="center"/>
            </w:pPr>
          </w:p>
          <w:p w14:paraId="5C440F8A" w14:textId="77777777" w:rsidR="00C34BAF" w:rsidRDefault="00C34BAF">
            <w:pPr>
              <w:tabs>
                <w:tab w:val="left" w:pos="1152"/>
              </w:tabs>
              <w:jc w:val="center"/>
              <w:rPr>
                <w:b/>
                <w:color w:val="FF0000"/>
              </w:rPr>
            </w:pPr>
          </w:p>
          <w:p w14:paraId="3A150E27" w14:textId="77777777" w:rsidR="00C34BAF" w:rsidRDefault="00A855C3">
            <w:pPr>
              <w:tabs>
                <w:tab w:val="left" w:pos="1152"/>
              </w:tabs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>Write your observation here</w:t>
            </w:r>
          </w:p>
        </w:tc>
      </w:tr>
    </w:tbl>
    <w:p w14:paraId="50C85363" w14:textId="77777777" w:rsidR="00C34BAF" w:rsidRDefault="00C34BAF">
      <w:pPr>
        <w:tabs>
          <w:tab w:val="left" w:pos="1152"/>
        </w:tabs>
      </w:pPr>
    </w:p>
    <w:p w14:paraId="3033DE5F" w14:textId="77777777" w:rsidR="00C34BAF" w:rsidRDefault="00C34BAF">
      <w:pPr>
        <w:tabs>
          <w:tab w:val="left" w:pos="1152"/>
        </w:tabs>
      </w:pPr>
      <w:bookmarkStart w:id="0" w:name="_heading=h.gjdgxs" w:colFirst="0" w:colLast="0"/>
      <w:bookmarkEnd w:id="0"/>
    </w:p>
    <w:sectPr w:rsidR="00C34BAF">
      <w:headerReference w:type="default" r:id="rId19"/>
      <w:footerReference w:type="default" r:id="rId20"/>
      <w:pgSz w:w="12240" w:h="15840"/>
      <w:pgMar w:top="851" w:right="758" w:bottom="1440" w:left="709" w:header="340" w:footer="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3F59F" w14:textId="77777777" w:rsidR="00A855C3" w:rsidRDefault="00A855C3">
      <w:pPr>
        <w:spacing w:after="0" w:line="240" w:lineRule="auto"/>
      </w:pPr>
      <w:r>
        <w:separator/>
      </w:r>
    </w:p>
  </w:endnote>
  <w:endnote w:type="continuationSeparator" w:id="0">
    <w:p w14:paraId="2D60336A" w14:textId="77777777" w:rsidR="00A855C3" w:rsidRDefault="00A8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0653E" w14:textId="77777777" w:rsidR="00C34BAF" w:rsidRDefault="00A855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D60B72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D60B72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7408BD15" w14:textId="77777777" w:rsidR="00C34BAF" w:rsidRDefault="00C34B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420D4" w14:textId="77777777" w:rsidR="00A855C3" w:rsidRDefault="00A855C3">
      <w:pPr>
        <w:spacing w:after="0" w:line="240" w:lineRule="auto"/>
      </w:pPr>
      <w:r>
        <w:separator/>
      </w:r>
    </w:p>
  </w:footnote>
  <w:footnote w:type="continuationSeparator" w:id="0">
    <w:p w14:paraId="29678FE2" w14:textId="77777777" w:rsidR="00A855C3" w:rsidRDefault="00A8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8960" w14:textId="77777777" w:rsidR="00C34BAF" w:rsidRDefault="00A855C3">
    <w:pPr>
      <w:widowControl w:val="0"/>
      <w:pBdr>
        <w:top w:val="nil"/>
        <w:left w:val="nil"/>
        <w:bottom w:val="nil"/>
        <w:right w:val="nil"/>
        <w:between w:val="nil"/>
      </w:pBdr>
      <w:spacing w:before="20" w:after="0" w:line="240" w:lineRule="auto"/>
      <w:ind w:left="20"/>
      <w:rPr>
        <w:color w:val="000000"/>
        <w:sz w:val="24"/>
        <w:szCs w:val="24"/>
      </w:rPr>
    </w:pPr>
    <w:r>
      <w:rPr>
        <w:color w:val="000000"/>
        <w:sz w:val="24"/>
        <w:szCs w:val="24"/>
      </w:rPr>
      <w:t>IIITS/Monsoon-2021/Lab_Test2                                                                                                              Date: 16-11-2021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84087"/>
    <w:multiLevelType w:val="multilevel"/>
    <w:tmpl w:val="57D880E6"/>
    <w:lvl w:ilvl="0">
      <w:start w:val="1"/>
      <w:numFmt w:val="decimal"/>
      <w:lvlText w:val="%1."/>
      <w:lvlJc w:val="left"/>
      <w:pPr>
        <w:ind w:left="824" w:hanging="359"/>
      </w:pPr>
      <w:rPr>
        <w:rFonts w:ascii="Calibri" w:eastAsia="Calibri" w:hAnsi="Calibri" w:cs="Calibri"/>
        <w:b w:val="0"/>
        <w:sz w:val="24"/>
        <w:szCs w:val="24"/>
      </w:rPr>
    </w:lvl>
    <w:lvl w:ilvl="1">
      <w:start w:val="1"/>
      <w:numFmt w:val="bullet"/>
      <w:lvlText w:val="•"/>
      <w:lvlJc w:val="left"/>
      <w:pPr>
        <w:ind w:left="1778" w:hanging="360"/>
      </w:pPr>
    </w:lvl>
    <w:lvl w:ilvl="2">
      <w:start w:val="1"/>
      <w:numFmt w:val="bullet"/>
      <w:lvlText w:val="•"/>
      <w:lvlJc w:val="left"/>
      <w:pPr>
        <w:ind w:left="2736" w:hanging="360"/>
      </w:pPr>
    </w:lvl>
    <w:lvl w:ilvl="3">
      <w:start w:val="1"/>
      <w:numFmt w:val="bullet"/>
      <w:lvlText w:val="•"/>
      <w:lvlJc w:val="left"/>
      <w:pPr>
        <w:ind w:left="3694" w:hanging="360"/>
      </w:pPr>
    </w:lvl>
    <w:lvl w:ilvl="4">
      <w:start w:val="1"/>
      <w:numFmt w:val="bullet"/>
      <w:lvlText w:val="•"/>
      <w:lvlJc w:val="left"/>
      <w:pPr>
        <w:ind w:left="4652" w:hanging="360"/>
      </w:pPr>
    </w:lvl>
    <w:lvl w:ilvl="5">
      <w:start w:val="1"/>
      <w:numFmt w:val="bullet"/>
      <w:lvlText w:val="•"/>
      <w:lvlJc w:val="left"/>
      <w:pPr>
        <w:ind w:left="5610" w:hanging="360"/>
      </w:pPr>
    </w:lvl>
    <w:lvl w:ilvl="6">
      <w:start w:val="1"/>
      <w:numFmt w:val="bullet"/>
      <w:lvlText w:val="•"/>
      <w:lvlJc w:val="left"/>
      <w:pPr>
        <w:ind w:left="6568" w:hanging="360"/>
      </w:pPr>
    </w:lvl>
    <w:lvl w:ilvl="7">
      <w:start w:val="1"/>
      <w:numFmt w:val="bullet"/>
      <w:lvlText w:val="•"/>
      <w:lvlJc w:val="left"/>
      <w:pPr>
        <w:ind w:left="7526" w:hanging="360"/>
      </w:pPr>
    </w:lvl>
    <w:lvl w:ilvl="8">
      <w:start w:val="1"/>
      <w:numFmt w:val="bullet"/>
      <w:lvlText w:val="•"/>
      <w:lvlJc w:val="left"/>
      <w:pPr>
        <w:ind w:left="8484" w:hanging="360"/>
      </w:pPr>
    </w:lvl>
  </w:abstractNum>
  <w:abstractNum w:abstractNumId="1" w15:restartNumberingAfterBreak="0">
    <w:nsid w:val="59E748E8"/>
    <w:multiLevelType w:val="multilevel"/>
    <w:tmpl w:val="61BE1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BAF"/>
    <w:rsid w:val="004D684F"/>
    <w:rsid w:val="007036AF"/>
    <w:rsid w:val="007D2712"/>
    <w:rsid w:val="00A06798"/>
    <w:rsid w:val="00A855C3"/>
    <w:rsid w:val="00AB6544"/>
    <w:rsid w:val="00B74989"/>
    <w:rsid w:val="00C34BAF"/>
    <w:rsid w:val="00D60B72"/>
    <w:rsid w:val="00D6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CBBE"/>
  <w15:docId w15:val="{2245EAB7-FC4C-41E2-A81A-88001BCF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4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F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C6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FDB"/>
  </w:style>
  <w:style w:type="paragraph" w:styleId="Footer">
    <w:name w:val="footer"/>
    <w:basedOn w:val="Normal"/>
    <w:link w:val="FooterChar"/>
    <w:uiPriority w:val="99"/>
    <w:unhideWhenUsed/>
    <w:rsid w:val="00EC6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FDB"/>
  </w:style>
  <w:style w:type="paragraph" w:styleId="BodyText">
    <w:name w:val="Body Text"/>
    <w:basedOn w:val="Normal"/>
    <w:link w:val="BodyTextChar"/>
    <w:uiPriority w:val="1"/>
    <w:qFormat/>
    <w:rsid w:val="00EC6FDB"/>
    <w:pPr>
      <w:widowControl w:val="0"/>
      <w:autoSpaceDE w:val="0"/>
      <w:autoSpaceDN w:val="0"/>
      <w:spacing w:after="0" w:line="240" w:lineRule="auto"/>
    </w:pPr>
    <w:rPr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C6FDB"/>
    <w:rPr>
      <w:rFonts w:ascii="Calibri" w:eastAsia="Calibri" w:hAnsi="Calibri" w:cs="Calibri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C6F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1"/>
    <w:qFormat/>
    <w:rsid w:val="00883DD8"/>
    <w:pPr>
      <w:widowControl w:val="0"/>
      <w:autoSpaceDE w:val="0"/>
      <w:autoSpaceDN w:val="0"/>
      <w:spacing w:after="0" w:line="240" w:lineRule="auto"/>
      <w:ind w:left="824" w:hanging="361"/>
    </w:pPr>
    <w:rPr>
      <w:lang w:bidi="en-US"/>
    </w:rPr>
  </w:style>
  <w:style w:type="character" w:styleId="SubtleReference">
    <w:name w:val="Subtle Reference"/>
    <w:basedOn w:val="DefaultParagraphFont"/>
    <w:uiPriority w:val="31"/>
    <w:qFormat/>
    <w:rsid w:val="00883DD8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F543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B70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1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yxgHwN50Ovu3y77OMjGd0b96pA==">AMUW2mXsiqPcu0k5urlvx53ZKXMI7Zkoo1yJ4Ouao9Dl70hwJVIp7PjWrU2WbdGUXjmT95VocMio/sjerbq/+VyfX+SNUQm8DqAqjkkwFJVv3uWEPHkoq77Nh6+Zyo6/ac40udc8HofIFB1EkRhWHc/98Iuyj4guyXe5yR2kqsRFpkKh7DNiA97CRP4Av0CfrwHUqjvv7OOdmXc32oT7t0m9PFgnB9VG7wgmCuyEmH79vqR41FLLZVIazLBoNLpKmYqzi0GDFyQIK439CIZ/xyam7mfEEPz0VcOEd2T6fb2Y4up29fOCPooKlg3R+O2i9chUkWyYDirr9v++ObCWdgJZQ9L+V0SCoRVpJZC32GT/UZKM+Z9MGBRGcF6lH31TzfufQ7pjY5iT+VPaqBNOaKCf5JTca8CHZCFKZ191NCQibfnG7Y608aCeS53r7TVP1YnbqB6P3qRS6GL0o/wiAq0HPJV2t8oh8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sravani sripathi</dc:creator>
  <cp:lastModifiedBy>rahulkatinni@gmail.com</cp:lastModifiedBy>
  <cp:revision>5</cp:revision>
  <cp:lastPrinted>2021-11-16T11:31:00Z</cp:lastPrinted>
  <dcterms:created xsi:type="dcterms:W3CDTF">2020-12-11T10:56:00Z</dcterms:created>
  <dcterms:modified xsi:type="dcterms:W3CDTF">2021-11-16T11:35:00Z</dcterms:modified>
</cp:coreProperties>
</file>