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3"/>
          <w:szCs w:val="23"/>
        </w:rPr>
      </w:pPr>
      <w:r w:rsidDel="00000000" w:rsidR="00000000" w:rsidRPr="00000000">
        <w:rPr>
          <w:sz w:val="23"/>
          <w:szCs w:val="23"/>
          <w:rtl w:val="0"/>
        </w:rPr>
        <w:t xml:space="preserve">C</w:t>
      </w:r>
      <w:r w:rsidDel="00000000" w:rsidR="00000000" w:rsidRPr="00000000">
        <w:rPr>
          <w:sz w:val="23"/>
          <w:szCs w:val="23"/>
          <w:rtl w:val="0"/>
        </w:rPr>
        <w:t xml:space="preserve">SCI 1300 CS1: S</w:t>
      </w:r>
      <w:r w:rsidDel="00000000" w:rsidR="00000000" w:rsidRPr="00000000">
        <w:rPr>
          <w:sz w:val="23"/>
          <w:szCs w:val="23"/>
          <w:rtl w:val="0"/>
        </w:rPr>
        <w:t xml:space="preserve">tarting Computing</w:t>
      </w:r>
    </w:p>
    <w:p w:rsidR="00000000" w:rsidDel="00000000" w:rsidP="00000000" w:rsidRDefault="00000000" w:rsidRPr="00000000" w14:paraId="00000002">
      <w:pPr>
        <w:rPr>
          <w:sz w:val="23"/>
          <w:szCs w:val="23"/>
        </w:rPr>
      </w:pPr>
      <w:r w:rsidDel="00000000" w:rsidR="00000000" w:rsidRPr="00000000">
        <w:rPr>
          <w:sz w:val="23"/>
          <w:szCs w:val="23"/>
          <w:rtl w:val="0"/>
        </w:rPr>
        <w:t xml:space="preserve">Naidu/Correll/Yeh/Hoefer - Fall 2021</w:t>
      </w:r>
    </w:p>
    <w:p w:rsidR="00000000" w:rsidDel="00000000" w:rsidP="00000000" w:rsidRDefault="00000000" w:rsidRPr="00000000" w14:paraId="00000003">
      <w:pPr>
        <w:rPr>
          <w:sz w:val="23"/>
          <w:szCs w:val="23"/>
        </w:rPr>
      </w:pPr>
      <w:r w:rsidDel="00000000" w:rsidR="00000000" w:rsidRPr="00000000">
        <w:rPr>
          <w:sz w:val="23"/>
          <w:szCs w:val="23"/>
          <w:rtl w:val="0"/>
        </w:rPr>
        <w:t xml:space="preserve">Recitation 2 - the week of August 30, 2021</w:t>
      </w:r>
    </w:p>
    <w:p w:rsidR="00000000" w:rsidDel="00000000" w:rsidP="00000000" w:rsidRDefault="00000000" w:rsidRPr="00000000" w14:paraId="00000004">
      <w:pPr>
        <w:pStyle w:val="Heading1"/>
        <w:jc w:val="center"/>
        <w:rPr/>
      </w:pPr>
      <w:bookmarkStart w:colFirst="0" w:colLast="0" w:name="_heading=h.gjdgxs" w:id="0"/>
      <w:bookmarkEnd w:id="0"/>
      <w:r w:rsidDel="00000000" w:rsidR="00000000" w:rsidRPr="00000000">
        <w:rPr>
          <w:rtl w:val="0"/>
        </w:rPr>
        <w:t xml:space="preserve">Algorithm, Pseudocode, Common Errors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This week we’re learning about </w:t>
      </w:r>
      <w:r w:rsidDel="00000000" w:rsidR="00000000" w:rsidRPr="00000000">
        <w:rPr>
          <w:b w:val="1"/>
          <w:sz w:val="24"/>
          <w:szCs w:val="24"/>
          <w:rtl w:val="0"/>
        </w:rPr>
        <w:t xml:space="preserve">algorithms</w:t>
      </w:r>
      <w:r w:rsidDel="00000000" w:rsidR="00000000" w:rsidRPr="00000000">
        <w:rPr>
          <w:sz w:val="24"/>
          <w:szCs w:val="24"/>
          <w:rtl w:val="0"/>
        </w:rPr>
        <w:t xml:space="preserve"> and </w:t>
      </w:r>
      <w:r w:rsidDel="00000000" w:rsidR="00000000" w:rsidRPr="00000000">
        <w:rPr>
          <w:b w:val="1"/>
          <w:sz w:val="24"/>
          <w:szCs w:val="24"/>
          <w:rtl w:val="0"/>
        </w:rPr>
        <w:t xml:space="preserve">pseudocode</w:t>
      </w:r>
      <w:r w:rsidDel="00000000" w:rsidR="00000000" w:rsidRPr="00000000">
        <w:rPr>
          <w:sz w:val="24"/>
          <w:szCs w:val="24"/>
          <w:rtl w:val="0"/>
        </w:rPr>
        <w:t xml:space="preserve">. An </w:t>
      </w:r>
      <w:r w:rsidDel="00000000" w:rsidR="00000000" w:rsidRPr="00000000">
        <w:rPr>
          <w:i w:val="1"/>
          <w:sz w:val="24"/>
          <w:szCs w:val="24"/>
          <w:rtl w:val="0"/>
        </w:rPr>
        <w:t xml:space="preserve">algorithm</w:t>
      </w:r>
      <w:r w:rsidDel="00000000" w:rsidR="00000000" w:rsidRPr="00000000">
        <w:rPr>
          <w:sz w:val="24"/>
          <w:szCs w:val="24"/>
          <w:rtl w:val="0"/>
        </w:rPr>
        <w:t xml:space="preserve"> is a procedure to solve a problem; </w:t>
      </w:r>
      <w:r w:rsidDel="00000000" w:rsidR="00000000" w:rsidRPr="00000000">
        <w:rPr>
          <w:i w:val="1"/>
          <w:sz w:val="24"/>
          <w:szCs w:val="24"/>
          <w:rtl w:val="0"/>
        </w:rPr>
        <w:t xml:space="preserve">pseudocode</w:t>
      </w:r>
      <w:r w:rsidDel="00000000" w:rsidR="00000000" w:rsidRPr="00000000">
        <w:rPr>
          <w:sz w:val="24"/>
          <w:szCs w:val="24"/>
          <w:rtl w:val="0"/>
        </w:rPr>
        <w:t xml:space="preserve"> is what we use to write down an algorithm.</w:t>
      </w:r>
    </w:p>
    <w:p w:rsidR="00000000" w:rsidDel="00000000" w:rsidP="00000000" w:rsidRDefault="00000000" w:rsidRPr="00000000" w14:paraId="00000007">
      <w:pPr>
        <w:spacing w:line="276" w:lineRule="auto"/>
        <w:rPr>
          <w:sz w:val="24"/>
          <w:szCs w:val="2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sz w:val="48"/>
                <w:szCs w:val="48"/>
              </w:rPr>
            </w:pPr>
            <w:r w:rsidDel="00000000" w:rsidR="00000000" w:rsidRPr="00000000">
              <w:rPr>
                <w:sz w:val="48"/>
                <w:szCs w:val="48"/>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sz w:val="48"/>
                <w:szCs w:val="48"/>
              </w:rPr>
            </w:pPr>
            <w:r w:rsidDel="00000000" w:rsidR="00000000" w:rsidRPr="00000000">
              <w:rPr>
                <w:sz w:val="48"/>
                <w:szCs w:val="48"/>
                <w:rtl w:val="0"/>
              </w:rPr>
              <w:t xml:space="preserve">Pseudocode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An unambiguous specification of how to solve a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An informal high-level description of the operating principle of a computer program or other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Helps to simplify and understand 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A method of developing an algorithm.</w:t>
            </w:r>
          </w:p>
        </w:tc>
      </w:tr>
    </w:tbl>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Developers use pseudocode to plan out their real code, so there are no hard rules except that it needs to be easy to understand and easier to write than real code. See the Pseudocode document on Canvas on the Recitation 2 page for examples and tips on how to write pseudocode.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1"/>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13">
      <w:pPr>
        <w:pStyle w:val="Heading1"/>
        <w:jc w:val="left"/>
        <w:rPr/>
      </w:pPr>
      <w:bookmarkStart w:colFirst="0" w:colLast="0" w:name="_heading=h.r16o1wwtj37t" w:id="2"/>
      <w:bookmarkEnd w:id="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heading=h.lqoebg1cgm0l" w:id="3"/>
      <w:bookmarkEnd w:id="3"/>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heading=h.2e8divm4960e" w:id="4"/>
      <w:bookmarkEnd w:id="4"/>
      <w:r w:rsidDel="00000000" w:rsidR="00000000" w:rsidRPr="00000000">
        <w:rPr>
          <w:rtl w:val="0"/>
        </w:rPr>
        <w:t xml:space="preserve">Exercises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360" w:hanging="360"/>
      </w:pPr>
      <w:r w:rsidDel="00000000" w:rsidR="00000000" w:rsidRPr="00000000">
        <w:rPr>
          <w:rtl w:val="0"/>
        </w:rPr>
        <w:t xml:space="preserve">Story Variables (VELA project, </w:t>
      </w:r>
      <w:hyperlink r:id="rId7">
        <w:r w:rsidDel="00000000" w:rsidR="00000000" w:rsidRPr="00000000">
          <w:rPr>
            <w:color w:val="1155cc"/>
            <w:u w:val="single"/>
            <w:rtl w:val="0"/>
          </w:rPr>
          <w:t xml:space="preserve">http://csforall.sri.com/</w:t>
        </w:r>
      </w:hyperlink>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w:t>
      </w:r>
    </w:p>
    <w:p w:rsidR="00000000" w:rsidDel="00000000" w:rsidP="00000000" w:rsidRDefault="00000000" w:rsidRPr="00000000" w14:paraId="0000001D">
      <w:pPr>
        <w:rPr/>
      </w:pPr>
      <w:r w:rsidDel="00000000" w:rsidR="00000000" w:rsidRPr="00000000">
        <w:rPr/>
        <w:drawing>
          <wp:inline distB="114300" distT="114300" distL="114300" distR="114300">
            <wp:extent cx="5943600" cy="35814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92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Answer:</w:t>
            </w:r>
          </w:p>
          <w:p w:rsidR="00000000" w:rsidDel="00000000" w:rsidP="00000000" w:rsidRDefault="00000000" w:rsidRPr="00000000" w14:paraId="00000020">
            <w:pPr>
              <w:widowControl w:val="0"/>
              <w:spacing w:line="240" w:lineRule="auto"/>
              <w:rPr>
                <w:b w:val="1"/>
              </w:rPr>
            </w:pPr>
            <w:r w:rsidDel="00000000" w:rsidR="00000000" w:rsidRPr="00000000">
              <w:rPr>
                <w:rtl w:val="0"/>
              </w:rPr>
            </w:r>
          </w:p>
          <w:p w:rsidR="00000000" w:rsidDel="00000000" w:rsidP="00000000" w:rsidRDefault="00000000" w:rsidRPr="00000000" w14:paraId="00000021">
            <w:pPr>
              <w:widowControl w:val="0"/>
              <w:spacing w:line="240" w:lineRule="auto"/>
              <w:rPr>
                <w:b w:val="1"/>
              </w:rPr>
            </w:pPr>
            <w:r w:rsidDel="00000000" w:rsidR="00000000" w:rsidRPr="00000000">
              <w:rPr>
                <w:rtl w:val="0"/>
              </w:rPr>
            </w:r>
          </w:p>
          <w:p w:rsidR="00000000" w:rsidDel="00000000" w:rsidP="00000000" w:rsidRDefault="00000000" w:rsidRPr="00000000" w14:paraId="00000022">
            <w:pPr>
              <w:widowControl w:val="0"/>
              <w:spacing w:line="240" w:lineRule="auto"/>
              <w:rPr>
                <w:b w:val="1"/>
              </w:rPr>
            </w:pP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 What is a variable?</w:t>
      </w:r>
    </w:p>
    <w:p w:rsidR="00000000" w:rsidDel="00000000" w:rsidP="00000000" w:rsidRDefault="00000000" w:rsidRPr="00000000" w14:paraId="0000002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A variable is …</w:t>
            </w:r>
          </w:p>
          <w:p w:rsidR="00000000" w:rsidDel="00000000" w:rsidP="00000000" w:rsidRDefault="00000000" w:rsidRPr="00000000" w14:paraId="00000028">
            <w:pPr>
              <w:widowControl w:val="0"/>
              <w:spacing w:line="240" w:lineRule="auto"/>
              <w:rPr>
                <w:b w:val="1"/>
              </w:rPr>
            </w:pPr>
            <w:r w:rsidDel="00000000" w:rsidR="00000000" w:rsidRPr="00000000">
              <w:rPr>
                <w:rtl w:val="0"/>
              </w:rPr>
            </w:r>
          </w:p>
          <w:p w:rsidR="00000000" w:rsidDel="00000000" w:rsidP="00000000" w:rsidRDefault="00000000" w:rsidRPr="00000000" w14:paraId="00000029">
            <w:pPr>
              <w:widowControl w:val="0"/>
              <w:spacing w:line="240" w:lineRule="auto"/>
              <w:rPr>
                <w:b w:val="1"/>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 Fill out the following table about variables in these stories (try a couple of stories, then discuss as a group)</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145"/>
        <w:gridCol w:w="1905"/>
        <w:gridCol w:w="2025"/>
        <w:gridCol w:w="1890"/>
        <w:tblGridChange w:id="0">
          <w:tblGrid>
            <w:gridCol w:w="1395"/>
            <w:gridCol w:w="2145"/>
            <w:gridCol w:w="1905"/>
            <w:gridCol w:w="202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Describe a specific element or quantity in the story that is changing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What would be a good, meaningful name for the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What  are some of the </w:t>
            </w:r>
            <w:r w:rsidDel="00000000" w:rsidR="00000000" w:rsidRPr="00000000">
              <w:rPr>
                <w:b w:val="1"/>
                <w:i w:val="1"/>
                <w:rtl w:val="0"/>
              </w:rPr>
              <w:t xml:space="preserve">specific values</w:t>
            </w:r>
            <w:r w:rsidDel="00000000" w:rsidR="00000000" w:rsidRPr="00000000">
              <w:rPr>
                <w:rtl w:val="0"/>
              </w:rPr>
              <w:t xml:space="preserve"> of the variable within the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How would you describe </w:t>
            </w:r>
            <w:r w:rsidDel="00000000" w:rsidR="00000000" w:rsidRPr="00000000">
              <w:rPr>
                <w:b w:val="1"/>
                <w:i w:val="1"/>
                <w:rtl w:val="0"/>
              </w:rPr>
              <w:t xml:space="preserve">all possible values</w:t>
            </w:r>
            <w:r w:rsidDel="00000000" w:rsidR="00000000" w:rsidRPr="00000000">
              <w:rPr>
                <w:i w:val="1"/>
                <w:rtl w:val="0"/>
              </w:rPr>
              <w:t xml:space="preserve"> </w:t>
            </w:r>
            <w:r w:rsidDel="00000000" w:rsidR="00000000" w:rsidRPr="00000000">
              <w:rPr>
                <w:rtl w:val="0"/>
              </w:rPr>
              <w:t xml:space="preserve"> the variable might 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drawing>
                <wp:inline distB="114300" distT="114300" distL="114300" distR="114300">
                  <wp:extent cx="676275" cy="561975"/>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76275" cy="561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drawing>
                <wp:inline distB="114300" distT="114300" distL="114300" distR="114300">
                  <wp:extent cx="723900" cy="447675"/>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23900"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drawing>
                <wp:inline distB="114300" distT="114300" distL="114300" distR="114300">
                  <wp:extent cx="723900" cy="6477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2390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657225" cy="63817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7225" cy="638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5. Mario Game or another video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360" w:hanging="360"/>
        <w:rPr/>
      </w:pPr>
      <w:sdt>
        <w:sdtPr>
          <w:tag w:val="goog_rdk_0"/>
        </w:sdtPr>
        <w:sdtContent>
          <w:r w:rsidDel="00000000" w:rsidR="00000000" w:rsidRPr="00000000">
            <w:rPr>
              <w:rFonts w:ascii="EB Garamond" w:cs="EB Garamond" w:eastAsia="EB Garamond" w:hAnsi="EB Garamond"/>
              <w:rtl w:val="0"/>
            </w:rPr>
            <w:t xml:space="preserve">A day has 86,400 seconds (24⨉60⨉60). Given a number of seconds in the range of 0 to 1,000,000 seconds, your program should print the time as days, hours, minutes, and seconds for a 24­ hour clock. For example, 70,000 seconds is 0 days, 19 hours, 26 minutes, and 40 seconds. Your program should have user input that is the number of seconds to convert, and then use that number in your calculations. If your results are W, X, Y, and Z, then your output should be displayed as : </w:t>
          </w:r>
        </w:sdtContent>
      </w:sdt>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 time is W days, X hours, Y minutes, and Z seconds.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Write an algorithm in pseudocode for the program above. Imagine how a sample run of your program would look like.</w:t>
      </w:r>
    </w:p>
    <w:p w:rsidR="00000000" w:rsidDel="00000000" w:rsidP="00000000" w:rsidRDefault="00000000" w:rsidRPr="00000000" w14:paraId="00000057">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Pseudocode:</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Sample Run 1:</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Sample Run 2:</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
        </w:numPr>
        <w:ind w:left="360" w:hanging="360"/>
        <w:rPr/>
      </w:pPr>
      <w:r w:rsidDel="00000000" w:rsidR="00000000" w:rsidRPr="00000000">
        <w:rPr>
          <w:rtl w:val="0"/>
        </w:rPr>
        <w:t xml:space="preserve">Write an algorithm in pseudocode for the following program. The program will start by asking the user to enter 10 characters. Letters ‘a’, ‘e’, ‘i’, ‘o’, ‘u’ in the English alphabet are vowels. The program should count and display the total number of vowels among the 10 characters entered by the user. For example, if the user entered </w:t>
      </w:r>
      <w:r w:rsidDel="00000000" w:rsidR="00000000" w:rsidRPr="00000000">
        <w:rPr>
          <w:i w:val="1"/>
          <w:rtl w:val="0"/>
        </w:rPr>
        <w:t xml:space="preserve">ILoveSadie</w:t>
      </w:r>
      <w:r w:rsidDel="00000000" w:rsidR="00000000" w:rsidRPr="00000000">
        <w:rPr>
          <w:rtl w:val="0"/>
        </w:rPr>
        <w:t xml:space="preserve">, then the program should display: </w:t>
      </w:r>
      <w:r w:rsidDel="00000000" w:rsidR="00000000" w:rsidRPr="00000000">
        <w:rPr>
          <w:rFonts w:ascii="Courier New" w:cs="Courier New" w:eastAsia="Courier New" w:hAnsi="Courier New"/>
          <w:rtl w:val="0"/>
        </w:rPr>
        <w:t xml:space="preserve">You entered 6 vowels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Pseudocode: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
        </w:numPr>
        <w:ind w:left="360" w:hanging="360"/>
        <w:rPr>
          <w:u w:val="none"/>
        </w:rPr>
      </w:pPr>
      <w:r w:rsidDel="00000000" w:rsidR="00000000" w:rsidRPr="00000000">
        <w:rPr>
          <w:rtl w:val="0"/>
        </w:rPr>
        <w:t xml:space="preserve">Spot the errors</w:t>
      </w: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w:t>
      </w:r>
    </w:p>
    <w:p w:rsidR="00000000" w:rsidDel="00000000" w:rsidP="00000000" w:rsidRDefault="00000000" w:rsidRPr="00000000" w14:paraId="0000008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8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9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93">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w:t>
      </w:r>
    </w:p>
    <w:p w:rsidR="00000000" w:rsidDel="00000000" w:rsidP="00000000" w:rsidRDefault="00000000" w:rsidRPr="00000000" w14:paraId="0000009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9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9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9C">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tab/>
        <w:tab/>
        <w:tab/>
        <w:tab/>
      </w:r>
    </w:p>
    <w:p w:rsidR="00000000" w:rsidDel="00000000" w:rsidP="00000000" w:rsidRDefault="00000000" w:rsidRPr="00000000" w14:paraId="0000009D">
      <w:pPr>
        <w:rPr/>
      </w:pPr>
      <w:r w:rsidDel="00000000" w:rsidR="00000000" w:rsidRPr="00000000">
        <w:rPr>
          <w:rtl w:val="0"/>
        </w:rPr>
        <w:tab/>
        <w:tab/>
        <w:tab/>
        <w:tab/>
      </w:r>
    </w:p>
    <w:p w:rsidR="00000000" w:rsidDel="00000000" w:rsidP="00000000" w:rsidRDefault="00000000" w:rsidRPr="00000000" w14:paraId="0000009E">
      <w:pPr>
        <w:rPr/>
      </w:pPr>
      <w:r w:rsidDel="00000000" w:rsidR="00000000" w:rsidRPr="00000000">
        <w:rPr>
          <w:rtl w:val="0"/>
        </w:rPr>
        <w:tab/>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w:t>
      </w:r>
    </w:p>
    <w:p w:rsidR="00000000" w:rsidDel="00000000" w:rsidP="00000000" w:rsidRDefault="00000000" w:rsidRPr="00000000" w14:paraId="000000A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A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A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A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A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A8">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tab/>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w:t>
      </w:r>
    </w:p>
    <w:p w:rsidR="00000000" w:rsidDel="00000000" w:rsidP="00000000" w:rsidRDefault="00000000" w:rsidRPr="00000000" w14:paraId="000000A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A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A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A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&lt;&lt; endl</w:t>
      </w:r>
    </w:p>
    <w:p w:rsidR="00000000" w:rsidDel="00000000" w:rsidP="00000000" w:rsidRDefault="00000000" w:rsidRPr="00000000" w14:paraId="000000B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B2">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tab/>
        <w:tab/>
        <w:tab/>
      </w:r>
    </w:p>
    <w:p w:rsidR="00000000" w:rsidDel="00000000" w:rsidP="00000000" w:rsidRDefault="00000000" w:rsidRPr="00000000" w14:paraId="000000B3">
      <w:pPr>
        <w:rPr/>
      </w:pPr>
      <w:r w:rsidDel="00000000" w:rsidR="00000000" w:rsidRPr="00000000">
        <w:rPr>
          <w:rtl w:val="0"/>
        </w:rPr>
        <w:tab/>
        <w:tab/>
      </w:r>
    </w:p>
    <w:p w:rsidR="00000000" w:rsidDel="00000000" w:rsidP="00000000" w:rsidRDefault="00000000" w:rsidRPr="00000000" w14:paraId="000000B4">
      <w:pPr>
        <w:rPr/>
      </w:pPr>
      <w:r w:rsidDel="00000000" w:rsidR="00000000" w:rsidRPr="00000000">
        <w:rPr>
          <w:rtl w:val="0"/>
        </w:rPr>
        <w:t xml:space="preserve">e)</w:t>
      </w:r>
    </w:p>
    <w:p w:rsidR="00000000" w:rsidDel="00000000" w:rsidP="00000000" w:rsidRDefault="00000000" w:rsidRPr="00000000" w14:paraId="000000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0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r>
    </w:p>
    <w:p w:rsidR="00000000" w:rsidDel="00000000" w:rsidP="00000000" w:rsidRDefault="00000000" w:rsidRPr="00000000" w14:paraId="000000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cout &lt;&lt; "Hello, World!" &lt; endl;</w:t>
      </w:r>
    </w:p>
    <w:p w:rsidR="00000000" w:rsidDel="00000000" w:rsidP="00000000" w:rsidRDefault="00000000" w:rsidRPr="00000000" w14:paraId="000000B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 </w:t>
      </w:r>
    </w:p>
    <w:p w:rsidR="00000000" w:rsidDel="00000000" w:rsidP="00000000" w:rsidRDefault="00000000" w:rsidRPr="00000000" w14:paraId="000000BC">
      <w:pPr>
        <w:ind w:left="72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csforall.sri.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tl+xr77f1BlHIdtTxe0O3E4CA==">AMUW2mVZIkSHOsB6K5/fwovoV/UGfQOkAxhobKLzvj10pEc5LxospnoodbtjBcZhpQKlHdqx+/2iTK0qi5aQ/2z7V1Nz8YRHz7HrrzcHoD3oDSpZBs8uvnBD2xAbM0rrkUyxN4TOma+DIx4yWWtGoJtBOqDIwGZQVUJdn2uSzQ9ncgISbMPT+VtsRgRGRDVaSms4I+pXKcvqWlocuHKvpVS+1Njlu5f2Pf4pFaVpZDbgkMf83WpPsdI=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