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hd w:fill="ffffff" w:val="clear"/>
        <w:spacing w:before="0" w:lineRule="auto"/>
        <w:rPr>
          <w:rFonts w:ascii="Roboto" w:cs="Roboto" w:eastAsia="Roboto" w:hAnsi="Roboto"/>
          <w:b w:val="1"/>
          <w:color w:val="171717"/>
          <w:sz w:val="46"/>
          <w:szCs w:val="46"/>
        </w:rPr>
      </w:pPr>
      <w:bookmarkStart w:colFirst="0" w:colLast="0" w:name="_ksl3gknaah6k" w:id="0"/>
      <w:bookmarkEnd w:id="0"/>
      <w:r w:rsidDel="00000000" w:rsidR="00000000" w:rsidRPr="00000000">
        <w:rPr>
          <w:rFonts w:ascii="Roboto" w:cs="Roboto" w:eastAsia="Roboto" w:hAnsi="Roboto"/>
          <w:b w:val="1"/>
          <w:color w:val="171717"/>
          <w:sz w:val="46"/>
          <w:szCs w:val="46"/>
          <w:rtl w:val="0"/>
        </w:rPr>
        <w:t xml:space="preserve">          What is Infrastructure as Code?</w:t>
      </w:r>
    </w:p>
    <w:p w:rsidR="00000000" w:rsidDel="00000000" w:rsidP="00000000" w:rsidRDefault="00000000" w:rsidRPr="00000000" w14:paraId="0000000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Rule="auto"/>
        <w:rPr>
          <w:rFonts w:ascii="Roboto" w:cs="Roboto" w:eastAsia="Roboto" w:hAnsi="Roboto"/>
          <w:b w:val="1"/>
          <w:color w:val="171717"/>
          <w:sz w:val="33"/>
          <w:szCs w:val="33"/>
        </w:rPr>
      </w:pPr>
      <w:bookmarkStart w:colFirst="0" w:colLast="0" w:name="_t4k4v0yz3tvh" w:id="1"/>
      <w:bookmarkEnd w:id="1"/>
      <w:r w:rsidDel="00000000" w:rsidR="00000000" w:rsidRPr="00000000">
        <w:rPr>
          <w:rFonts w:ascii="Roboto" w:cs="Roboto" w:eastAsia="Roboto" w:hAnsi="Roboto"/>
          <w:b w:val="1"/>
          <w:color w:val="171717"/>
          <w:sz w:val="33"/>
          <w:szCs w:val="33"/>
          <w:rtl w:val="0"/>
        </w:rPr>
        <w:t xml:space="preserve">What is Infrastructure as Code? </w:t>
      </w:r>
    </w:p>
    <w:p w:rsidR="00000000" w:rsidDel="00000000" w:rsidP="00000000" w:rsidRDefault="00000000" w:rsidRPr="00000000" w14:paraId="00000003">
      <w:pPr>
        <w:shd w:fill="ffffff" w:val="clear"/>
        <w:rPr>
          <w:rFonts w:ascii="Roboto" w:cs="Roboto" w:eastAsia="Roboto" w:hAnsi="Roboto"/>
          <w:color w:val="171717"/>
          <w:sz w:val="30"/>
          <w:szCs w:val="30"/>
        </w:rPr>
      </w:pPr>
      <w:r w:rsidDel="00000000" w:rsidR="00000000" w:rsidRPr="00000000">
        <w:rPr>
          <w:rFonts w:ascii="Roboto" w:cs="Roboto" w:eastAsia="Roboto" w:hAnsi="Roboto"/>
          <w:color w:val="171717"/>
          <w:sz w:val="30"/>
          <w:szCs w:val="30"/>
          <w:rtl w:val="0"/>
        </w:rPr>
        <w:t xml:space="preserve">To understand the Infrastructure as Code concept better, I explain how DevOps tasks were done</w:t>
      </w:r>
    </w:p>
    <w:p w:rsidR="00000000" w:rsidDel="00000000" w:rsidP="00000000" w:rsidRDefault="00000000" w:rsidRPr="00000000" w14:paraId="00000004">
      <w:pPr>
        <w:numPr>
          <w:ilvl w:val="0"/>
          <w:numId w:val="14"/>
        </w:numPr>
        <w:shd w:fill="ffffff" w:val="clear"/>
        <w:ind w:left="720" w:hanging="360"/>
      </w:pPr>
      <w:r w:rsidDel="00000000" w:rsidR="00000000" w:rsidRPr="00000000">
        <w:rPr>
          <w:rFonts w:ascii="Roboto" w:cs="Roboto" w:eastAsia="Roboto" w:hAnsi="Roboto"/>
          <w:color w:val="171717"/>
          <w:sz w:val="30"/>
          <w:szCs w:val="30"/>
          <w:rtl w:val="0"/>
        </w:rPr>
        <w:t xml:space="preserve">before automation and</w:t>
      </w:r>
    </w:p>
    <w:p w:rsidR="00000000" w:rsidDel="00000000" w:rsidP="00000000" w:rsidRDefault="00000000" w:rsidRPr="00000000" w14:paraId="00000005">
      <w:pPr>
        <w:numPr>
          <w:ilvl w:val="0"/>
          <w:numId w:val="14"/>
        </w:numPr>
        <w:shd w:fill="ffffff" w:val="clear"/>
        <w:ind w:left="720" w:hanging="360"/>
      </w:pPr>
      <w:r w:rsidDel="00000000" w:rsidR="00000000" w:rsidRPr="00000000">
        <w:rPr>
          <w:rFonts w:ascii="Roboto" w:cs="Roboto" w:eastAsia="Roboto" w:hAnsi="Roboto"/>
          <w:color w:val="171717"/>
          <w:sz w:val="30"/>
          <w:szCs w:val="30"/>
          <w:rtl w:val="0"/>
        </w:rPr>
        <w:t xml:space="preserve">after automation.</w:t>
      </w:r>
    </w:p>
    <w:p w:rsidR="00000000" w:rsidDel="00000000" w:rsidP="00000000" w:rsidRDefault="00000000" w:rsidRPr="00000000" w14:paraId="00000006">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0" w:before="240" w:lineRule="auto"/>
        <w:rPr>
          <w:rFonts w:ascii="Roboto" w:cs="Roboto" w:eastAsia="Roboto" w:hAnsi="Roboto"/>
          <w:b w:val="1"/>
          <w:color w:val="171717"/>
          <w:sz w:val="30"/>
          <w:szCs w:val="30"/>
        </w:rPr>
      </w:pPr>
      <w:bookmarkStart w:colFirst="0" w:colLast="0" w:name="_7hujqgnlta0k" w:id="2"/>
      <w:bookmarkEnd w:id="2"/>
      <w:r w:rsidDel="00000000" w:rsidR="00000000" w:rsidRPr="00000000">
        <w:rPr>
          <w:rFonts w:ascii="Arial Unicode MS" w:cs="Arial Unicode MS" w:eastAsia="Arial Unicode MS" w:hAnsi="Arial Unicode MS"/>
          <w:b w:val="1"/>
          <w:color w:val="171717"/>
          <w:sz w:val="30"/>
          <w:szCs w:val="30"/>
          <w:rtl w:val="0"/>
        </w:rPr>
        <w:t xml:space="preserve">► DevOps tasks BEFORE automation</w:t>
      </w:r>
    </w:p>
    <w:p w:rsidR="00000000" w:rsidDel="00000000" w:rsidP="00000000" w:rsidRDefault="00000000" w:rsidRPr="00000000" w14:paraId="00000007">
      <w:pPr>
        <w:shd w:fill="ffffff" w:val="clear"/>
        <w:rPr>
          <w:rFonts w:ascii="Roboto" w:cs="Roboto" w:eastAsia="Roboto" w:hAnsi="Roboto"/>
          <w:color w:val="171717"/>
          <w:sz w:val="30"/>
          <w:szCs w:val="30"/>
        </w:rPr>
      </w:pPr>
      <w:r w:rsidDel="00000000" w:rsidR="00000000" w:rsidRPr="00000000">
        <w:rPr>
          <w:rFonts w:ascii="Roboto" w:cs="Roboto" w:eastAsia="Roboto" w:hAnsi="Roboto"/>
          <w:color w:val="171717"/>
          <w:sz w:val="30"/>
          <w:szCs w:val="30"/>
          <w:rtl w:val="0"/>
        </w:rPr>
        <w:t xml:space="preserve">Before automation you were doing everything by hand 🙌🏼:</w:t>
      </w:r>
    </w:p>
    <w:p w:rsidR="00000000" w:rsidDel="00000000" w:rsidP="00000000" w:rsidRDefault="00000000" w:rsidRPr="00000000" w14:paraId="00000008">
      <w:pPr>
        <w:numPr>
          <w:ilvl w:val="0"/>
          <w:numId w:val="6"/>
        </w:numPr>
        <w:shd w:fill="ffffff" w:val="clear"/>
        <w:ind w:left="720" w:hanging="360"/>
      </w:pPr>
      <w:r w:rsidDel="00000000" w:rsidR="00000000" w:rsidRPr="00000000">
        <w:rPr>
          <w:rFonts w:ascii="Roboto" w:cs="Roboto" w:eastAsia="Roboto" w:hAnsi="Roboto"/>
          <w:color w:val="171717"/>
          <w:sz w:val="30"/>
          <w:szCs w:val="30"/>
          <w:rtl w:val="0"/>
        </w:rPr>
        <w:t xml:space="preserve">setup servers</w:t>
      </w:r>
    </w:p>
    <w:p w:rsidR="00000000" w:rsidDel="00000000" w:rsidP="00000000" w:rsidRDefault="00000000" w:rsidRPr="00000000" w14:paraId="00000009">
      <w:pPr>
        <w:numPr>
          <w:ilvl w:val="0"/>
          <w:numId w:val="6"/>
        </w:numPr>
        <w:shd w:fill="ffffff" w:val="clear"/>
        <w:ind w:left="720" w:hanging="360"/>
      </w:pPr>
      <w:r w:rsidDel="00000000" w:rsidR="00000000" w:rsidRPr="00000000">
        <w:rPr>
          <w:rFonts w:ascii="Roboto" w:cs="Roboto" w:eastAsia="Roboto" w:hAnsi="Roboto"/>
          <w:color w:val="171717"/>
          <w:sz w:val="30"/>
          <w:szCs w:val="30"/>
          <w:rtl w:val="0"/>
        </w:rPr>
        <w:t xml:space="preserve">configure networking</w:t>
      </w:r>
    </w:p>
    <w:p w:rsidR="00000000" w:rsidDel="00000000" w:rsidP="00000000" w:rsidRDefault="00000000" w:rsidRPr="00000000" w14:paraId="0000000A">
      <w:pPr>
        <w:numPr>
          <w:ilvl w:val="0"/>
          <w:numId w:val="6"/>
        </w:numPr>
        <w:shd w:fill="ffffff" w:val="clear"/>
        <w:ind w:left="720" w:hanging="360"/>
      </w:pPr>
      <w:r w:rsidDel="00000000" w:rsidR="00000000" w:rsidRPr="00000000">
        <w:rPr>
          <w:rFonts w:ascii="Roboto" w:cs="Roboto" w:eastAsia="Roboto" w:hAnsi="Roboto"/>
          <w:color w:val="171717"/>
          <w:sz w:val="30"/>
          <w:szCs w:val="30"/>
          <w:rtl w:val="0"/>
        </w:rPr>
        <w:t xml:space="preserve">install and configure software</w:t>
      </w:r>
    </w:p>
    <w:p w:rsidR="00000000" w:rsidDel="00000000" w:rsidP="00000000" w:rsidRDefault="00000000" w:rsidRPr="00000000" w14:paraId="0000000B">
      <w:pPr>
        <w:numPr>
          <w:ilvl w:val="0"/>
          <w:numId w:val="6"/>
        </w:numPr>
        <w:shd w:fill="ffffff" w:val="clear"/>
        <w:ind w:left="720" w:hanging="360"/>
      </w:pPr>
      <w:r w:rsidDel="00000000" w:rsidR="00000000" w:rsidRPr="00000000">
        <w:rPr>
          <w:rFonts w:ascii="Roboto" w:cs="Roboto" w:eastAsia="Roboto" w:hAnsi="Roboto"/>
          <w:color w:val="171717"/>
          <w:sz w:val="30"/>
          <w:szCs w:val="30"/>
          <w:rtl w:val="0"/>
        </w:rPr>
        <w:t xml:space="preserve">etc.</w:t>
      </w:r>
    </w:p>
    <w:p w:rsidR="00000000" w:rsidDel="00000000" w:rsidP="00000000" w:rsidRDefault="00000000" w:rsidRPr="00000000" w14:paraId="0000000C">
      <w:pPr>
        <w:shd w:fill="ffffff" w:val="clear"/>
        <w:rPr>
          <w:rFonts w:ascii="Roboto" w:cs="Roboto" w:eastAsia="Roboto" w:hAnsi="Roboto"/>
          <w:color w:val="171717"/>
          <w:sz w:val="30"/>
          <w:szCs w:val="30"/>
        </w:rPr>
      </w:pPr>
      <w:r w:rsidDel="00000000" w:rsidR="00000000" w:rsidRPr="00000000">
        <w:rPr>
          <w:rFonts w:ascii="Roboto" w:cs="Roboto" w:eastAsia="Roboto" w:hAnsi="Roboto"/>
          <w:color w:val="171717"/>
          <w:sz w:val="30"/>
          <w:szCs w:val="30"/>
          <w:rtl w:val="0"/>
        </w:rPr>
        <w:t xml:space="preserve">In addition to that all the tasks needed to be done for multiple environments like DEV, TEST and PROD environments. </w:t>
      </w:r>
    </w:p>
    <w:p w:rsidR="00000000" w:rsidDel="00000000" w:rsidP="00000000" w:rsidRDefault="00000000" w:rsidRPr="00000000" w14:paraId="0000000D">
      <w:pPr>
        <w:shd w:fill="ffffff" w:val="clear"/>
        <w:rPr>
          <w:rFonts w:ascii="Roboto" w:cs="Roboto" w:eastAsia="Roboto" w:hAnsi="Roboto"/>
          <w:color w:val="171717"/>
          <w:sz w:val="30"/>
          <w:szCs w:val="30"/>
        </w:rPr>
      </w:pPr>
      <w:r w:rsidDel="00000000" w:rsidR="00000000" w:rsidRPr="00000000">
        <w:rPr>
          <w:rtl w:val="0"/>
        </w:rPr>
      </w:r>
    </w:p>
    <w:p w:rsidR="00000000" w:rsidDel="00000000" w:rsidP="00000000" w:rsidRDefault="00000000" w:rsidRPr="00000000" w14:paraId="0000000E">
      <w:pPr>
        <w:shd w:fill="ffffff" w:val="clear"/>
        <w:rPr>
          <w:rFonts w:ascii="Roboto" w:cs="Roboto" w:eastAsia="Roboto" w:hAnsi="Roboto"/>
          <w:color w:val="171717"/>
          <w:sz w:val="30"/>
          <w:szCs w:val="30"/>
        </w:rPr>
      </w:pPr>
      <w:r w:rsidDel="00000000" w:rsidR="00000000" w:rsidRPr="00000000">
        <w:rPr>
          <w:rFonts w:ascii="Roboto" w:cs="Roboto" w:eastAsia="Roboto" w:hAnsi="Roboto"/>
          <w:color w:val="171717"/>
          <w:sz w:val="30"/>
          <w:szCs w:val="30"/>
        </w:rPr>
        <w:drawing>
          <wp:inline distB="114300" distT="114300" distL="114300" distR="114300">
            <wp:extent cx="5943600" cy="27432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hd w:fill="ffffff" w:val="clear"/>
        <w:rPr>
          <w:rFonts w:ascii="Roboto" w:cs="Roboto" w:eastAsia="Roboto" w:hAnsi="Roboto"/>
          <w:color w:val="171717"/>
          <w:sz w:val="30"/>
          <w:szCs w:val="30"/>
        </w:rPr>
      </w:pPr>
      <w:r w:rsidDel="00000000" w:rsidR="00000000" w:rsidRPr="00000000">
        <w:rPr>
          <w:rtl w:val="0"/>
        </w:rPr>
      </w:r>
    </w:p>
    <w:p w:rsidR="00000000" w:rsidDel="00000000" w:rsidP="00000000" w:rsidRDefault="00000000" w:rsidRPr="00000000" w14:paraId="00000010">
      <w:pPr>
        <w:shd w:fill="ffffff" w:val="clear"/>
        <w:rPr>
          <w:rFonts w:ascii="Roboto" w:cs="Roboto" w:eastAsia="Roboto" w:hAnsi="Roboto"/>
          <w:color w:val="171717"/>
          <w:sz w:val="30"/>
          <w:szCs w:val="30"/>
        </w:rPr>
      </w:pPr>
      <w:r w:rsidDel="00000000" w:rsidR="00000000" w:rsidRPr="00000000">
        <w:rPr>
          <w:rFonts w:ascii="Roboto" w:cs="Roboto" w:eastAsia="Roboto" w:hAnsi="Roboto"/>
          <w:color w:val="171717"/>
          <w:sz w:val="30"/>
          <w:szCs w:val="30"/>
          <w:rtl w:val="0"/>
        </w:rPr>
        <w:t xml:space="preserve">Now, Infrastructure as Code is a way to automate all these DevOps tasks end to end instead of doing it manually. </w:t>
        <w:br w:type="textWrapping"/>
        <w:t xml:space="preserve">All the knowledge and expertise of system administrators or DevOps engineers are packed into programs and applications that carry out those tasks.</w:t>
      </w:r>
    </w:p>
    <w:p w:rsidR="00000000" w:rsidDel="00000000" w:rsidP="00000000" w:rsidRDefault="00000000" w:rsidRPr="00000000" w14:paraId="00000011">
      <w:pPr>
        <w:shd w:fill="ffffff" w:val="clear"/>
        <w:rPr>
          <w:rFonts w:ascii="Roboto" w:cs="Roboto" w:eastAsia="Roboto" w:hAnsi="Roboto"/>
          <w:color w:val="171717"/>
          <w:sz w:val="30"/>
          <w:szCs w:val="30"/>
          <w:highlight w:val="white"/>
        </w:rPr>
      </w:pPr>
      <w:r w:rsidDel="00000000" w:rsidR="00000000" w:rsidRPr="00000000">
        <w:rPr>
          <w:rFonts w:ascii="Roboto" w:cs="Roboto" w:eastAsia="Roboto" w:hAnsi="Roboto"/>
          <w:color w:val="171717"/>
          <w:sz w:val="30"/>
          <w:szCs w:val="30"/>
          <w:highlight w:val="white"/>
          <w:rtl w:val="0"/>
        </w:rPr>
        <w:t xml:space="preserve">So, Infrastructure as Code or IaC is a concept and there are Infrastructure as Code tools, like Ansible, Puppet, Terraform or Cloudformation etc that you can use for different tasks.</w:t>
      </w:r>
    </w:p>
    <w:p w:rsidR="00000000" w:rsidDel="00000000" w:rsidP="00000000" w:rsidRDefault="00000000" w:rsidRPr="00000000" w14:paraId="00000012">
      <w:pPr>
        <w:shd w:fill="ffffff" w:val="clear"/>
        <w:rPr>
          <w:rFonts w:ascii="Roboto" w:cs="Roboto" w:eastAsia="Roboto" w:hAnsi="Roboto"/>
          <w:color w:val="171717"/>
          <w:sz w:val="30"/>
          <w:szCs w:val="30"/>
          <w:highlight w:val="white"/>
        </w:rPr>
      </w:pPr>
      <w:r w:rsidDel="00000000" w:rsidR="00000000" w:rsidRPr="00000000">
        <w:rPr>
          <w:rtl w:val="0"/>
        </w:rPr>
      </w:r>
    </w:p>
    <w:p w:rsidR="00000000" w:rsidDel="00000000" w:rsidP="00000000" w:rsidRDefault="00000000" w:rsidRPr="00000000" w14:paraId="00000013">
      <w:pPr>
        <w:shd w:fill="ffffff" w:val="clear"/>
        <w:rPr>
          <w:rFonts w:ascii="Roboto" w:cs="Roboto" w:eastAsia="Roboto" w:hAnsi="Roboto"/>
          <w:color w:val="171717"/>
          <w:sz w:val="30"/>
          <w:szCs w:val="30"/>
          <w:highlight w:val="white"/>
        </w:rPr>
      </w:pPr>
      <w:r w:rsidDel="00000000" w:rsidR="00000000" w:rsidRPr="00000000">
        <w:rPr>
          <w:rFonts w:ascii="Roboto" w:cs="Roboto" w:eastAsia="Roboto" w:hAnsi="Roboto"/>
          <w:color w:val="171717"/>
          <w:sz w:val="30"/>
          <w:szCs w:val="30"/>
          <w:highlight w:val="white"/>
        </w:rPr>
        <w:drawing>
          <wp:inline distB="114300" distT="114300" distL="114300" distR="114300">
            <wp:extent cx="5943600" cy="2959100"/>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hd w:fill="ffffff" w:val="clear"/>
        <w:rPr>
          <w:rFonts w:ascii="Roboto" w:cs="Roboto" w:eastAsia="Roboto" w:hAnsi="Roboto"/>
          <w:color w:val="171717"/>
          <w:sz w:val="30"/>
          <w:szCs w:val="30"/>
          <w:highlight w:val="white"/>
        </w:rPr>
      </w:pPr>
      <w:r w:rsidDel="00000000" w:rsidR="00000000" w:rsidRPr="00000000">
        <w:rPr>
          <w:rtl w:val="0"/>
        </w:rPr>
      </w:r>
    </w:p>
    <w:p w:rsidR="00000000" w:rsidDel="00000000" w:rsidP="00000000" w:rsidRDefault="00000000" w:rsidRPr="00000000" w14:paraId="00000015">
      <w:pPr>
        <w:shd w:fill="ffffff" w:val="clear"/>
        <w:rPr>
          <w:rFonts w:ascii="Roboto" w:cs="Roboto" w:eastAsia="Roboto" w:hAnsi="Roboto"/>
          <w:color w:val="6aa84f"/>
          <w:sz w:val="30"/>
          <w:szCs w:val="30"/>
          <w:highlight w:val="white"/>
        </w:rPr>
      </w:pPr>
      <w:r w:rsidDel="00000000" w:rsidR="00000000" w:rsidRPr="00000000">
        <w:rPr>
          <w:rFonts w:ascii="Roboto" w:cs="Roboto" w:eastAsia="Roboto" w:hAnsi="Roboto"/>
          <w:color w:val="6aa84f"/>
          <w:sz w:val="30"/>
          <w:szCs w:val="30"/>
          <w:highlight w:val="white"/>
          <w:rtl w:val="0"/>
        </w:rPr>
        <w:t xml:space="preserve">Infrastructure as Code (IaC) is the practice of managing and provisioning computing infrastructure through machine-readable scripts, rather than manual hardware configuration or interactive configuration tools. It allows you to define and manage infrastructure (like servers, networks, databases, etc.) using code, enabling automation, version control, and consistency across environments.</w:t>
      </w:r>
    </w:p>
    <w:p w:rsidR="00000000" w:rsidDel="00000000" w:rsidP="00000000" w:rsidRDefault="00000000" w:rsidRPr="00000000" w14:paraId="00000016">
      <w:pPr>
        <w:shd w:fill="ffffff" w:val="clear"/>
        <w:rPr>
          <w:rFonts w:ascii="Roboto" w:cs="Roboto" w:eastAsia="Roboto" w:hAnsi="Roboto"/>
          <w:color w:val="171717"/>
          <w:sz w:val="30"/>
          <w:szCs w:val="30"/>
          <w:highlight w:val="white"/>
        </w:rPr>
      </w:pPr>
      <w:r w:rsidDel="00000000" w:rsidR="00000000" w:rsidRPr="00000000">
        <w:rPr>
          <w:rtl w:val="0"/>
        </w:rPr>
      </w:r>
    </w:p>
    <w:p w:rsidR="00000000" w:rsidDel="00000000" w:rsidP="00000000" w:rsidRDefault="00000000" w:rsidRPr="00000000" w14:paraId="00000017">
      <w:pPr>
        <w:pStyle w:val="Heading2"/>
        <w:keepNext w:val="0"/>
        <w:keepLines w:val="0"/>
        <w:shd w:fill="ffffff" w:val="clear"/>
        <w:spacing w:after="240" w:before="0" w:lineRule="auto"/>
        <w:rPr>
          <w:b w:val="1"/>
          <w:color w:val="151515"/>
          <w:sz w:val="36"/>
          <w:szCs w:val="36"/>
          <w:highlight w:val="white"/>
        </w:rPr>
      </w:pPr>
      <w:bookmarkStart w:colFirst="0" w:colLast="0" w:name="_b6pq3rdhtuta" w:id="3"/>
      <w:bookmarkEnd w:id="3"/>
      <w:r w:rsidDel="00000000" w:rsidR="00000000" w:rsidRPr="00000000">
        <w:rPr>
          <w:b w:val="1"/>
          <w:color w:val="151515"/>
          <w:sz w:val="36"/>
          <w:szCs w:val="36"/>
          <w:highlight w:val="white"/>
          <w:rtl w:val="0"/>
        </w:rPr>
        <w:t xml:space="preserve">IaC tools</w:t>
      </w:r>
    </w:p>
    <w:p w:rsidR="00000000" w:rsidDel="00000000" w:rsidP="00000000" w:rsidRDefault="00000000" w:rsidRPr="00000000" w14:paraId="00000018">
      <w:pPr>
        <w:shd w:fill="ffffff" w:val="clear"/>
        <w:spacing w:after="240" w:lineRule="auto"/>
        <w:rPr>
          <w:color w:val="151515"/>
          <w:sz w:val="30"/>
          <w:szCs w:val="30"/>
          <w:highlight w:val="white"/>
        </w:rPr>
      </w:pPr>
      <w:r w:rsidDel="00000000" w:rsidR="00000000" w:rsidRPr="00000000">
        <w:rPr>
          <w:color w:val="151515"/>
          <w:sz w:val="30"/>
          <w:szCs w:val="30"/>
          <w:highlight w:val="white"/>
          <w:rtl w:val="0"/>
        </w:rPr>
        <w:t xml:space="preserve">Server automation and configuration management tools can often be used to achieve IaC. There are also solutions specifically for IaC. </w:t>
      </w:r>
    </w:p>
    <w:p w:rsidR="00000000" w:rsidDel="00000000" w:rsidP="00000000" w:rsidRDefault="00000000" w:rsidRPr="00000000" w14:paraId="00000019">
      <w:pPr>
        <w:pStyle w:val="Heading4"/>
        <w:keepNext w:val="0"/>
        <w:keepLines w:val="0"/>
        <w:shd w:fill="ffffff" w:val="clear"/>
        <w:spacing w:after="0" w:before="0" w:lineRule="auto"/>
        <w:rPr>
          <w:b w:val="1"/>
          <w:color w:val="151515"/>
          <w:sz w:val="30"/>
          <w:szCs w:val="30"/>
          <w:highlight w:val="white"/>
        </w:rPr>
      </w:pPr>
      <w:bookmarkStart w:colFirst="0" w:colLast="0" w:name="_s07ukyz27jjr" w:id="4"/>
      <w:bookmarkEnd w:id="4"/>
      <w:r w:rsidDel="00000000" w:rsidR="00000000" w:rsidRPr="00000000">
        <w:rPr>
          <w:b w:val="1"/>
          <w:color w:val="151515"/>
          <w:sz w:val="30"/>
          <w:szCs w:val="30"/>
          <w:highlight w:val="white"/>
          <w:rtl w:val="0"/>
        </w:rPr>
        <w:t xml:space="preserve">These are some popular choices: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numPr>
          <w:ilvl w:val="0"/>
          <w:numId w:val="2"/>
        </w:numPr>
        <w:pBdr>
          <w:top w:color="auto" w:space="0" w:sz="0" w:val="none"/>
          <w:bottom w:color="auto" w:space="0" w:sz="0" w:val="none"/>
          <w:right w:color="auto" w:space="0" w:sz="0" w:val="none"/>
          <w:between w:color="auto" w:space="0" w:sz="0" w:val="none"/>
        </w:pBdr>
        <w:shd w:fill="ffffff" w:val="clear"/>
        <w:ind w:left="720" w:hanging="360"/>
        <w:rPr>
          <w:color w:val="151515"/>
          <w:sz w:val="30"/>
          <w:szCs w:val="30"/>
          <w:highlight w:val="white"/>
        </w:rPr>
      </w:pPr>
      <w:hyperlink r:id="rId8">
        <w:r w:rsidDel="00000000" w:rsidR="00000000" w:rsidRPr="00000000">
          <w:rPr>
            <w:color w:val="0066cc"/>
            <w:sz w:val="30"/>
            <w:szCs w:val="30"/>
            <w:highlight w:val="white"/>
            <w:rtl w:val="0"/>
          </w:rPr>
          <w:t xml:space="preserve">Terraform</w:t>
        </w:r>
      </w:hyperlink>
      <w:r w:rsidDel="00000000" w:rsidR="00000000" w:rsidRPr="00000000">
        <w:rPr>
          <w:color w:val="151515"/>
          <w:sz w:val="30"/>
          <w:szCs w:val="30"/>
          <w:highlight w:val="white"/>
          <w:rtl w:val="0"/>
        </w:rPr>
        <w:t xml:space="preserve"> </w:t>
      </w:r>
      <w:r w:rsidDel="00000000" w:rsidR="00000000" w:rsidRPr="00000000">
        <w:rPr>
          <w:rtl w:val="0"/>
        </w:rPr>
      </w:r>
    </w:p>
    <w:p w:rsidR="00000000" w:rsidDel="00000000" w:rsidP="00000000" w:rsidRDefault="00000000" w:rsidRPr="00000000" w14:paraId="0000001C">
      <w:pPr>
        <w:numPr>
          <w:ilvl w:val="0"/>
          <w:numId w:val="2"/>
        </w:numPr>
        <w:pBdr>
          <w:top w:color="auto" w:space="0" w:sz="0" w:val="none"/>
          <w:bottom w:color="auto" w:space="0" w:sz="0" w:val="none"/>
          <w:right w:color="auto" w:space="0" w:sz="0" w:val="none"/>
          <w:between w:color="auto" w:space="0" w:sz="0" w:val="none"/>
        </w:pBdr>
        <w:shd w:fill="ffffff" w:val="clear"/>
        <w:ind w:left="720" w:hanging="360"/>
        <w:rPr>
          <w:color w:val="151515"/>
          <w:sz w:val="30"/>
          <w:szCs w:val="30"/>
          <w:highlight w:val="white"/>
        </w:rPr>
      </w:pPr>
      <w:hyperlink r:id="rId9">
        <w:r w:rsidDel="00000000" w:rsidR="00000000" w:rsidRPr="00000000">
          <w:rPr>
            <w:color w:val="0066cc"/>
            <w:sz w:val="30"/>
            <w:szCs w:val="30"/>
            <w:highlight w:val="white"/>
            <w:rtl w:val="0"/>
          </w:rPr>
          <w:t xml:space="preserve">Puppet</w:t>
        </w:r>
      </w:hyperlink>
      <w:r w:rsidDel="00000000" w:rsidR="00000000" w:rsidRPr="00000000">
        <w:rPr>
          <w:rtl w:val="0"/>
        </w:rPr>
      </w:r>
    </w:p>
    <w:p w:rsidR="00000000" w:rsidDel="00000000" w:rsidP="00000000" w:rsidRDefault="00000000" w:rsidRPr="00000000" w14:paraId="0000001D">
      <w:pPr>
        <w:numPr>
          <w:ilvl w:val="0"/>
          <w:numId w:val="2"/>
        </w:numPr>
        <w:pBdr>
          <w:top w:color="auto" w:space="0" w:sz="0" w:val="none"/>
          <w:bottom w:color="auto" w:space="0" w:sz="0" w:val="none"/>
          <w:right w:color="auto" w:space="0" w:sz="0" w:val="none"/>
          <w:between w:color="auto" w:space="0" w:sz="0" w:val="none"/>
        </w:pBdr>
        <w:shd w:fill="ffffff" w:val="clear"/>
        <w:ind w:left="720" w:hanging="360"/>
        <w:rPr>
          <w:color w:val="151515"/>
          <w:sz w:val="30"/>
          <w:szCs w:val="30"/>
          <w:highlight w:val="white"/>
        </w:rPr>
      </w:pPr>
      <w:hyperlink r:id="rId10">
        <w:r w:rsidDel="00000000" w:rsidR="00000000" w:rsidRPr="00000000">
          <w:rPr>
            <w:color w:val="0066cc"/>
            <w:sz w:val="30"/>
            <w:szCs w:val="30"/>
            <w:highlight w:val="white"/>
            <w:rtl w:val="0"/>
          </w:rPr>
          <w:t xml:space="preserve">Red Hat® Ansible® Automation Platform</w:t>
        </w:r>
      </w:hyperlink>
      <w:r w:rsidDel="00000000" w:rsidR="00000000" w:rsidRPr="00000000">
        <w:rPr>
          <w:rtl w:val="0"/>
        </w:rPr>
      </w:r>
    </w:p>
    <w:p w:rsidR="00000000" w:rsidDel="00000000" w:rsidP="00000000" w:rsidRDefault="00000000" w:rsidRPr="00000000" w14:paraId="0000001E">
      <w:pPr>
        <w:numPr>
          <w:ilvl w:val="0"/>
          <w:numId w:val="2"/>
        </w:numPr>
        <w:pBdr>
          <w:top w:color="auto" w:space="0" w:sz="0" w:val="none"/>
          <w:bottom w:color="auto" w:space="0" w:sz="0" w:val="none"/>
          <w:right w:color="auto" w:space="0" w:sz="0" w:val="none"/>
          <w:between w:color="auto" w:space="0" w:sz="0" w:val="none"/>
        </w:pBdr>
        <w:shd w:fill="ffffff" w:val="clear"/>
        <w:ind w:left="720" w:hanging="360"/>
        <w:rPr>
          <w:color w:val="151515"/>
          <w:sz w:val="30"/>
          <w:szCs w:val="30"/>
          <w:highlight w:val="white"/>
        </w:rPr>
      </w:pPr>
      <w:hyperlink r:id="rId11">
        <w:r w:rsidDel="00000000" w:rsidR="00000000" w:rsidRPr="00000000">
          <w:rPr>
            <w:color w:val="0066cc"/>
            <w:sz w:val="30"/>
            <w:szCs w:val="30"/>
            <w:highlight w:val="white"/>
            <w:rtl w:val="0"/>
          </w:rPr>
          <w:t xml:space="preserve">Saltstack</w:t>
        </w:r>
      </w:hyperlink>
      <w:r w:rsidDel="00000000" w:rsidR="00000000" w:rsidRPr="00000000">
        <w:rPr>
          <w:rtl w:val="0"/>
        </w:rPr>
      </w:r>
    </w:p>
    <w:p w:rsidR="00000000" w:rsidDel="00000000" w:rsidP="00000000" w:rsidRDefault="00000000" w:rsidRPr="00000000" w14:paraId="0000001F">
      <w:pPr>
        <w:numPr>
          <w:ilvl w:val="0"/>
          <w:numId w:val="2"/>
        </w:numPr>
        <w:pBdr>
          <w:top w:color="auto" w:space="0" w:sz="0" w:val="none"/>
          <w:bottom w:color="auto" w:space="0" w:sz="0" w:val="none"/>
          <w:right w:color="auto" w:space="0" w:sz="0" w:val="none"/>
          <w:between w:color="auto" w:space="0" w:sz="0" w:val="none"/>
        </w:pBdr>
        <w:shd w:fill="ffffff" w:val="clear"/>
        <w:ind w:left="720" w:hanging="360"/>
        <w:rPr>
          <w:color w:val="151515"/>
          <w:sz w:val="30"/>
          <w:szCs w:val="30"/>
          <w:highlight w:val="white"/>
        </w:rPr>
      </w:pPr>
      <w:hyperlink r:id="rId12">
        <w:r w:rsidDel="00000000" w:rsidR="00000000" w:rsidRPr="00000000">
          <w:rPr>
            <w:color w:val="0066cc"/>
            <w:sz w:val="30"/>
            <w:szCs w:val="30"/>
            <w:highlight w:val="white"/>
            <w:rtl w:val="0"/>
          </w:rPr>
          <w:t xml:space="preserve">chef</w:t>
        </w:r>
      </w:hyperlink>
      <w:r w:rsidDel="00000000" w:rsidR="00000000" w:rsidRPr="00000000">
        <w:rPr>
          <w:rtl w:val="0"/>
        </w:rPr>
      </w:r>
    </w:p>
    <w:p w:rsidR="00000000" w:rsidDel="00000000" w:rsidP="00000000" w:rsidRDefault="00000000" w:rsidRPr="00000000" w14:paraId="00000020">
      <w:pPr>
        <w:numPr>
          <w:ilvl w:val="0"/>
          <w:numId w:val="2"/>
        </w:numPr>
        <w:pBdr>
          <w:top w:color="auto" w:space="0" w:sz="0" w:val="none"/>
          <w:bottom w:color="auto" w:space="0" w:sz="0" w:val="none"/>
          <w:right w:color="auto" w:space="0" w:sz="0" w:val="none"/>
          <w:between w:color="auto" w:space="0" w:sz="0" w:val="none"/>
        </w:pBdr>
        <w:shd w:fill="ffffff" w:val="clear"/>
        <w:ind w:left="720" w:hanging="360"/>
        <w:rPr>
          <w:color w:val="151515"/>
          <w:sz w:val="30"/>
          <w:szCs w:val="30"/>
          <w:highlight w:val="white"/>
        </w:rPr>
      </w:pPr>
      <w:hyperlink r:id="rId13">
        <w:r w:rsidDel="00000000" w:rsidR="00000000" w:rsidRPr="00000000">
          <w:rPr>
            <w:color w:val="0066cc"/>
            <w:sz w:val="30"/>
            <w:szCs w:val="30"/>
            <w:highlight w:val="white"/>
            <w:rtl w:val="0"/>
          </w:rPr>
          <w:t xml:space="preserve">AWS CloudFormation</w:t>
        </w:r>
      </w:hyperlink>
      <w:r w:rsidDel="00000000" w:rsidR="00000000" w:rsidRPr="00000000">
        <w:rPr>
          <w:rtl w:val="0"/>
        </w:rPr>
      </w:r>
    </w:p>
    <w:p w:rsidR="00000000" w:rsidDel="00000000" w:rsidP="00000000" w:rsidRDefault="00000000" w:rsidRPr="00000000" w14:paraId="00000021">
      <w:pPr>
        <w:numPr>
          <w:ilvl w:val="0"/>
          <w:numId w:val="2"/>
        </w:numPr>
        <w:pBdr>
          <w:top w:color="auto" w:space="0" w:sz="0" w:val="none"/>
          <w:bottom w:color="auto" w:space="0" w:sz="0" w:val="none"/>
          <w:right w:color="auto" w:space="0" w:sz="0" w:val="none"/>
          <w:between w:color="auto" w:space="0" w:sz="0" w:val="none"/>
        </w:pBdr>
        <w:shd w:fill="ffffff" w:val="clear"/>
        <w:ind w:left="720" w:hanging="360"/>
        <w:rPr>
          <w:color w:val="151515"/>
          <w:sz w:val="30"/>
          <w:szCs w:val="30"/>
          <w:highlight w:val="white"/>
        </w:rPr>
      </w:pPr>
      <w:hyperlink r:id="rId14">
        <w:r w:rsidDel="00000000" w:rsidR="00000000" w:rsidRPr="00000000">
          <w:rPr>
            <w:color w:val="0066cc"/>
            <w:sz w:val="30"/>
            <w:szCs w:val="30"/>
            <w:highlight w:val="white"/>
            <w:rtl w:val="0"/>
          </w:rPr>
          <w:t xml:space="preserve">ARM</w:t>
        </w:r>
      </w:hyperlink>
      <w:r w:rsidDel="00000000" w:rsidR="00000000" w:rsidRPr="00000000">
        <w:rPr>
          <w:color w:val="151515"/>
          <w:sz w:val="30"/>
          <w:szCs w:val="30"/>
          <w:highlight w:val="white"/>
          <w:rtl w:val="0"/>
        </w:rPr>
        <w:t xml:space="preserve"> </w:t>
      </w:r>
    </w:p>
    <w:p w:rsidR="00000000" w:rsidDel="00000000" w:rsidP="00000000" w:rsidRDefault="00000000" w:rsidRPr="00000000" w14:paraId="00000022">
      <w:pPr>
        <w:numPr>
          <w:ilvl w:val="0"/>
          <w:numId w:val="2"/>
        </w:numPr>
        <w:pBdr>
          <w:top w:color="auto" w:space="0" w:sz="0" w:val="none"/>
          <w:bottom w:color="auto" w:space="0" w:sz="0" w:val="none"/>
          <w:right w:color="auto" w:space="0" w:sz="0" w:val="none"/>
          <w:between w:color="auto" w:space="0" w:sz="0" w:val="none"/>
        </w:pBdr>
        <w:shd w:fill="ffffff" w:val="clear"/>
        <w:ind w:left="720" w:hanging="360"/>
        <w:rPr>
          <w:color w:val="151515"/>
          <w:sz w:val="30"/>
          <w:szCs w:val="30"/>
          <w:highlight w:val="white"/>
        </w:rPr>
      </w:pPr>
      <w:hyperlink r:id="rId15">
        <w:r w:rsidDel="00000000" w:rsidR="00000000" w:rsidRPr="00000000">
          <w:rPr>
            <w:color w:val="0066cc"/>
            <w:sz w:val="30"/>
            <w:szCs w:val="30"/>
            <w:highlight w:val="white"/>
            <w:rtl w:val="0"/>
          </w:rPr>
          <w:t xml:space="preserve">Google Cloud Deployment Manager</w:t>
        </w:r>
      </w:hyperlink>
      <w:r w:rsidDel="00000000" w:rsidR="00000000" w:rsidRPr="00000000">
        <w:rPr>
          <w:rtl w:val="0"/>
        </w:rPr>
      </w:r>
    </w:p>
    <w:p w:rsidR="00000000" w:rsidDel="00000000" w:rsidP="00000000" w:rsidRDefault="00000000" w:rsidRPr="00000000" w14:paraId="00000023">
      <w:pPr>
        <w:shd w:fill="ffffff" w:val="clear"/>
        <w:rPr>
          <w:rFonts w:ascii="Roboto" w:cs="Roboto" w:eastAsia="Roboto" w:hAnsi="Roboto"/>
          <w:color w:val="171717"/>
          <w:sz w:val="30"/>
          <w:szCs w:val="30"/>
          <w:highlight w:val="white"/>
        </w:rPr>
      </w:pPr>
      <w:r w:rsidDel="00000000" w:rsidR="00000000" w:rsidRPr="00000000">
        <w:rPr>
          <w:rtl w:val="0"/>
        </w:rPr>
      </w:r>
    </w:p>
    <w:p w:rsidR="00000000" w:rsidDel="00000000" w:rsidP="00000000" w:rsidRDefault="00000000" w:rsidRPr="00000000" w14:paraId="0000002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Rule="auto"/>
        <w:rPr>
          <w:rFonts w:ascii="Roboto" w:cs="Roboto" w:eastAsia="Roboto" w:hAnsi="Roboto"/>
          <w:b w:val="1"/>
          <w:color w:val="171717"/>
          <w:sz w:val="33"/>
          <w:szCs w:val="33"/>
          <w:highlight w:val="white"/>
        </w:rPr>
      </w:pPr>
      <w:bookmarkStart w:colFirst="0" w:colLast="0" w:name="_cwp8bz80ee01" w:id="5"/>
      <w:bookmarkEnd w:id="5"/>
      <w:r w:rsidDel="00000000" w:rsidR="00000000" w:rsidRPr="00000000">
        <w:rPr>
          <w:rFonts w:ascii="Roboto" w:cs="Roboto" w:eastAsia="Roboto" w:hAnsi="Roboto"/>
          <w:b w:val="1"/>
          <w:color w:val="171717"/>
          <w:sz w:val="33"/>
          <w:szCs w:val="33"/>
          <w:highlight w:val="white"/>
          <w:rtl w:val="0"/>
        </w:rPr>
        <w:t xml:space="preserve">Difference of Infrastructure as Code tools 🛠</w:t>
      </w:r>
    </w:p>
    <w:p w:rsidR="00000000" w:rsidDel="00000000" w:rsidP="00000000" w:rsidRDefault="00000000" w:rsidRPr="00000000" w14:paraId="00000025">
      <w:pPr>
        <w:shd w:fill="ffffff" w:val="clear"/>
        <w:rPr>
          <w:rFonts w:ascii="Roboto" w:cs="Roboto" w:eastAsia="Roboto" w:hAnsi="Roboto"/>
          <w:color w:val="171717"/>
          <w:sz w:val="30"/>
          <w:szCs w:val="30"/>
          <w:highlight w:val="white"/>
        </w:rPr>
      </w:pPr>
      <w:r w:rsidDel="00000000" w:rsidR="00000000" w:rsidRPr="00000000">
        <w:rPr>
          <w:rFonts w:ascii="Roboto" w:cs="Roboto" w:eastAsia="Roboto" w:hAnsi="Roboto"/>
          <w:color w:val="171717"/>
          <w:sz w:val="30"/>
          <w:szCs w:val="30"/>
          <w:highlight w:val="white"/>
          <w:rtl w:val="0"/>
        </w:rPr>
        <w:t xml:space="preserve">Why do we have so many different tools, can't we just use one IaC tool? </w:t>
      </w:r>
    </w:p>
    <w:p w:rsidR="00000000" w:rsidDel="00000000" w:rsidP="00000000" w:rsidRDefault="00000000" w:rsidRPr="00000000" w14:paraId="00000026">
      <w:pPr>
        <w:shd w:fill="ffffff" w:val="clear"/>
        <w:rPr>
          <w:rFonts w:ascii="Roboto" w:cs="Roboto" w:eastAsia="Roboto" w:hAnsi="Roboto"/>
          <w:color w:val="171717"/>
          <w:sz w:val="30"/>
          <w:szCs w:val="30"/>
          <w:highlight w:val="white"/>
        </w:rPr>
      </w:pPr>
      <w:r w:rsidDel="00000000" w:rsidR="00000000" w:rsidRPr="00000000">
        <w:rPr>
          <w:rFonts w:ascii="Roboto" w:cs="Roboto" w:eastAsia="Roboto" w:hAnsi="Roboto"/>
          <w:color w:val="171717"/>
          <w:sz w:val="30"/>
          <w:szCs w:val="30"/>
          <w:highlight w:val="white"/>
          <w:rtl w:val="0"/>
        </w:rPr>
        <w:t xml:space="preserve">Well, no. Because no tool can do everything and each one is great in a specific area. IaC tools automate tasks in different categories for different phases:</w:t>
      </w:r>
    </w:p>
    <w:p w:rsidR="00000000" w:rsidDel="00000000" w:rsidP="00000000" w:rsidRDefault="00000000" w:rsidRPr="00000000" w14:paraId="00000027">
      <w:pPr>
        <w:shd w:fill="ffffff" w:val="clear"/>
        <w:rPr>
          <w:rFonts w:ascii="Roboto" w:cs="Roboto" w:eastAsia="Roboto" w:hAnsi="Roboto"/>
          <w:color w:val="171717"/>
          <w:sz w:val="30"/>
          <w:szCs w:val="30"/>
          <w:highlight w:val="white"/>
        </w:rPr>
      </w:pPr>
      <w:r w:rsidDel="00000000" w:rsidR="00000000" w:rsidRPr="00000000">
        <w:rPr>
          <w:rtl w:val="0"/>
        </w:rPr>
      </w:r>
    </w:p>
    <w:p w:rsidR="00000000" w:rsidDel="00000000" w:rsidP="00000000" w:rsidRDefault="00000000" w:rsidRPr="00000000" w14:paraId="00000028">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0" w:before="240" w:lineRule="auto"/>
        <w:rPr>
          <w:rFonts w:ascii="Roboto" w:cs="Roboto" w:eastAsia="Roboto" w:hAnsi="Roboto"/>
          <w:b w:val="1"/>
          <w:color w:val="171717"/>
          <w:sz w:val="30"/>
          <w:szCs w:val="30"/>
          <w:highlight w:val="white"/>
        </w:rPr>
      </w:pPr>
      <w:bookmarkStart w:colFirst="0" w:colLast="0" w:name="_ldadd6grflb7" w:id="6"/>
      <w:bookmarkEnd w:id="6"/>
      <w:r w:rsidDel="00000000" w:rsidR="00000000" w:rsidRPr="00000000">
        <w:rPr>
          <w:rFonts w:ascii="Roboto" w:cs="Roboto" w:eastAsia="Roboto" w:hAnsi="Roboto"/>
          <w:b w:val="1"/>
          <w:color w:val="171717"/>
          <w:sz w:val="30"/>
          <w:szCs w:val="30"/>
          <w:highlight w:val="white"/>
          <w:rtl w:val="0"/>
        </w:rPr>
        <w:t xml:space="preserve">3 main task categories:</w:t>
      </w:r>
    </w:p>
    <w:p w:rsidR="00000000" w:rsidDel="00000000" w:rsidP="00000000" w:rsidRDefault="00000000" w:rsidRPr="00000000" w14:paraId="00000029">
      <w:pPr>
        <w:numPr>
          <w:ilvl w:val="0"/>
          <w:numId w:val="3"/>
        </w:numPr>
        <w:shd w:fill="ffffff" w:val="clear"/>
        <w:ind w:left="720" w:hanging="360"/>
        <w:rPr>
          <w:highlight w:val="white"/>
        </w:rPr>
      </w:pPr>
      <w:r w:rsidDel="00000000" w:rsidR="00000000" w:rsidRPr="00000000">
        <w:rPr>
          <w:rFonts w:ascii="Roboto" w:cs="Roboto" w:eastAsia="Roboto" w:hAnsi="Roboto"/>
          <w:color w:val="171717"/>
          <w:sz w:val="30"/>
          <w:szCs w:val="30"/>
          <w:highlight w:val="white"/>
          <w:rtl w:val="0"/>
        </w:rPr>
        <w:t xml:space="preserve">infrastructure provisioning</w:t>
      </w:r>
    </w:p>
    <w:p w:rsidR="00000000" w:rsidDel="00000000" w:rsidP="00000000" w:rsidRDefault="00000000" w:rsidRPr="00000000" w14:paraId="0000002A">
      <w:pPr>
        <w:numPr>
          <w:ilvl w:val="0"/>
          <w:numId w:val="3"/>
        </w:numPr>
        <w:shd w:fill="ffffff" w:val="clear"/>
        <w:ind w:left="720" w:hanging="360"/>
        <w:rPr>
          <w:highlight w:val="white"/>
        </w:rPr>
      </w:pPr>
      <w:r w:rsidDel="00000000" w:rsidR="00000000" w:rsidRPr="00000000">
        <w:rPr>
          <w:rFonts w:ascii="Roboto" w:cs="Roboto" w:eastAsia="Roboto" w:hAnsi="Roboto"/>
          <w:color w:val="171717"/>
          <w:sz w:val="30"/>
          <w:szCs w:val="30"/>
          <w:highlight w:val="white"/>
          <w:rtl w:val="0"/>
        </w:rPr>
        <w:t xml:space="preserve">configuration of provisioned infrastructure</w:t>
      </w:r>
    </w:p>
    <w:p w:rsidR="00000000" w:rsidDel="00000000" w:rsidP="00000000" w:rsidRDefault="00000000" w:rsidRPr="00000000" w14:paraId="0000002B">
      <w:pPr>
        <w:numPr>
          <w:ilvl w:val="0"/>
          <w:numId w:val="3"/>
        </w:numPr>
        <w:shd w:fill="ffffff" w:val="clear"/>
        <w:ind w:left="720" w:hanging="360"/>
        <w:rPr>
          <w:highlight w:val="white"/>
        </w:rPr>
      </w:pPr>
      <w:r w:rsidDel="00000000" w:rsidR="00000000" w:rsidRPr="00000000">
        <w:rPr>
          <w:rFonts w:ascii="Roboto" w:cs="Roboto" w:eastAsia="Roboto" w:hAnsi="Roboto"/>
          <w:color w:val="171717"/>
          <w:sz w:val="30"/>
          <w:szCs w:val="30"/>
          <w:highlight w:val="white"/>
          <w:rtl w:val="0"/>
        </w:rPr>
        <w:t xml:space="preserve">deployment of application</w:t>
      </w:r>
    </w:p>
    <w:p w:rsidR="00000000" w:rsidDel="00000000" w:rsidP="00000000" w:rsidRDefault="00000000" w:rsidRPr="00000000" w14:paraId="0000002C">
      <w:pPr>
        <w:shd w:fill="ffffff" w:val="clear"/>
        <w:rPr>
          <w:rFonts w:ascii="Roboto" w:cs="Roboto" w:eastAsia="Roboto" w:hAnsi="Roboto"/>
          <w:color w:val="171717"/>
          <w:sz w:val="30"/>
          <w:szCs w:val="30"/>
          <w:highlight w:val="white"/>
        </w:rPr>
      </w:pPr>
      <w:r w:rsidDel="00000000" w:rsidR="00000000" w:rsidRPr="00000000">
        <w:rPr>
          <w:rtl w:val="0"/>
        </w:rPr>
      </w:r>
    </w:p>
    <w:p w:rsidR="00000000" w:rsidDel="00000000" w:rsidP="00000000" w:rsidRDefault="00000000" w:rsidRPr="00000000" w14:paraId="0000002D">
      <w:pPr>
        <w:shd w:fill="ffffff" w:val="clear"/>
        <w:spacing w:after="240" w:before="240" w:lineRule="auto"/>
        <w:rPr>
          <w:rFonts w:ascii="Roboto" w:cs="Roboto" w:eastAsia="Roboto" w:hAnsi="Roboto"/>
          <w:color w:val="171717"/>
          <w:sz w:val="30"/>
          <w:szCs w:val="30"/>
          <w:highlight w:val="white"/>
        </w:rPr>
      </w:pPr>
      <w:r w:rsidDel="00000000" w:rsidR="00000000" w:rsidRPr="00000000">
        <w:rPr>
          <w:rFonts w:ascii="Roboto" w:cs="Roboto" w:eastAsia="Roboto" w:hAnsi="Roboto"/>
          <w:color w:val="171717"/>
          <w:sz w:val="30"/>
          <w:szCs w:val="30"/>
          <w:highlight w:val="white"/>
          <w:rtl w:val="0"/>
        </w:rPr>
        <w:t xml:space="preserve">In infrastructure management, three key task categories can be identified:</w:t>
      </w:r>
    </w:p>
    <w:p w:rsidR="00000000" w:rsidDel="00000000" w:rsidP="00000000" w:rsidRDefault="00000000" w:rsidRPr="00000000" w14:paraId="0000002E">
      <w:pPr>
        <w:pStyle w:val="Heading3"/>
        <w:keepNext w:val="0"/>
        <w:keepLines w:val="0"/>
        <w:shd w:fill="ffffff" w:val="clear"/>
        <w:spacing w:before="280" w:lineRule="auto"/>
        <w:rPr>
          <w:rFonts w:ascii="Roboto" w:cs="Roboto" w:eastAsia="Roboto" w:hAnsi="Roboto"/>
          <w:b w:val="1"/>
          <w:color w:val="171717"/>
          <w:sz w:val="26"/>
          <w:szCs w:val="26"/>
          <w:highlight w:val="white"/>
        </w:rPr>
      </w:pPr>
      <w:bookmarkStart w:colFirst="0" w:colLast="0" w:name="_pvt9kid59ymz" w:id="7"/>
      <w:bookmarkEnd w:id="7"/>
      <w:r w:rsidDel="00000000" w:rsidR="00000000" w:rsidRPr="00000000">
        <w:rPr>
          <w:rFonts w:ascii="Roboto" w:cs="Roboto" w:eastAsia="Roboto" w:hAnsi="Roboto"/>
          <w:b w:val="1"/>
          <w:color w:val="171717"/>
          <w:sz w:val="26"/>
          <w:szCs w:val="26"/>
          <w:highlight w:val="white"/>
          <w:rtl w:val="0"/>
        </w:rPr>
        <w:t xml:space="preserve">1. Infrastructure Provisioning</w:t>
      </w:r>
    </w:p>
    <w:p w:rsidR="00000000" w:rsidDel="00000000" w:rsidP="00000000" w:rsidRDefault="00000000" w:rsidRPr="00000000" w14:paraId="0000002F">
      <w:pPr>
        <w:numPr>
          <w:ilvl w:val="0"/>
          <w:numId w:val="11"/>
        </w:numPr>
        <w:shd w:fill="ffffff" w:val="clear"/>
        <w:spacing w:after="0" w:afterAutospacing="0" w:before="240" w:lineRule="auto"/>
        <w:ind w:left="720" w:hanging="360"/>
        <w:rPr>
          <w:rFonts w:ascii="Roboto" w:cs="Roboto" w:eastAsia="Roboto" w:hAnsi="Roboto"/>
          <w:color w:val="171717"/>
          <w:sz w:val="30"/>
          <w:szCs w:val="30"/>
          <w:highlight w:val="white"/>
        </w:rPr>
      </w:pPr>
      <w:r w:rsidDel="00000000" w:rsidR="00000000" w:rsidRPr="00000000">
        <w:rPr>
          <w:rFonts w:ascii="Roboto" w:cs="Roboto" w:eastAsia="Roboto" w:hAnsi="Roboto"/>
          <w:b w:val="1"/>
          <w:color w:val="171717"/>
          <w:sz w:val="30"/>
          <w:szCs w:val="30"/>
          <w:highlight w:val="white"/>
          <w:rtl w:val="0"/>
        </w:rPr>
        <w:t xml:space="preserve">Definition</w:t>
      </w:r>
      <w:r w:rsidDel="00000000" w:rsidR="00000000" w:rsidRPr="00000000">
        <w:rPr>
          <w:rFonts w:ascii="Roboto" w:cs="Roboto" w:eastAsia="Roboto" w:hAnsi="Roboto"/>
          <w:color w:val="171717"/>
          <w:sz w:val="30"/>
          <w:szCs w:val="30"/>
          <w:highlight w:val="white"/>
          <w:rtl w:val="0"/>
        </w:rPr>
        <w:t xml:space="preserve">: This is the process of setting up the basic infrastructure needed for an application or system, such as virtual machines, storage, networks, and load balancers.</w:t>
      </w:r>
    </w:p>
    <w:p w:rsidR="00000000" w:rsidDel="00000000" w:rsidP="00000000" w:rsidRDefault="00000000" w:rsidRPr="00000000" w14:paraId="00000030">
      <w:pPr>
        <w:numPr>
          <w:ilvl w:val="0"/>
          <w:numId w:val="11"/>
        </w:numPr>
        <w:shd w:fill="ffffff" w:val="clear"/>
        <w:spacing w:after="0" w:afterAutospacing="0" w:before="0" w:beforeAutospacing="0" w:lineRule="auto"/>
        <w:ind w:left="720" w:hanging="360"/>
        <w:rPr>
          <w:rFonts w:ascii="Roboto" w:cs="Roboto" w:eastAsia="Roboto" w:hAnsi="Roboto"/>
          <w:color w:val="171717"/>
          <w:sz w:val="30"/>
          <w:szCs w:val="30"/>
          <w:highlight w:val="white"/>
        </w:rPr>
      </w:pPr>
      <w:r w:rsidDel="00000000" w:rsidR="00000000" w:rsidRPr="00000000">
        <w:rPr>
          <w:rFonts w:ascii="Roboto" w:cs="Roboto" w:eastAsia="Roboto" w:hAnsi="Roboto"/>
          <w:b w:val="1"/>
          <w:color w:val="171717"/>
          <w:sz w:val="30"/>
          <w:szCs w:val="30"/>
          <w:highlight w:val="white"/>
          <w:rtl w:val="0"/>
        </w:rPr>
        <w:t xml:space="preserve">Tools</w:t>
      </w:r>
      <w:r w:rsidDel="00000000" w:rsidR="00000000" w:rsidRPr="00000000">
        <w:rPr>
          <w:rFonts w:ascii="Roboto" w:cs="Roboto" w:eastAsia="Roboto" w:hAnsi="Roboto"/>
          <w:color w:val="171717"/>
          <w:sz w:val="30"/>
          <w:szCs w:val="30"/>
          <w:highlight w:val="white"/>
          <w:rtl w:val="0"/>
        </w:rPr>
        <w:t xml:space="preserve">: Terraform, AWS CloudFormation, Azure Resource Manager (ARM).</w:t>
      </w:r>
    </w:p>
    <w:p w:rsidR="00000000" w:rsidDel="00000000" w:rsidP="00000000" w:rsidRDefault="00000000" w:rsidRPr="00000000" w14:paraId="00000031">
      <w:pPr>
        <w:numPr>
          <w:ilvl w:val="0"/>
          <w:numId w:val="11"/>
        </w:numPr>
        <w:shd w:fill="ffffff" w:val="clear"/>
        <w:spacing w:after="240" w:before="0" w:beforeAutospacing="0" w:lineRule="auto"/>
        <w:ind w:left="720" w:hanging="360"/>
        <w:rPr>
          <w:rFonts w:ascii="Roboto" w:cs="Roboto" w:eastAsia="Roboto" w:hAnsi="Roboto"/>
          <w:color w:val="171717"/>
          <w:sz w:val="30"/>
          <w:szCs w:val="30"/>
          <w:highlight w:val="white"/>
        </w:rPr>
      </w:pPr>
      <w:r w:rsidDel="00000000" w:rsidR="00000000" w:rsidRPr="00000000">
        <w:rPr>
          <w:rFonts w:ascii="Roboto" w:cs="Roboto" w:eastAsia="Roboto" w:hAnsi="Roboto"/>
          <w:b w:val="1"/>
          <w:color w:val="171717"/>
          <w:sz w:val="30"/>
          <w:szCs w:val="30"/>
          <w:highlight w:val="white"/>
          <w:rtl w:val="0"/>
        </w:rPr>
        <w:t xml:space="preserve">Example</w:t>
      </w:r>
      <w:r w:rsidDel="00000000" w:rsidR="00000000" w:rsidRPr="00000000">
        <w:rPr>
          <w:rFonts w:ascii="Roboto" w:cs="Roboto" w:eastAsia="Roboto" w:hAnsi="Roboto"/>
          <w:color w:val="171717"/>
          <w:sz w:val="30"/>
          <w:szCs w:val="30"/>
          <w:highlight w:val="white"/>
          <w:rtl w:val="0"/>
        </w:rPr>
        <w:t xml:space="preserve">: Creating an EC2 instance on AWS or a VM on Azure.</w:t>
      </w:r>
    </w:p>
    <w:p w:rsidR="00000000" w:rsidDel="00000000" w:rsidP="00000000" w:rsidRDefault="00000000" w:rsidRPr="00000000" w14:paraId="00000032">
      <w:pPr>
        <w:pStyle w:val="Heading3"/>
        <w:keepNext w:val="0"/>
        <w:keepLines w:val="0"/>
        <w:shd w:fill="ffffff" w:val="clear"/>
        <w:spacing w:before="280" w:lineRule="auto"/>
        <w:rPr>
          <w:rFonts w:ascii="Roboto" w:cs="Roboto" w:eastAsia="Roboto" w:hAnsi="Roboto"/>
          <w:b w:val="1"/>
          <w:color w:val="171717"/>
          <w:sz w:val="26"/>
          <w:szCs w:val="26"/>
          <w:highlight w:val="white"/>
        </w:rPr>
      </w:pPr>
      <w:bookmarkStart w:colFirst="0" w:colLast="0" w:name="_cwj56q3nnykb" w:id="8"/>
      <w:bookmarkEnd w:id="8"/>
      <w:r w:rsidDel="00000000" w:rsidR="00000000" w:rsidRPr="00000000">
        <w:rPr>
          <w:rFonts w:ascii="Roboto" w:cs="Roboto" w:eastAsia="Roboto" w:hAnsi="Roboto"/>
          <w:b w:val="1"/>
          <w:color w:val="171717"/>
          <w:sz w:val="26"/>
          <w:szCs w:val="26"/>
          <w:highlight w:val="white"/>
          <w:rtl w:val="0"/>
        </w:rPr>
        <w:t xml:space="preserve">2. Configuration of Provisioned Infrastructure</w:t>
      </w:r>
    </w:p>
    <w:p w:rsidR="00000000" w:rsidDel="00000000" w:rsidP="00000000" w:rsidRDefault="00000000" w:rsidRPr="00000000" w14:paraId="00000033">
      <w:pPr>
        <w:numPr>
          <w:ilvl w:val="0"/>
          <w:numId w:val="1"/>
        </w:numPr>
        <w:shd w:fill="ffffff" w:val="clear"/>
        <w:spacing w:after="0" w:afterAutospacing="0" w:before="240" w:lineRule="auto"/>
        <w:ind w:left="720" w:hanging="360"/>
        <w:rPr>
          <w:rFonts w:ascii="Roboto" w:cs="Roboto" w:eastAsia="Roboto" w:hAnsi="Roboto"/>
          <w:color w:val="171717"/>
          <w:sz w:val="30"/>
          <w:szCs w:val="30"/>
          <w:highlight w:val="white"/>
        </w:rPr>
      </w:pPr>
      <w:r w:rsidDel="00000000" w:rsidR="00000000" w:rsidRPr="00000000">
        <w:rPr>
          <w:rFonts w:ascii="Roboto" w:cs="Roboto" w:eastAsia="Roboto" w:hAnsi="Roboto"/>
          <w:b w:val="1"/>
          <w:color w:val="171717"/>
          <w:sz w:val="30"/>
          <w:szCs w:val="30"/>
          <w:highlight w:val="white"/>
          <w:rtl w:val="0"/>
        </w:rPr>
        <w:t xml:space="preserve">Definition</w:t>
      </w:r>
      <w:r w:rsidDel="00000000" w:rsidR="00000000" w:rsidRPr="00000000">
        <w:rPr>
          <w:rFonts w:ascii="Roboto" w:cs="Roboto" w:eastAsia="Roboto" w:hAnsi="Roboto"/>
          <w:color w:val="171717"/>
          <w:sz w:val="30"/>
          <w:szCs w:val="30"/>
          <w:highlight w:val="white"/>
          <w:rtl w:val="0"/>
        </w:rPr>
        <w:t xml:space="preserve">: After provisioning, this involves configuring the systems, such as installing necessary software, setting up services, applying security settings, and configuring network rules.</w:t>
      </w:r>
    </w:p>
    <w:p w:rsidR="00000000" w:rsidDel="00000000" w:rsidP="00000000" w:rsidRDefault="00000000" w:rsidRPr="00000000" w14:paraId="00000034">
      <w:pPr>
        <w:numPr>
          <w:ilvl w:val="0"/>
          <w:numId w:val="1"/>
        </w:numPr>
        <w:shd w:fill="ffffff" w:val="clear"/>
        <w:spacing w:after="0" w:afterAutospacing="0" w:before="0" w:beforeAutospacing="0" w:lineRule="auto"/>
        <w:ind w:left="720" w:hanging="360"/>
        <w:rPr>
          <w:rFonts w:ascii="Roboto" w:cs="Roboto" w:eastAsia="Roboto" w:hAnsi="Roboto"/>
          <w:color w:val="171717"/>
          <w:sz w:val="30"/>
          <w:szCs w:val="30"/>
          <w:highlight w:val="white"/>
        </w:rPr>
      </w:pPr>
      <w:r w:rsidDel="00000000" w:rsidR="00000000" w:rsidRPr="00000000">
        <w:rPr>
          <w:rFonts w:ascii="Roboto" w:cs="Roboto" w:eastAsia="Roboto" w:hAnsi="Roboto"/>
          <w:b w:val="1"/>
          <w:color w:val="171717"/>
          <w:sz w:val="30"/>
          <w:szCs w:val="30"/>
          <w:highlight w:val="white"/>
          <w:rtl w:val="0"/>
        </w:rPr>
        <w:t xml:space="preserve">Tools</w:t>
      </w:r>
      <w:r w:rsidDel="00000000" w:rsidR="00000000" w:rsidRPr="00000000">
        <w:rPr>
          <w:rFonts w:ascii="Roboto" w:cs="Roboto" w:eastAsia="Roboto" w:hAnsi="Roboto"/>
          <w:color w:val="171717"/>
          <w:sz w:val="30"/>
          <w:szCs w:val="30"/>
          <w:highlight w:val="white"/>
          <w:rtl w:val="0"/>
        </w:rPr>
        <w:t xml:space="preserve">: Ansible, Chef, Puppet, SaltStack.</w:t>
      </w:r>
    </w:p>
    <w:p w:rsidR="00000000" w:rsidDel="00000000" w:rsidP="00000000" w:rsidRDefault="00000000" w:rsidRPr="00000000" w14:paraId="00000035">
      <w:pPr>
        <w:numPr>
          <w:ilvl w:val="0"/>
          <w:numId w:val="1"/>
        </w:numPr>
        <w:shd w:fill="ffffff" w:val="clear"/>
        <w:spacing w:after="240" w:before="0" w:beforeAutospacing="0" w:lineRule="auto"/>
        <w:ind w:left="720" w:hanging="360"/>
        <w:rPr>
          <w:rFonts w:ascii="Roboto" w:cs="Roboto" w:eastAsia="Roboto" w:hAnsi="Roboto"/>
          <w:color w:val="171717"/>
          <w:sz w:val="30"/>
          <w:szCs w:val="30"/>
          <w:highlight w:val="white"/>
        </w:rPr>
      </w:pPr>
      <w:r w:rsidDel="00000000" w:rsidR="00000000" w:rsidRPr="00000000">
        <w:rPr>
          <w:rFonts w:ascii="Roboto" w:cs="Roboto" w:eastAsia="Roboto" w:hAnsi="Roboto"/>
          <w:b w:val="1"/>
          <w:color w:val="171717"/>
          <w:sz w:val="30"/>
          <w:szCs w:val="30"/>
          <w:highlight w:val="white"/>
          <w:rtl w:val="0"/>
        </w:rPr>
        <w:t xml:space="preserve">Example</w:t>
      </w:r>
      <w:r w:rsidDel="00000000" w:rsidR="00000000" w:rsidRPr="00000000">
        <w:rPr>
          <w:rFonts w:ascii="Roboto" w:cs="Roboto" w:eastAsia="Roboto" w:hAnsi="Roboto"/>
          <w:color w:val="171717"/>
          <w:sz w:val="30"/>
          <w:szCs w:val="30"/>
          <w:highlight w:val="white"/>
          <w:rtl w:val="0"/>
        </w:rPr>
        <w:t xml:space="preserve">: Installing NGINX on a virtual machine and configuring firewall rules.</w:t>
      </w:r>
    </w:p>
    <w:p w:rsidR="00000000" w:rsidDel="00000000" w:rsidP="00000000" w:rsidRDefault="00000000" w:rsidRPr="00000000" w14:paraId="00000036">
      <w:pPr>
        <w:pStyle w:val="Heading3"/>
        <w:keepNext w:val="0"/>
        <w:keepLines w:val="0"/>
        <w:shd w:fill="ffffff" w:val="clear"/>
        <w:spacing w:before="280" w:lineRule="auto"/>
        <w:rPr>
          <w:rFonts w:ascii="Roboto" w:cs="Roboto" w:eastAsia="Roboto" w:hAnsi="Roboto"/>
          <w:b w:val="1"/>
          <w:color w:val="171717"/>
          <w:sz w:val="26"/>
          <w:szCs w:val="26"/>
          <w:highlight w:val="white"/>
        </w:rPr>
      </w:pPr>
      <w:bookmarkStart w:colFirst="0" w:colLast="0" w:name="_jwr0s2xjgpc9" w:id="9"/>
      <w:bookmarkEnd w:id="9"/>
      <w:r w:rsidDel="00000000" w:rsidR="00000000" w:rsidRPr="00000000">
        <w:rPr>
          <w:rFonts w:ascii="Roboto" w:cs="Roboto" w:eastAsia="Roboto" w:hAnsi="Roboto"/>
          <w:b w:val="1"/>
          <w:color w:val="171717"/>
          <w:sz w:val="26"/>
          <w:szCs w:val="26"/>
          <w:highlight w:val="white"/>
          <w:rtl w:val="0"/>
        </w:rPr>
        <w:t xml:space="preserve">3. Deployment of Applications</w:t>
      </w:r>
    </w:p>
    <w:p w:rsidR="00000000" w:rsidDel="00000000" w:rsidP="00000000" w:rsidRDefault="00000000" w:rsidRPr="00000000" w14:paraId="00000037">
      <w:pPr>
        <w:numPr>
          <w:ilvl w:val="0"/>
          <w:numId w:val="12"/>
        </w:numPr>
        <w:shd w:fill="ffffff" w:val="clear"/>
        <w:spacing w:after="0" w:afterAutospacing="0" w:before="240" w:lineRule="auto"/>
        <w:ind w:left="720" w:hanging="360"/>
        <w:rPr>
          <w:rFonts w:ascii="Roboto" w:cs="Roboto" w:eastAsia="Roboto" w:hAnsi="Roboto"/>
          <w:color w:val="171717"/>
          <w:sz w:val="30"/>
          <w:szCs w:val="30"/>
          <w:highlight w:val="white"/>
        </w:rPr>
      </w:pPr>
      <w:r w:rsidDel="00000000" w:rsidR="00000000" w:rsidRPr="00000000">
        <w:rPr>
          <w:rFonts w:ascii="Roboto" w:cs="Roboto" w:eastAsia="Roboto" w:hAnsi="Roboto"/>
          <w:b w:val="1"/>
          <w:color w:val="171717"/>
          <w:sz w:val="30"/>
          <w:szCs w:val="30"/>
          <w:highlight w:val="white"/>
          <w:rtl w:val="0"/>
        </w:rPr>
        <w:t xml:space="preserve">Definition</w:t>
      </w:r>
      <w:r w:rsidDel="00000000" w:rsidR="00000000" w:rsidRPr="00000000">
        <w:rPr>
          <w:rFonts w:ascii="Roboto" w:cs="Roboto" w:eastAsia="Roboto" w:hAnsi="Roboto"/>
          <w:color w:val="171717"/>
          <w:sz w:val="30"/>
          <w:szCs w:val="30"/>
          <w:highlight w:val="white"/>
          <w:rtl w:val="0"/>
        </w:rPr>
        <w:t xml:space="preserve">: Deploying the actual application code, setting up databases, and ensuring the application runs on the provisioned and configured infrastructure.</w:t>
      </w:r>
    </w:p>
    <w:p w:rsidR="00000000" w:rsidDel="00000000" w:rsidP="00000000" w:rsidRDefault="00000000" w:rsidRPr="00000000" w14:paraId="00000038">
      <w:pPr>
        <w:numPr>
          <w:ilvl w:val="0"/>
          <w:numId w:val="12"/>
        </w:numPr>
        <w:shd w:fill="ffffff" w:val="clear"/>
        <w:spacing w:after="0" w:afterAutospacing="0" w:before="0" w:beforeAutospacing="0" w:lineRule="auto"/>
        <w:ind w:left="720" w:hanging="360"/>
        <w:rPr>
          <w:rFonts w:ascii="Roboto" w:cs="Roboto" w:eastAsia="Roboto" w:hAnsi="Roboto"/>
          <w:color w:val="171717"/>
          <w:sz w:val="30"/>
          <w:szCs w:val="30"/>
          <w:highlight w:val="white"/>
        </w:rPr>
      </w:pPr>
      <w:r w:rsidDel="00000000" w:rsidR="00000000" w:rsidRPr="00000000">
        <w:rPr>
          <w:rFonts w:ascii="Roboto" w:cs="Roboto" w:eastAsia="Roboto" w:hAnsi="Roboto"/>
          <w:b w:val="1"/>
          <w:color w:val="171717"/>
          <w:sz w:val="30"/>
          <w:szCs w:val="30"/>
          <w:highlight w:val="white"/>
          <w:rtl w:val="0"/>
        </w:rPr>
        <w:t xml:space="preserve">Tools</w:t>
      </w:r>
      <w:r w:rsidDel="00000000" w:rsidR="00000000" w:rsidRPr="00000000">
        <w:rPr>
          <w:rFonts w:ascii="Roboto" w:cs="Roboto" w:eastAsia="Roboto" w:hAnsi="Roboto"/>
          <w:color w:val="171717"/>
          <w:sz w:val="30"/>
          <w:szCs w:val="30"/>
          <w:highlight w:val="white"/>
          <w:rtl w:val="0"/>
        </w:rPr>
        <w:t xml:space="preserve">: Jenkins, Docker, Kubernetes, CI/CD pipelines.</w:t>
      </w:r>
    </w:p>
    <w:p w:rsidR="00000000" w:rsidDel="00000000" w:rsidP="00000000" w:rsidRDefault="00000000" w:rsidRPr="00000000" w14:paraId="00000039">
      <w:pPr>
        <w:numPr>
          <w:ilvl w:val="0"/>
          <w:numId w:val="12"/>
        </w:numPr>
        <w:shd w:fill="ffffff" w:val="clear"/>
        <w:spacing w:after="240" w:before="0" w:beforeAutospacing="0" w:lineRule="auto"/>
        <w:ind w:left="720" w:hanging="360"/>
        <w:rPr>
          <w:rFonts w:ascii="Roboto" w:cs="Roboto" w:eastAsia="Roboto" w:hAnsi="Roboto"/>
          <w:color w:val="171717"/>
          <w:sz w:val="30"/>
          <w:szCs w:val="30"/>
          <w:highlight w:val="white"/>
        </w:rPr>
      </w:pPr>
      <w:r w:rsidDel="00000000" w:rsidR="00000000" w:rsidRPr="00000000">
        <w:rPr>
          <w:rFonts w:ascii="Roboto" w:cs="Roboto" w:eastAsia="Roboto" w:hAnsi="Roboto"/>
          <w:b w:val="1"/>
          <w:color w:val="171717"/>
          <w:sz w:val="30"/>
          <w:szCs w:val="30"/>
          <w:highlight w:val="white"/>
          <w:rtl w:val="0"/>
        </w:rPr>
        <w:t xml:space="preserve">Example</w:t>
      </w:r>
      <w:r w:rsidDel="00000000" w:rsidR="00000000" w:rsidRPr="00000000">
        <w:rPr>
          <w:rFonts w:ascii="Roboto" w:cs="Roboto" w:eastAsia="Roboto" w:hAnsi="Roboto"/>
          <w:color w:val="171717"/>
          <w:sz w:val="30"/>
          <w:szCs w:val="30"/>
          <w:highlight w:val="white"/>
          <w:rtl w:val="0"/>
        </w:rPr>
        <w:t xml:space="preserve">: Deploying a web application and configuring a database on provisioned servers.</w:t>
      </w:r>
    </w:p>
    <w:p w:rsidR="00000000" w:rsidDel="00000000" w:rsidP="00000000" w:rsidRDefault="00000000" w:rsidRPr="00000000" w14:paraId="0000003A">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0" w:before="240" w:lineRule="auto"/>
        <w:rPr>
          <w:rFonts w:ascii="Roboto" w:cs="Roboto" w:eastAsia="Roboto" w:hAnsi="Roboto"/>
          <w:b w:val="1"/>
          <w:color w:val="171717"/>
          <w:sz w:val="30"/>
          <w:szCs w:val="30"/>
          <w:highlight w:val="white"/>
        </w:rPr>
      </w:pPr>
      <w:bookmarkStart w:colFirst="0" w:colLast="0" w:name="_9sifv77xem3h" w:id="10"/>
      <w:bookmarkEnd w:id="10"/>
      <w:r w:rsidDel="00000000" w:rsidR="00000000" w:rsidRPr="00000000">
        <w:rPr>
          <w:rFonts w:ascii="Roboto" w:cs="Roboto" w:eastAsia="Roboto" w:hAnsi="Roboto"/>
          <w:b w:val="1"/>
          <w:color w:val="171717"/>
          <w:sz w:val="30"/>
          <w:szCs w:val="30"/>
          <w:highlight w:val="white"/>
          <w:rtl w:val="0"/>
        </w:rPr>
        <w:t xml:space="preserve">Distinction of phases:</w:t>
      </w:r>
    </w:p>
    <w:p w:rsidR="00000000" w:rsidDel="00000000" w:rsidP="00000000" w:rsidRDefault="00000000" w:rsidRPr="00000000" w14:paraId="0000003B">
      <w:pPr>
        <w:numPr>
          <w:ilvl w:val="0"/>
          <w:numId w:val="7"/>
        </w:numPr>
        <w:shd w:fill="ffffff" w:val="clear"/>
        <w:ind w:left="720" w:hanging="360"/>
        <w:rPr>
          <w:highlight w:val="white"/>
        </w:rPr>
      </w:pPr>
      <w:r w:rsidDel="00000000" w:rsidR="00000000" w:rsidRPr="00000000">
        <w:rPr>
          <w:rFonts w:ascii="Roboto" w:cs="Roboto" w:eastAsia="Roboto" w:hAnsi="Roboto"/>
          <w:color w:val="171717"/>
          <w:sz w:val="30"/>
          <w:szCs w:val="30"/>
          <w:highlight w:val="white"/>
          <w:rtl w:val="0"/>
        </w:rPr>
        <w:t xml:space="preserve">initial setup phase</w:t>
      </w:r>
    </w:p>
    <w:p w:rsidR="00000000" w:rsidDel="00000000" w:rsidP="00000000" w:rsidRDefault="00000000" w:rsidRPr="00000000" w14:paraId="0000003C">
      <w:pPr>
        <w:numPr>
          <w:ilvl w:val="0"/>
          <w:numId w:val="7"/>
        </w:numPr>
        <w:shd w:fill="ffffff" w:val="clear"/>
        <w:ind w:left="720" w:hanging="360"/>
        <w:rPr>
          <w:highlight w:val="white"/>
        </w:rPr>
      </w:pPr>
      <w:r w:rsidDel="00000000" w:rsidR="00000000" w:rsidRPr="00000000">
        <w:rPr>
          <w:rFonts w:ascii="Roboto" w:cs="Roboto" w:eastAsia="Roboto" w:hAnsi="Roboto"/>
          <w:color w:val="171717"/>
          <w:sz w:val="30"/>
          <w:szCs w:val="30"/>
          <w:highlight w:val="white"/>
          <w:rtl w:val="0"/>
        </w:rPr>
        <w:t xml:space="preserve">maintaining phase</w:t>
      </w:r>
    </w:p>
    <w:p w:rsidR="00000000" w:rsidDel="00000000" w:rsidP="00000000" w:rsidRDefault="00000000" w:rsidRPr="00000000" w14:paraId="0000003D">
      <w:pPr>
        <w:shd w:fill="ffffff" w:val="clear"/>
        <w:rPr>
          <w:rFonts w:ascii="Roboto" w:cs="Roboto" w:eastAsia="Roboto" w:hAnsi="Roboto"/>
          <w:color w:val="171717"/>
          <w:sz w:val="30"/>
          <w:szCs w:val="30"/>
          <w:highlight w:val="white"/>
        </w:rPr>
      </w:pPr>
      <w:r w:rsidDel="00000000" w:rsidR="00000000" w:rsidRPr="00000000">
        <w:rPr>
          <w:rtl w:val="0"/>
        </w:rPr>
      </w:r>
    </w:p>
    <w:p w:rsidR="00000000" w:rsidDel="00000000" w:rsidP="00000000" w:rsidRDefault="00000000" w:rsidRPr="00000000" w14:paraId="0000003E">
      <w:pPr>
        <w:shd w:fill="ffffff" w:val="clear"/>
        <w:spacing w:after="240" w:before="240" w:lineRule="auto"/>
        <w:rPr>
          <w:rFonts w:ascii="Roboto" w:cs="Roboto" w:eastAsia="Roboto" w:hAnsi="Roboto"/>
          <w:color w:val="171717"/>
          <w:sz w:val="30"/>
          <w:szCs w:val="30"/>
          <w:highlight w:val="white"/>
        </w:rPr>
      </w:pPr>
      <w:r w:rsidDel="00000000" w:rsidR="00000000" w:rsidRPr="00000000">
        <w:rPr>
          <w:rFonts w:ascii="Roboto" w:cs="Roboto" w:eastAsia="Roboto" w:hAnsi="Roboto"/>
          <w:color w:val="171717"/>
          <w:sz w:val="30"/>
          <w:szCs w:val="30"/>
          <w:highlight w:val="white"/>
          <w:rtl w:val="0"/>
        </w:rPr>
        <w:t xml:space="preserve">In infrastructure management, three key task categories can be identified:</w:t>
      </w:r>
    </w:p>
    <w:p w:rsidR="00000000" w:rsidDel="00000000" w:rsidP="00000000" w:rsidRDefault="00000000" w:rsidRPr="00000000" w14:paraId="0000003F">
      <w:pPr>
        <w:pStyle w:val="Heading3"/>
        <w:keepNext w:val="0"/>
        <w:keepLines w:val="0"/>
        <w:shd w:fill="ffffff" w:val="clear"/>
        <w:spacing w:before="280" w:lineRule="auto"/>
        <w:rPr>
          <w:rFonts w:ascii="Roboto" w:cs="Roboto" w:eastAsia="Roboto" w:hAnsi="Roboto"/>
          <w:b w:val="1"/>
          <w:color w:val="171717"/>
          <w:sz w:val="26"/>
          <w:szCs w:val="26"/>
          <w:highlight w:val="white"/>
        </w:rPr>
      </w:pPr>
      <w:bookmarkStart w:colFirst="0" w:colLast="0" w:name="_bbzs2u7zel62" w:id="11"/>
      <w:bookmarkEnd w:id="11"/>
      <w:r w:rsidDel="00000000" w:rsidR="00000000" w:rsidRPr="00000000">
        <w:rPr>
          <w:rFonts w:ascii="Roboto" w:cs="Roboto" w:eastAsia="Roboto" w:hAnsi="Roboto"/>
          <w:b w:val="1"/>
          <w:color w:val="171717"/>
          <w:sz w:val="26"/>
          <w:szCs w:val="26"/>
          <w:highlight w:val="white"/>
          <w:rtl w:val="0"/>
        </w:rPr>
        <w:t xml:space="preserve">1. Infrastructure Provisioning</w:t>
      </w:r>
    </w:p>
    <w:p w:rsidR="00000000" w:rsidDel="00000000" w:rsidP="00000000" w:rsidRDefault="00000000" w:rsidRPr="00000000" w14:paraId="00000040">
      <w:pPr>
        <w:numPr>
          <w:ilvl w:val="0"/>
          <w:numId w:val="5"/>
        </w:numPr>
        <w:shd w:fill="ffffff" w:val="clear"/>
        <w:spacing w:after="0" w:afterAutospacing="0" w:before="240" w:lineRule="auto"/>
        <w:ind w:left="720" w:hanging="360"/>
        <w:rPr>
          <w:rFonts w:ascii="Roboto" w:cs="Roboto" w:eastAsia="Roboto" w:hAnsi="Roboto"/>
          <w:color w:val="171717"/>
          <w:sz w:val="30"/>
          <w:szCs w:val="30"/>
          <w:highlight w:val="white"/>
        </w:rPr>
      </w:pPr>
      <w:r w:rsidDel="00000000" w:rsidR="00000000" w:rsidRPr="00000000">
        <w:rPr>
          <w:rFonts w:ascii="Roboto" w:cs="Roboto" w:eastAsia="Roboto" w:hAnsi="Roboto"/>
          <w:b w:val="1"/>
          <w:color w:val="171717"/>
          <w:sz w:val="30"/>
          <w:szCs w:val="30"/>
          <w:highlight w:val="white"/>
          <w:rtl w:val="0"/>
        </w:rPr>
        <w:t xml:space="preserve">Definition</w:t>
      </w:r>
      <w:r w:rsidDel="00000000" w:rsidR="00000000" w:rsidRPr="00000000">
        <w:rPr>
          <w:rFonts w:ascii="Roboto" w:cs="Roboto" w:eastAsia="Roboto" w:hAnsi="Roboto"/>
          <w:color w:val="171717"/>
          <w:sz w:val="30"/>
          <w:szCs w:val="30"/>
          <w:highlight w:val="white"/>
          <w:rtl w:val="0"/>
        </w:rPr>
        <w:t xml:space="preserve">: This is the process of setting up the basic infrastructure needed for an application or system, such as virtual machines, storage, networks, and load balancers.</w:t>
      </w:r>
    </w:p>
    <w:p w:rsidR="00000000" w:rsidDel="00000000" w:rsidP="00000000" w:rsidRDefault="00000000" w:rsidRPr="00000000" w14:paraId="00000041">
      <w:pPr>
        <w:numPr>
          <w:ilvl w:val="0"/>
          <w:numId w:val="5"/>
        </w:numPr>
        <w:shd w:fill="ffffff" w:val="clear"/>
        <w:spacing w:after="0" w:afterAutospacing="0" w:before="0" w:beforeAutospacing="0" w:lineRule="auto"/>
        <w:ind w:left="720" w:hanging="360"/>
        <w:rPr>
          <w:rFonts w:ascii="Roboto" w:cs="Roboto" w:eastAsia="Roboto" w:hAnsi="Roboto"/>
          <w:color w:val="171717"/>
          <w:sz w:val="30"/>
          <w:szCs w:val="30"/>
          <w:highlight w:val="white"/>
        </w:rPr>
      </w:pPr>
      <w:r w:rsidDel="00000000" w:rsidR="00000000" w:rsidRPr="00000000">
        <w:rPr>
          <w:rFonts w:ascii="Roboto" w:cs="Roboto" w:eastAsia="Roboto" w:hAnsi="Roboto"/>
          <w:b w:val="1"/>
          <w:color w:val="171717"/>
          <w:sz w:val="30"/>
          <w:szCs w:val="30"/>
          <w:highlight w:val="white"/>
          <w:rtl w:val="0"/>
        </w:rPr>
        <w:t xml:space="preserve">Tools</w:t>
      </w:r>
      <w:r w:rsidDel="00000000" w:rsidR="00000000" w:rsidRPr="00000000">
        <w:rPr>
          <w:rFonts w:ascii="Roboto" w:cs="Roboto" w:eastAsia="Roboto" w:hAnsi="Roboto"/>
          <w:color w:val="171717"/>
          <w:sz w:val="30"/>
          <w:szCs w:val="30"/>
          <w:highlight w:val="white"/>
          <w:rtl w:val="0"/>
        </w:rPr>
        <w:t xml:space="preserve">: Terraform, AWS CloudFormation, Azure Resource Manager (ARM).</w:t>
      </w:r>
    </w:p>
    <w:p w:rsidR="00000000" w:rsidDel="00000000" w:rsidP="00000000" w:rsidRDefault="00000000" w:rsidRPr="00000000" w14:paraId="00000042">
      <w:pPr>
        <w:numPr>
          <w:ilvl w:val="0"/>
          <w:numId w:val="5"/>
        </w:numPr>
        <w:shd w:fill="ffffff" w:val="clear"/>
        <w:spacing w:after="240" w:before="0" w:beforeAutospacing="0" w:lineRule="auto"/>
        <w:ind w:left="720" w:hanging="360"/>
        <w:rPr>
          <w:rFonts w:ascii="Roboto" w:cs="Roboto" w:eastAsia="Roboto" w:hAnsi="Roboto"/>
          <w:color w:val="171717"/>
          <w:sz w:val="30"/>
          <w:szCs w:val="30"/>
          <w:highlight w:val="white"/>
        </w:rPr>
      </w:pPr>
      <w:r w:rsidDel="00000000" w:rsidR="00000000" w:rsidRPr="00000000">
        <w:rPr>
          <w:rFonts w:ascii="Roboto" w:cs="Roboto" w:eastAsia="Roboto" w:hAnsi="Roboto"/>
          <w:b w:val="1"/>
          <w:color w:val="171717"/>
          <w:sz w:val="30"/>
          <w:szCs w:val="30"/>
          <w:highlight w:val="white"/>
          <w:rtl w:val="0"/>
        </w:rPr>
        <w:t xml:space="preserve">Example</w:t>
      </w:r>
      <w:r w:rsidDel="00000000" w:rsidR="00000000" w:rsidRPr="00000000">
        <w:rPr>
          <w:rFonts w:ascii="Roboto" w:cs="Roboto" w:eastAsia="Roboto" w:hAnsi="Roboto"/>
          <w:color w:val="171717"/>
          <w:sz w:val="30"/>
          <w:szCs w:val="30"/>
          <w:highlight w:val="white"/>
          <w:rtl w:val="0"/>
        </w:rPr>
        <w:t xml:space="preserve">: Creating an EC2 instance on AWS or a VM on Azure.</w:t>
      </w:r>
    </w:p>
    <w:p w:rsidR="00000000" w:rsidDel="00000000" w:rsidP="00000000" w:rsidRDefault="00000000" w:rsidRPr="00000000" w14:paraId="00000043">
      <w:pPr>
        <w:pStyle w:val="Heading3"/>
        <w:keepNext w:val="0"/>
        <w:keepLines w:val="0"/>
        <w:shd w:fill="ffffff" w:val="clear"/>
        <w:spacing w:before="280" w:lineRule="auto"/>
        <w:rPr>
          <w:rFonts w:ascii="Roboto" w:cs="Roboto" w:eastAsia="Roboto" w:hAnsi="Roboto"/>
          <w:b w:val="1"/>
          <w:color w:val="171717"/>
          <w:sz w:val="26"/>
          <w:szCs w:val="26"/>
          <w:highlight w:val="white"/>
        </w:rPr>
      </w:pPr>
      <w:bookmarkStart w:colFirst="0" w:colLast="0" w:name="_ylxuyo15ghp5" w:id="12"/>
      <w:bookmarkEnd w:id="12"/>
      <w:r w:rsidDel="00000000" w:rsidR="00000000" w:rsidRPr="00000000">
        <w:rPr>
          <w:rFonts w:ascii="Roboto" w:cs="Roboto" w:eastAsia="Roboto" w:hAnsi="Roboto"/>
          <w:b w:val="1"/>
          <w:color w:val="171717"/>
          <w:sz w:val="26"/>
          <w:szCs w:val="26"/>
          <w:highlight w:val="white"/>
          <w:rtl w:val="0"/>
        </w:rPr>
        <w:t xml:space="preserve">2. Configuration of Provisioned Infrastructure</w:t>
      </w:r>
    </w:p>
    <w:p w:rsidR="00000000" w:rsidDel="00000000" w:rsidP="00000000" w:rsidRDefault="00000000" w:rsidRPr="00000000" w14:paraId="00000044">
      <w:pPr>
        <w:numPr>
          <w:ilvl w:val="0"/>
          <w:numId w:val="9"/>
        </w:numPr>
        <w:shd w:fill="ffffff" w:val="clear"/>
        <w:spacing w:after="0" w:afterAutospacing="0" w:before="240" w:lineRule="auto"/>
        <w:ind w:left="720" w:hanging="360"/>
        <w:rPr>
          <w:rFonts w:ascii="Roboto" w:cs="Roboto" w:eastAsia="Roboto" w:hAnsi="Roboto"/>
          <w:color w:val="171717"/>
          <w:sz w:val="30"/>
          <w:szCs w:val="30"/>
          <w:highlight w:val="white"/>
        </w:rPr>
      </w:pPr>
      <w:r w:rsidDel="00000000" w:rsidR="00000000" w:rsidRPr="00000000">
        <w:rPr>
          <w:rFonts w:ascii="Roboto" w:cs="Roboto" w:eastAsia="Roboto" w:hAnsi="Roboto"/>
          <w:b w:val="1"/>
          <w:color w:val="171717"/>
          <w:sz w:val="30"/>
          <w:szCs w:val="30"/>
          <w:highlight w:val="white"/>
          <w:rtl w:val="0"/>
        </w:rPr>
        <w:t xml:space="preserve">Definition</w:t>
      </w:r>
      <w:r w:rsidDel="00000000" w:rsidR="00000000" w:rsidRPr="00000000">
        <w:rPr>
          <w:rFonts w:ascii="Roboto" w:cs="Roboto" w:eastAsia="Roboto" w:hAnsi="Roboto"/>
          <w:color w:val="171717"/>
          <w:sz w:val="30"/>
          <w:szCs w:val="30"/>
          <w:highlight w:val="white"/>
          <w:rtl w:val="0"/>
        </w:rPr>
        <w:t xml:space="preserve">: After provisioning, this involves configuring the systems, such as installing necessary software, setting up services, applying security settings, and configuring network rules.</w:t>
      </w:r>
    </w:p>
    <w:p w:rsidR="00000000" w:rsidDel="00000000" w:rsidP="00000000" w:rsidRDefault="00000000" w:rsidRPr="00000000" w14:paraId="00000045">
      <w:pPr>
        <w:numPr>
          <w:ilvl w:val="0"/>
          <w:numId w:val="9"/>
        </w:numPr>
        <w:shd w:fill="ffffff" w:val="clear"/>
        <w:spacing w:after="0" w:afterAutospacing="0" w:before="0" w:beforeAutospacing="0" w:lineRule="auto"/>
        <w:ind w:left="720" w:hanging="360"/>
        <w:rPr>
          <w:rFonts w:ascii="Roboto" w:cs="Roboto" w:eastAsia="Roboto" w:hAnsi="Roboto"/>
          <w:color w:val="171717"/>
          <w:sz w:val="30"/>
          <w:szCs w:val="30"/>
          <w:highlight w:val="white"/>
        </w:rPr>
      </w:pPr>
      <w:r w:rsidDel="00000000" w:rsidR="00000000" w:rsidRPr="00000000">
        <w:rPr>
          <w:rFonts w:ascii="Roboto" w:cs="Roboto" w:eastAsia="Roboto" w:hAnsi="Roboto"/>
          <w:b w:val="1"/>
          <w:color w:val="171717"/>
          <w:sz w:val="30"/>
          <w:szCs w:val="30"/>
          <w:highlight w:val="white"/>
          <w:rtl w:val="0"/>
        </w:rPr>
        <w:t xml:space="preserve">Tools</w:t>
      </w:r>
      <w:r w:rsidDel="00000000" w:rsidR="00000000" w:rsidRPr="00000000">
        <w:rPr>
          <w:rFonts w:ascii="Roboto" w:cs="Roboto" w:eastAsia="Roboto" w:hAnsi="Roboto"/>
          <w:color w:val="171717"/>
          <w:sz w:val="30"/>
          <w:szCs w:val="30"/>
          <w:highlight w:val="white"/>
          <w:rtl w:val="0"/>
        </w:rPr>
        <w:t xml:space="preserve">: Ansible, Chef, Puppet, SaltStack.</w:t>
      </w:r>
    </w:p>
    <w:p w:rsidR="00000000" w:rsidDel="00000000" w:rsidP="00000000" w:rsidRDefault="00000000" w:rsidRPr="00000000" w14:paraId="00000046">
      <w:pPr>
        <w:numPr>
          <w:ilvl w:val="0"/>
          <w:numId w:val="9"/>
        </w:numPr>
        <w:shd w:fill="ffffff" w:val="clear"/>
        <w:spacing w:after="240" w:before="0" w:beforeAutospacing="0" w:lineRule="auto"/>
        <w:ind w:left="720" w:hanging="360"/>
        <w:rPr>
          <w:rFonts w:ascii="Roboto" w:cs="Roboto" w:eastAsia="Roboto" w:hAnsi="Roboto"/>
          <w:color w:val="171717"/>
          <w:sz w:val="30"/>
          <w:szCs w:val="30"/>
          <w:highlight w:val="white"/>
        </w:rPr>
      </w:pPr>
      <w:r w:rsidDel="00000000" w:rsidR="00000000" w:rsidRPr="00000000">
        <w:rPr>
          <w:rFonts w:ascii="Roboto" w:cs="Roboto" w:eastAsia="Roboto" w:hAnsi="Roboto"/>
          <w:b w:val="1"/>
          <w:color w:val="171717"/>
          <w:sz w:val="30"/>
          <w:szCs w:val="30"/>
          <w:highlight w:val="white"/>
          <w:rtl w:val="0"/>
        </w:rPr>
        <w:t xml:space="preserve">Example</w:t>
      </w:r>
      <w:r w:rsidDel="00000000" w:rsidR="00000000" w:rsidRPr="00000000">
        <w:rPr>
          <w:rFonts w:ascii="Roboto" w:cs="Roboto" w:eastAsia="Roboto" w:hAnsi="Roboto"/>
          <w:color w:val="171717"/>
          <w:sz w:val="30"/>
          <w:szCs w:val="30"/>
          <w:highlight w:val="white"/>
          <w:rtl w:val="0"/>
        </w:rPr>
        <w:t xml:space="preserve">: Installing NGINX on a virtual machine and configuring firewall rules.</w:t>
      </w:r>
    </w:p>
    <w:p w:rsidR="00000000" w:rsidDel="00000000" w:rsidP="00000000" w:rsidRDefault="00000000" w:rsidRPr="00000000" w14:paraId="00000047">
      <w:pPr>
        <w:pStyle w:val="Heading3"/>
        <w:keepNext w:val="0"/>
        <w:keepLines w:val="0"/>
        <w:shd w:fill="ffffff" w:val="clear"/>
        <w:spacing w:before="280" w:lineRule="auto"/>
        <w:rPr>
          <w:rFonts w:ascii="Roboto" w:cs="Roboto" w:eastAsia="Roboto" w:hAnsi="Roboto"/>
          <w:b w:val="1"/>
          <w:color w:val="171717"/>
          <w:sz w:val="26"/>
          <w:szCs w:val="26"/>
          <w:highlight w:val="white"/>
        </w:rPr>
      </w:pPr>
      <w:bookmarkStart w:colFirst="0" w:colLast="0" w:name="_ejwk7mhjfo3g" w:id="13"/>
      <w:bookmarkEnd w:id="13"/>
      <w:r w:rsidDel="00000000" w:rsidR="00000000" w:rsidRPr="00000000">
        <w:rPr>
          <w:rFonts w:ascii="Roboto" w:cs="Roboto" w:eastAsia="Roboto" w:hAnsi="Roboto"/>
          <w:b w:val="1"/>
          <w:color w:val="171717"/>
          <w:sz w:val="26"/>
          <w:szCs w:val="26"/>
          <w:highlight w:val="white"/>
          <w:rtl w:val="0"/>
        </w:rPr>
        <w:t xml:space="preserve">3. Deployment of Applications</w:t>
      </w:r>
    </w:p>
    <w:p w:rsidR="00000000" w:rsidDel="00000000" w:rsidP="00000000" w:rsidRDefault="00000000" w:rsidRPr="00000000" w14:paraId="00000048">
      <w:pPr>
        <w:numPr>
          <w:ilvl w:val="0"/>
          <w:numId w:val="8"/>
        </w:numPr>
        <w:shd w:fill="ffffff" w:val="clear"/>
        <w:spacing w:after="0" w:afterAutospacing="0" w:before="240" w:lineRule="auto"/>
        <w:ind w:left="720" w:hanging="360"/>
        <w:rPr>
          <w:rFonts w:ascii="Roboto" w:cs="Roboto" w:eastAsia="Roboto" w:hAnsi="Roboto"/>
          <w:color w:val="171717"/>
          <w:sz w:val="30"/>
          <w:szCs w:val="30"/>
          <w:highlight w:val="white"/>
        </w:rPr>
      </w:pPr>
      <w:r w:rsidDel="00000000" w:rsidR="00000000" w:rsidRPr="00000000">
        <w:rPr>
          <w:rFonts w:ascii="Roboto" w:cs="Roboto" w:eastAsia="Roboto" w:hAnsi="Roboto"/>
          <w:b w:val="1"/>
          <w:color w:val="171717"/>
          <w:sz w:val="30"/>
          <w:szCs w:val="30"/>
          <w:highlight w:val="white"/>
          <w:rtl w:val="0"/>
        </w:rPr>
        <w:t xml:space="preserve">Definition</w:t>
      </w:r>
      <w:r w:rsidDel="00000000" w:rsidR="00000000" w:rsidRPr="00000000">
        <w:rPr>
          <w:rFonts w:ascii="Roboto" w:cs="Roboto" w:eastAsia="Roboto" w:hAnsi="Roboto"/>
          <w:color w:val="171717"/>
          <w:sz w:val="30"/>
          <w:szCs w:val="30"/>
          <w:highlight w:val="white"/>
          <w:rtl w:val="0"/>
        </w:rPr>
        <w:t xml:space="preserve">: Deploying the actual application code, setting up databases, and ensuring the application runs on the provisioned and configured infrastructure.</w:t>
      </w:r>
    </w:p>
    <w:p w:rsidR="00000000" w:rsidDel="00000000" w:rsidP="00000000" w:rsidRDefault="00000000" w:rsidRPr="00000000" w14:paraId="00000049">
      <w:pPr>
        <w:numPr>
          <w:ilvl w:val="0"/>
          <w:numId w:val="8"/>
        </w:numPr>
        <w:shd w:fill="ffffff" w:val="clear"/>
        <w:spacing w:after="0" w:afterAutospacing="0" w:before="0" w:beforeAutospacing="0" w:lineRule="auto"/>
        <w:ind w:left="720" w:hanging="360"/>
        <w:rPr>
          <w:rFonts w:ascii="Roboto" w:cs="Roboto" w:eastAsia="Roboto" w:hAnsi="Roboto"/>
          <w:color w:val="171717"/>
          <w:sz w:val="30"/>
          <w:szCs w:val="30"/>
          <w:highlight w:val="white"/>
        </w:rPr>
      </w:pPr>
      <w:r w:rsidDel="00000000" w:rsidR="00000000" w:rsidRPr="00000000">
        <w:rPr>
          <w:rFonts w:ascii="Roboto" w:cs="Roboto" w:eastAsia="Roboto" w:hAnsi="Roboto"/>
          <w:b w:val="1"/>
          <w:color w:val="171717"/>
          <w:sz w:val="30"/>
          <w:szCs w:val="30"/>
          <w:highlight w:val="white"/>
          <w:rtl w:val="0"/>
        </w:rPr>
        <w:t xml:space="preserve">Tools</w:t>
      </w:r>
      <w:r w:rsidDel="00000000" w:rsidR="00000000" w:rsidRPr="00000000">
        <w:rPr>
          <w:rFonts w:ascii="Roboto" w:cs="Roboto" w:eastAsia="Roboto" w:hAnsi="Roboto"/>
          <w:color w:val="171717"/>
          <w:sz w:val="30"/>
          <w:szCs w:val="30"/>
          <w:highlight w:val="white"/>
          <w:rtl w:val="0"/>
        </w:rPr>
        <w:t xml:space="preserve">: Jenkins, Docker, Kubernetes, CI/CD pipelines.</w:t>
      </w:r>
    </w:p>
    <w:p w:rsidR="00000000" w:rsidDel="00000000" w:rsidP="00000000" w:rsidRDefault="00000000" w:rsidRPr="00000000" w14:paraId="0000004A">
      <w:pPr>
        <w:numPr>
          <w:ilvl w:val="0"/>
          <w:numId w:val="8"/>
        </w:numPr>
        <w:shd w:fill="ffffff" w:val="clear"/>
        <w:spacing w:after="240" w:before="0" w:beforeAutospacing="0" w:lineRule="auto"/>
        <w:ind w:left="720" w:hanging="360"/>
        <w:rPr>
          <w:rFonts w:ascii="Roboto" w:cs="Roboto" w:eastAsia="Roboto" w:hAnsi="Roboto"/>
          <w:color w:val="171717"/>
          <w:sz w:val="30"/>
          <w:szCs w:val="30"/>
          <w:highlight w:val="white"/>
        </w:rPr>
      </w:pPr>
      <w:r w:rsidDel="00000000" w:rsidR="00000000" w:rsidRPr="00000000">
        <w:rPr>
          <w:rFonts w:ascii="Roboto" w:cs="Roboto" w:eastAsia="Roboto" w:hAnsi="Roboto"/>
          <w:b w:val="1"/>
          <w:color w:val="171717"/>
          <w:sz w:val="30"/>
          <w:szCs w:val="30"/>
          <w:highlight w:val="white"/>
          <w:rtl w:val="0"/>
        </w:rPr>
        <w:t xml:space="preserve">Example</w:t>
      </w:r>
      <w:r w:rsidDel="00000000" w:rsidR="00000000" w:rsidRPr="00000000">
        <w:rPr>
          <w:rFonts w:ascii="Roboto" w:cs="Roboto" w:eastAsia="Roboto" w:hAnsi="Roboto"/>
          <w:color w:val="171717"/>
          <w:sz w:val="30"/>
          <w:szCs w:val="30"/>
          <w:highlight w:val="white"/>
          <w:rtl w:val="0"/>
        </w:rPr>
        <w:t xml:space="preserve">: Deploying a web application and configuring a database on provisioned servers.</w:t>
      </w:r>
    </w:p>
    <w:p w:rsidR="00000000" w:rsidDel="00000000" w:rsidP="00000000" w:rsidRDefault="00000000" w:rsidRPr="00000000" w14:paraId="0000004B">
      <w:pPr>
        <w:shd w:fill="ffffff" w:val="clear"/>
        <w:spacing w:after="240" w:before="240" w:lineRule="auto"/>
        <w:ind w:left="720" w:firstLine="0"/>
        <w:rPr>
          <w:rFonts w:ascii="Roboto" w:cs="Roboto" w:eastAsia="Roboto" w:hAnsi="Roboto"/>
          <w:color w:val="171717"/>
          <w:sz w:val="30"/>
          <w:szCs w:val="30"/>
          <w:highlight w:val="white"/>
        </w:rPr>
      </w:pPr>
      <w:r w:rsidDel="00000000" w:rsidR="00000000" w:rsidRPr="00000000">
        <w:rPr>
          <w:rtl w:val="0"/>
        </w:rPr>
      </w:r>
    </w:p>
    <w:p w:rsidR="00000000" w:rsidDel="00000000" w:rsidP="00000000" w:rsidRDefault="00000000" w:rsidRPr="00000000" w14:paraId="0000004C">
      <w:pPr>
        <w:pStyle w:val="Heading2"/>
        <w:keepNext w:val="0"/>
        <w:keepLines w:val="0"/>
        <w:shd w:fill="ffffff" w:val="clear"/>
        <w:spacing w:after="80" w:lineRule="auto"/>
        <w:rPr>
          <w:rFonts w:ascii="Roboto" w:cs="Roboto" w:eastAsia="Roboto" w:hAnsi="Roboto"/>
          <w:b w:val="1"/>
          <w:color w:val="171717"/>
          <w:sz w:val="34"/>
          <w:szCs w:val="34"/>
          <w:highlight w:val="white"/>
        </w:rPr>
      </w:pPr>
      <w:bookmarkStart w:colFirst="0" w:colLast="0" w:name="_tb7qfbpldhwc" w:id="14"/>
      <w:bookmarkEnd w:id="14"/>
      <w:r w:rsidDel="00000000" w:rsidR="00000000" w:rsidRPr="00000000">
        <w:rPr>
          <w:rFonts w:ascii="Roboto" w:cs="Roboto" w:eastAsia="Roboto" w:hAnsi="Roboto"/>
          <w:b w:val="1"/>
          <w:color w:val="171717"/>
          <w:sz w:val="34"/>
          <w:szCs w:val="34"/>
          <w:highlight w:val="white"/>
          <w:rtl w:val="0"/>
        </w:rPr>
        <w:t xml:space="preserve">Distinction of Phases</w:t>
      </w:r>
    </w:p>
    <w:p w:rsidR="00000000" w:rsidDel="00000000" w:rsidP="00000000" w:rsidRDefault="00000000" w:rsidRPr="00000000" w14:paraId="0000004D">
      <w:pPr>
        <w:pStyle w:val="Heading3"/>
        <w:keepNext w:val="0"/>
        <w:keepLines w:val="0"/>
        <w:shd w:fill="ffffff" w:val="clear"/>
        <w:spacing w:before="280" w:lineRule="auto"/>
        <w:rPr>
          <w:rFonts w:ascii="Roboto" w:cs="Roboto" w:eastAsia="Roboto" w:hAnsi="Roboto"/>
          <w:b w:val="1"/>
          <w:color w:val="171717"/>
          <w:sz w:val="26"/>
          <w:szCs w:val="26"/>
          <w:highlight w:val="white"/>
        </w:rPr>
      </w:pPr>
      <w:bookmarkStart w:colFirst="0" w:colLast="0" w:name="_9mj9s7uws1t0" w:id="15"/>
      <w:bookmarkEnd w:id="15"/>
      <w:r w:rsidDel="00000000" w:rsidR="00000000" w:rsidRPr="00000000">
        <w:rPr>
          <w:rFonts w:ascii="Roboto" w:cs="Roboto" w:eastAsia="Roboto" w:hAnsi="Roboto"/>
          <w:b w:val="1"/>
          <w:color w:val="171717"/>
          <w:sz w:val="26"/>
          <w:szCs w:val="26"/>
          <w:highlight w:val="white"/>
          <w:rtl w:val="0"/>
        </w:rPr>
        <w:t xml:space="preserve">1. Initial Setup Phase</w:t>
      </w:r>
    </w:p>
    <w:p w:rsidR="00000000" w:rsidDel="00000000" w:rsidP="00000000" w:rsidRDefault="00000000" w:rsidRPr="00000000" w14:paraId="0000004E">
      <w:pPr>
        <w:numPr>
          <w:ilvl w:val="0"/>
          <w:numId w:val="4"/>
        </w:numPr>
        <w:shd w:fill="ffffff" w:val="clear"/>
        <w:spacing w:after="0" w:afterAutospacing="0" w:before="240" w:lineRule="auto"/>
        <w:ind w:left="720" w:hanging="360"/>
        <w:rPr>
          <w:rFonts w:ascii="Roboto" w:cs="Roboto" w:eastAsia="Roboto" w:hAnsi="Roboto"/>
          <w:color w:val="171717"/>
          <w:sz w:val="30"/>
          <w:szCs w:val="30"/>
          <w:highlight w:val="white"/>
        </w:rPr>
      </w:pPr>
      <w:r w:rsidDel="00000000" w:rsidR="00000000" w:rsidRPr="00000000">
        <w:rPr>
          <w:rFonts w:ascii="Roboto" w:cs="Roboto" w:eastAsia="Roboto" w:hAnsi="Roboto"/>
          <w:b w:val="1"/>
          <w:color w:val="171717"/>
          <w:sz w:val="30"/>
          <w:szCs w:val="30"/>
          <w:highlight w:val="white"/>
          <w:rtl w:val="0"/>
        </w:rPr>
        <w:t xml:space="preserve">Description</w:t>
      </w:r>
      <w:r w:rsidDel="00000000" w:rsidR="00000000" w:rsidRPr="00000000">
        <w:rPr>
          <w:rFonts w:ascii="Roboto" w:cs="Roboto" w:eastAsia="Roboto" w:hAnsi="Roboto"/>
          <w:color w:val="171717"/>
          <w:sz w:val="30"/>
          <w:szCs w:val="30"/>
          <w:highlight w:val="white"/>
          <w:rtl w:val="0"/>
        </w:rPr>
        <w:t xml:space="preserve">: This is the phase where the infrastructure and environment are set up for the first time.</w:t>
      </w:r>
    </w:p>
    <w:p w:rsidR="00000000" w:rsidDel="00000000" w:rsidP="00000000" w:rsidRDefault="00000000" w:rsidRPr="00000000" w14:paraId="0000004F">
      <w:pPr>
        <w:numPr>
          <w:ilvl w:val="0"/>
          <w:numId w:val="4"/>
        </w:numPr>
        <w:shd w:fill="ffffff" w:val="clear"/>
        <w:spacing w:after="0" w:afterAutospacing="0" w:before="0" w:beforeAutospacing="0" w:lineRule="auto"/>
        <w:ind w:left="720" w:hanging="360"/>
        <w:rPr>
          <w:rFonts w:ascii="Roboto" w:cs="Roboto" w:eastAsia="Roboto" w:hAnsi="Roboto"/>
          <w:color w:val="171717"/>
          <w:sz w:val="30"/>
          <w:szCs w:val="30"/>
          <w:highlight w:val="white"/>
        </w:rPr>
      </w:pPr>
      <w:r w:rsidDel="00000000" w:rsidR="00000000" w:rsidRPr="00000000">
        <w:rPr>
          <w:rFonts w:ascii="Roboto" w:cs="Roboto" w:eastAsia="Roboto" w:hAnsi="Roboto"/>
          <w:b w:val="1"/>
          <w:color w:val="171717"/>
          <w:sz w:val="30"/>
          <w:szCs w:val="30"/>
          <w:highlight w:val="white"/>
          <w:rtl w:val="0"/>
        </w:rPr>
        <w:t xml:space="preserve">Tasks</w:t>
      </w:r>
      <w:r w:rsidDel="00000000" w:rsidR="00000000" w:rsidRPr="00000000">
        <w:rPr>
          <w:rFonts w:ascii="Roboto" w:cs="Roboto" w:eastAsia="Roboto" w:hAnsi="Roboto"/>
          <w:color w:val="171717"/>
          <w:sz w:val="30"/>
          <w:szCs w:val="30"/>
          <w:highlight w:val="white"/>
          <w:rtl w:val="0"/>
        </w:rPr>
        <w:t xml:space="preserve">:</w:t>
      </w:r>
    </w:p>
    <w:p w:rsidR="00000000" w:rsidDel="00000000" w:rsidP="00000000" w:rsidRDefault="00000000" w:rsidRPr="00000000" w14:paraId="00000050">
      <w:pPr>
        <w:numPr>
          <w:ilvl w:val="1"/>
          <w:numId w:val="4"/>
        </w:numPr>
        <w:shd w:fill="ffffff" w:val="clear"/>
        <w:spacing w:after="0" w:afterAutospacing="0" w:before="0" w:beforeAutospacing="0" w:lineRule="auto"/>
        <w:ind w:left="1440" w:hanging="360"/>
        <w:rPr>
          <w:rFonts w:ascii="Roboto" w:cs="Roboto" w:eastAsia="Roboto" w:hAnsi="Roboto"/>
          <w:color w:val="171717"/>
          <w:sz w:val="30"/>
          <w:szCs w:val="30"/>
          <w:highlight w:val="white"/>
        </w:rPr>
      </w:pPr>
      <w:r w:rsidDel="00000000" w:rsidR="00000000" w:rsidRPr="00000000">
        <w:rPr>
          <w:rFonts w:ascii="Roboto" w:cs="Roboto" w:eastAsia="Roboto" w:hAnsi="Roboto"/>
          <w:color w:val="171717"/>
          <w:sz w:val="30"/>
          <w:szCs w:val="30"/>
          <w:highlight w:val="white"/>
          <w:rtl w:val="0"/>
        </w:rPr>
        <w:t xml:space="preserve">Provision infrastructure.</w:t>
      </w:r>
    </w:p>
    <w:p w:rsidR="00000000" w:rsidDel="00000000" w:rsidP="00000000" w:rsidRDefault="00000000" w:rsidRPr="00000000" w14:paraId="00000051">
      <w:pPr>
        <w:numPr>
          <w:ilvl w:val="1"/>
          <w:numId w:val="4"/>
        </w:numPr>
        <w:shd w:fill="ffffff" w:val="clear"/>
        <w:spacing w:after="0" w:afterAutospacing="0" w:before="0" w:beforeAutospacing="0" w:lineRule="auto"/>
        <w:ind w:left="1440" w:hanging="360"/>
        <w:rPr>
          <w:rFonts w:ascii="Roboto" w:cs="Roboto" w:eastAsia="Roboto" w:hAnsi="Roboto"/>
          <w:color w:val="171717"/>
          <w:sz w:val="30"/>
          <w:szCs w:val="30"/>
          <w:highlight w:val="white"/>
        </w:rPr>
      </w:pPr>
      <w:r w:rsidDel="00000000" w:rsidR="00000000" w:rsidRPr="00000000">
        <w:rPr>
          <w:rFonts w:ascii="Roboto" w:cs="Roboto" w:eastAsia="Roboto" w:hAnsi="Roboto"/>
          <w:color w:val="171717"/>
          <w:sz w:val="30"/>
          <w:szCs w:val="30"/>
          <w:highlight w:val="white"/>
          <w:rtl w:val="0"/>
        </w:rPr>
        <w:t xml:space="preserve">Configure infrastructure.</w:t>
      </w:r>
    </w:p>
    <w:p w:rsidR="00000000" w:rsidDel="00000000" w:rsidP="00000000" w:rsidRDefault="00000000" w:rsidRPr="00000000" w14:paraId="00000052">
      <w:pPr>
        <w:numPr>
          <w:ilvl w:val="1"/>
          <w:numId w:val="4"/>
        </w:numPr>
        <w:shd w:fill="ffffff" w:val="clear"/>
        <w:spacing w:after="0" w:afterAutospacing="0" w:before="0" w:beforeAutospacing="0" w:lineRule="auto"/>
        <w:ind w:left="1440" w:hanging="360"/>
        <w:rPr>
          <w:rFonts w:ascii="Roboto" w:cs="Roboto" w:eastAsia="Roboto" w:hAnsi="Roboto"/>
          <w:color w:val="171717"/>
          <w:sz w:val="30"/>
          <w:szCs w:val="30"/>
          <w:highlight w:val="white"/>
        </w:rPr>
      </w:pPr>
      <w:r w:rsidDel="00000000" w:rsidR="00000000" w:rsidRPr="00000000">
        <w:rPr>
          <w:rFonts w:ascii="Roboto" w:cs="Roboto" w:eastAsia="Roboto" w:hAnsi="Roboto"/>
          <w:color w:val="171717"/>
          <w:sz w:val="30"/>
          <w:szCs w:val="30"/>
          <w:highlight w:val="white"/>
          <w:rtl w:val="0"/>
        </w:rPr>
        <w:t xml:space="preserve">Initial installation of software .</w:t>
      </w:r>
    </w:p>
    <w:p w:rsidR="00000000" w:rsidDel="00000000" w:rsidP="00000000" w:rsidRDefault="00000000" w:rsidRPr="00000000" w14:paraId="00000053">
      <w:pPr>
        <w:numPr>
          <w:ilvl w:val="1"/>
          <w:numId w:val="4"/>
        </w:numPr>
        <w:shd w:fill="ffffff" w:val="clear"/>
        <w:spacing w:after="240" w:before="0" w:beforeAutospacing="0" w:lineRule="auto"/>
        <w:ind w:left="1440" w:hanging="360"/>
        <w:rPr>
          <w:rFonts w:ascii="Roboto" w:cs="Roboto" w:eastAsia="Roboto" w:hAnsi="Roboto"/>
          <w:color w:val="171717"/>
          <w:sz w:val="30"/>
          <w:szCs w:val="30"/>
          <w:highlight w:val="white"/>
        </w:rPr>
      </w:pPr>
      <w:r w:rsidDel="00000000" w:rsidR="00000000" w:rsidRPr="00000000">
        <w:rPr>
          <w:rFonts w:ascii="Roboto" w:cs="Roboto" w:eastAsia="Roboto" w:hAnsi="Roboto"/>
          <w:color w:val="171717"/>
          <w:sz w:val="30"/>
          <w:szCs w:val="30"/>
          <w:highlight w:val="white"/>
          <w:rtl w:val="0"/>
        </w:rPr>
        <w:t xml:space="preserve">Initial configuration of software .</w:t>
      </w:r>
    </w:p>
    <w:p w:rsidR="00000000" w:rsidDel="00000000" w:rsidP="00000000" w:rsidRDefault="00000000" w:rsidRPr="00000000" w14:paraId="00000054">
      <w:pPr>
        <w:pStyle w:val="Heading3"/>
        <w:keepNext w:val="0"/>
        <w:keepLines w:val="0"/>
        <w:shd w:fill="ffffff" w:val="clear"/>
        <w:spacing w:before="280" w:lineRule="auto"/>
        <w:rPr>
          <w:rFonts w:ascii="Roboto" w:cs="Roboto" w:eastAsia="Roboto" w:hAnsi="Roboto"/>
          <w:b w:val="1"/>
          <w:color w:val="171717"/>
          <w:sz w:val="26"/>
          <w:szCs w:val="26"/>
          <w:highlight w:val="white"/>
        </w:rPr>
      </w:pPr>
      <w:bookmarkStart w:colFirst="0" w:colLast="0" w:name="_t8el3wgecuet" w:id="16"/>
      <w:bookmarkEnd w:id="16"/>
      <w:r w:rsidDel="00000000" w:rsidR="00000000" w:rsidRPr="00000000">
        <w:rPr>
          <w:rFonts w:ascii="Roboto" w:cs="Roboto" w:eastAsia="Roboto" w:hAnsi="Roboto"/>
          <w:b w:val="1"/>
          <w:color w:val="171717"/>
          <w:sz w:val="26"/>
          <w:szCs w:val="26"/>
          <w:highlight w:val="white"/>
          <w:rtl w:val="0"/>
        </w:rPr>
        <w:t xml:space="preserve">2. Maintenance Phase</w:t>
      </w:r>
    </w:p>
    <w:p w:rsidR="00000000" w:rsidDel="00000000" w:rsidP="00000000" w:rsidRDefault="00000000" w:rsidRPr="00000000" w14:paraId="00000055">
      <w:pPr>
        <w:numPr>
          <w:ilvl w:val="0"/>
          <w:numId w:val="13"/>
        </w:numPr>
        <w:shd w:fill="ffffff" w:val="clear"/>
        <w:spacing w:after="0" w:afterAutospacing="0" w:before="240" w:lineRule="auto"/>
        <w:ind w:left="720" w:hanging="360"/>
        <w:rPr>
          <w:rFonts w:ascii="Roboto" w:cs="Roboto" w:eastAsia="Roboto" w:hAnsi="Roboto"/>
          <w:color w:val="171717"/>
          <w:sz w:val="30"/>
          <w:szCs w:val="30"/>
          <w:highlight w:val="white"/>
        </w:rPr>
      </w:pPr>
      <w:r w:rsidDel="00000000" w:rsidR="00000000" w:rsidRPr="00000000">
        <w:rPr>
          <w:rFonts w:ascii="Roboto" w:cs="Roboto" w:eastAsia="Roboto" w:hAnsi="Roboto"/>
          <w:b w:val="1"/>
          <w:color w:val="171717"/>
          <w:sz w:val="30"/>
          <w:szCs w:val="30"/>
          <w:highlight w:val="white"/>
          <w:rtl w:val="0"/>
        </w:rPr>
        <w:t xml:space="preserve">Description</w:t>
      </w:r>
      <w:r w:rsidDel="00000000" w:rsidR="00000000" w:rsidRPr="00000000">
        <w:rPr>
          <w:rFonts w:ascii="Roboto" w:cs="Roboto" w:eastAsia="Roboto" w:hAnsi="Roboto"/>
          <w:color w:val="171717"/>
          <w:sz w:val="30"/>
          <w:szCs w:val="30"/>
          <w:highlight w:val="white"/>
          <w:rtl w:val="0"/>
        </w:rPr>
        <w:t xml:space="preserve">: Once the environment is live, this phase involves ongoing tasks to ensure stability, scalability, and updates.</w:t>
      </w:r>
    </w:p>
    <w:p w:rsidR="00000000" w:rsidDel="00000000" w:rsidP="00000000" w:rsidRDefault="00000000" w:rsidRPr="00000000" w14:paraId="00000056">
      <w:pPr>
        <w:numPr>
          <w:ilvl w:val="0"/>
          <w:numId w:val="13"/>
        </w:numPr>
        <w:shd w:fill="ffffff" w:val="clear"/>
        <w:spacing w:after="0" w:afterAutospacing="0" w:before="0" w:beforeAutospacing="0" w:lineRule="auto"/>
        <w:ind w:left="720" w:hanging="360"/>
        <w:rPr>
          <w:rFonts w:ascii="Roboto" w:cs="Roboto" w:eastAsia="Roboto" w:hAnsi="Roboto"/>
          <w:color w:val="171717"/>
          <w:sz w:val="30"/>
          <w:szCs w:val="30"/>
          <w:highlight w:val="white"/>
        </w:rPr>
      </w:pPr>
      <w:r w:rsidDel="00000000" w:rsidR="00000000" w:rsidRPr="00000000">
        <w:rPr>
          <w:rFonts w:ascii="Roboto" w:cs="Roboto" w:eastAsia="Roboto" w:hAnsi="Roboto"/>
          <w:b w:val="1"/>
          <w:color w:val="171717"/>
          <w:sz w:val="30"/>
          <w:szCs w:val="30"/>
          <w:highlight w:val="white"/>
          <w:rtl w:val="0"/>
        </w:rPr>
        <w:t xml:space="preserve">Tasks</w:t>
      </w:r>
      <w:r w:rsidDel="00000000" w:rsidR="00000000" w:rsidRPr="00000000">
        <w:rPr>
          <w:rFonts w:ascii="Roboto" w:cs="Roboto" w:eastAsia="Roboto" w:hAnsi="Roboto"/>
          <w:color w:val="171717"/>
          <w:sz w:val="30"/>
          <w:szCs w:val="30"/>
          <w:highlight w:val="white"/>
          <w:rtl w:val="0"/>
        </w:rPr>
        <w:t xml:space="preserve">:</w:t>
      </w:r>
    </w:p>
    <w:p w:rsidR="00000000" w:rsidDel="00000000" w:rsidP="00000000" w:rsidRDefault="00000000" w:rsidRPr="00000000" w14:paraId="00000057">
      <w:pPr>
        <w:numPr>
          <w:ilvl w:val="1"/>
          <w:numId w:val="13"/>
        </w:numPr>
        <w:shd w:fill="ffffff" w:val="clear"/>
        <w:spacing w:after="0" w:afterAutospacing="0" w:before="0" w:beforeAutospacing="0" w:lineRule="auto"/>
        <w:ind w:left="1440" w:hanging="360"/>
        <w:rPr>
          <w:rFonts w:ascii="Roboto" w:cs="Roboto" w:eastAsia="Roboto" w:hAnsi="Roboto"/>
          <w:color w:val="171717"/>
          <w:sz w:val="30"/>
          <w:szCs w:val="30"/>
          <w:highlight w:val="white"/>
        </w:rPr>
      </w:pPr>
      <w:r w:rsidDel="00000000" w:rsidR="00000000" w:rsidRPr="00000000">
        <w:rPr>
          <w:rFonts w:ascii="Roboto" w:cs="Roboto" w:eastAsia="Roboto" w:hAnsi="Roboto"/>
          <w:color w:val="171717"/>
          <w:sz w:val="30"/>
          <w:szCs w:val="30"/>
          <w:highlight w:val="white"/>
          <w:rtl w:val="0"/>
        </w:rPr>
        <w:t xml:space="preserve">Scaling or updating infrastructure as needed.</w:t>
      </w:r>
    </w:p>
    <w:p w:rsidR="00000000" w:rsidDel="00000000" w:rsidP="00000000" w:rsidRDefault="00000000" w:rsidRPr="00000000" w14:paraId="00000058">
      <w:pPr>
        <w:numPr>
          <w:ilvl w:val="1"/>
          <w:numId w:val="13"/>
        </w:numPr>
        <w:shd w:fill="ffffff" w:val="clear"/>
        <w:spacing w:after="0" w:afterAutospacing="0" w:before="0" w:beforeAutospacing="0" w:lineRule="auto"/>
        <w:ind w:left="1440" w:hanging="360"/>
        <w:rPr>
          <w:rFonts w:ascii="Roboto" w:cs="Roboto" w:eastAsia="Roboto" w:hAnsi="Roboto"/>
          <w:color w:val="171717"/>
          <w:sz w:val="30"/>
          <w:szCs w:val="30"/>
          <w:highlight w:val="white"/>
        </w:rPr>
      </w:pPr>
      <w:r w:rsidDel="00000000" w:rsidR="00000000" w:rsidRPr="00000000">
        <w:rPr>
          <w:rFonts w:ascii="Roboto" w:cs="Roboto" w:eastAsia="Roboto" w:hAnsi="Roboto"/>
          <w:color w:val="171717"/>
          <w:sz w:val="30"/>
          <w:szCs w:val="30"/>
          <w:highlight w:val="white"/>
          <w:rtl w:val="0"/>
        </w:rPr>
        <w:t xml:space="preserve">updating software on provisioned infrastructure.</w:t>
      </w:r>
    </w:p>
    <w:p w:rsidR="00000000" w:rsidDel="00000000" w:rsidP="00000000" w:rsidRDefault="00000000" w:rsidRPr="00000000" w14:paraId="00000059">
      <w:pPr>
        <w:numPr>
          <w:ilvl w:val="1"/>
          <w:numId w:val="13"/>
        </w:numPr>
        <w:shd w:fill="ffffff" w:val="clear"/>
        <w:spacing w:after="0" w:afterAutospacing="0" w:before="0" w:beforeAutospacing="0" w:lineRule="auto"/>
        <w:ind w:left="1440" w:hanging="360"/>
        <w:rPr>
          <w:rFonts w:ascii="Roboto" w:cs="Roboto" w:eastAsia="Roboto" w:hAnsi="Roboto"/>
          <w:color w:val="171717"/>
          <w:sz w:val="30"/>
          <w:szCs w:val="30"/>
          <w:highlight w:val="white"/>
          <w:u w:val="none"/>
        </w:rPr>
      </w:pPr>
      <w:r w:rsidDel="00000000" w:rsidR="00000000" w:rsidRPr="00000000">
        <w:rPr>
          <w:rFonts w:ascii="Roboto" w:cs="Roboto" w:eastAsia="Roboto" w:hAnsi="Roboto"/>
          <w:color w:val="171717"/>
          <w:sz w:val="30"/>
          <w:szCs w:val="30"/>
          <w:highlight w:val="white"/>
          <w:rtl w:val="0"/>
        </w:rPr>
        <w:t xml:space="preserve">Add or remove servers.</w:t>
      </w:r>
    </w:p>
    <w:p w:rsidR="00000000" w:rsidDel="00000000" w:rsidP="00000000" w:rsidRDefault="00000000" w:rsidRPr="00000000" w14:paraId="0000005A">
      <w:pPr>
        <w:numPr>
          <w:ilvl w:val="1"/>
          <w:numId w:val="13"/>
        </w:numPr>
        <w:shd w:fill="ffffff" w:val="clear"/>
        <w:spacing w:after="240" w:before="0" w:beforeAutospacing="0" w:lineRule="auto"/>
        <w:ind w:left="1440" w:hanging="360"/>
        <w:rPr>
          <w:rFonts w:ascii="Roboto" w:cs="Roboto" w:eastAsia="Roboto" w:hAnsi="Roboto"/>
          <w:color w:val="171717"/>
          <w:sz w:val="30"/>
          <w:szCs w:val="30"/>
          <w:highlight w:val="white"/>
        </w:rPr>
      </w:pPr>
      <w:r w:rsidDel="00000000" w:rsidR="00000000" w:rsidRPr="00000000">
        <w:rPr>
          <w:rFonts w:ascii="Roboto" w:cs="Roboto" w:eastAsia="Roboto" w:hAnsi="Roboto"/>
          <w:color w:val="171717"/>
          <w:sz w:val="30"/>
          <w:szCs w:val="30"/>
          <w:highlight w:val="white"/>
          <w:rtl w:val="0"/>
        </w:rPr>
        <w:t xml:space="preserve">Deploying new versions or updates of the application.</w:t>
      </w:r>
    </w:p>
    <w:p w:rsidR="00000000" w:rsidDel="00000000" w:rsidP="00000000" w:rsidRDefault="00000000" w:rsidRPr="00000000" w14:paraId="0000005B">
      <w:pPr>
        <w:shd w:fill="ffffff" w:val="clear"/>
        <w:rPr>
          <w:rFonts w:ascii="Roboto" w:cs="Roboto" w:eastAsia="Roboto" w:hAnsi="Roboto"/>
          <w:color w:val="171717"/>
          <w:sz w:val="30"/>
          <w:szCs w:val="30"/>
          <w:highlight w:val="white"/>
        </w:rPr>
      </w:pPr>
      <w:r w:rsidDel="00000000" w:rsidR="00000000" w:rsidRPr="00000000">
        <w:rPr>
          <w:rtl w:val="0"/>
        </w:rPr>
      </w:r>
    </w:p>
    <w:p w:rsidR="00000000" w:rsidDel="00000000" w:rsidP="00000000" w:rsidRDefault="00000000" w:rsidRPr="00000000" w14:paraId="0000005C">
      <w:pPr>
        <w:shd w:fill="ffffff" w:val="clear"/>
        <w:rPr>
          <w:rFonts w:ascii="Roboto" w:cs="Roboto" w:eastAsia="Roboto" w:hAnsi="Roboto"/>
          <w:color w:val="171717"/>
          <w:sz w:val="30"/>
          <w:szCs w:val="30"/>
          <w:highlight w:val="white"/>
        </w:rPr>
      </w:pPr>
      <w:r w:rsidDel="00000000" w:rsidR="00000000" w:rsidRPr="00000000">
        <w:rPr>
          <w:rtl w:val="0"/>
        </w:rPr>
      </w:r>
    </w:p>
    <w:p w:rsidR="00000000" w:rsidDel="00000000" w:rsidP="00000000" w:rsidRDefault="00000000" w:rsidRPr="00000000" w14:paraId="0000005D">
      <w:pPr>
        <w:shd w:fill="ffffff" w:val="clear"/>
        <w:rPr>
          <w:rFonts w:ascii="Roboto" w:cs="Roboto" w:eastAsia="Roboto" w:hAnsi="Roboto"/>
          <w:color w:val="171717"/>
          <w:sz w:val="30"/>
          <w:szCs w:val="30"/>
          <w:highlight w:val="white"/>
        </w:rPr>
      </w:pPr>
      <w:r w:rsidDel="00000000" w:rsidR="00000000" w:rsidRPr="00000000">
        <w:rPr>
          <w:rFonts w:ascii="Roboto" w:cs="Roboto" w:eastAsia="Roboto" w:hAnsi="Roboto"/>
          <w:color w:val="171717"/>
          <w:sz w:val="30"/>
          <w:szCs w:val="30"/>
          <w:highlight w:val="white"/>
        </w:rPr>
        <w:drawing>
          <wp:inline distB="114300" distT="114300" distL="114300" distR="114300">
            <wp:extent cx="5943600" cy="2489200"/>
            <wp:effectExtent b="0" l="0" r="0" t="0"/>
            <wp:docPr id="3"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943600" cy="24892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shd w:fill="ffffff" w:val="clear"/>
        <w:rPr>
          <w:rFonts w:ascii="Roboto" w:cs="Roboto" w:eastAsia="Roboto" w:hAnsi="Roboto"/>
          <w:color w:val="171717"/>
          <w:sz w:val="30"/>
          <w:szCs w:val="30"/>
          <w:highlight w:val="white"/>
        </w:rPr>
      </w:pPr>
      <w:r w:rsidDel="00000000" w:rsidR="00000000" w:rsidRPr="00000000">
        <w:rPr>
          <w:rtl w:val="0"/>
        </w:rPr>
      </w:r>
    </w:p>
    <w:p w:rsidR="00000000" w:rsidDel="00000000" w:rsidP="00000000" w:rsidRDefault="00000000" w:rsidRPr="00000000" w14:paraId="0000005F">
      <w:pPr>
        <w:shd w:fill="ffffff" w:val="clear"/>
        <w:rPr>
          <w:rFonts w:ascii="Roboto" w:cs="Roboto" w:eastAsia="Roboto" w:hAnsi="Roboto"/>
          <w:color w:val="171717"/>
          <w:sz w:val="30"/>
          <w:szCs w:val="30"/>
          <w:highlight w:val="white"/>
        </w:rPr>
      </w:pPr>
      <w:r w:rsidDel="00000000" w:rsidR="00000000" w:rsidRPr="00000000">
        <w:rPr>
          <w:rtl w:val="0"/>
        </w:rPr>
      </w:r>
    </w:p>
    <w:p w:rsidR="00000000" w:rsidDel="00000000" w:rsidP="00000000" w:rsidRDefault="00000000" w:rsidRPr="00000000" w14:paraId="00000060">
      <w:pPr>
        <w:shd w:fill="ffffff" w:val="clear"/>
        <w:rPr>
          <w:rFonts w:ascii="Roboto" w:cs="Roboto" w:eastAsia="Roboto" w:hAnsi="Roboto"/>
          <w:color w:val="171717"/>
          <w:sz w:val="30"/>
          <w:szCs w:val="30"/>
          <w:highlight w:val="white"/>
        </w:rPr>
      </w:pPr>
      <w:r w:rsidDel="00000000" w:rsidR="00000000" w:rsidRPr="00000000">
        <w:rPr>
          <w:rFonts w:ascii="Roboto" w:cs="Roboto" w:eastAsia="Roboto" w:hAnsi="Roboto"/>
          <w:color w:val="171717"/>
          <w:sz w:val="30"/>
          <w:szCs w:val="30"/>
          <w:highlight w:val="white"/>
          <w:rtl w:val="0"/>
        </w:rPr>
        <w:t xml:space="preserve">So, in most cases you would use a combination of 2 or more IaC tools.</w:t>
      </w:r>
    </w:p>
    <w:p w:rsidR="00000000" w:rsidDel="00000000" w:rsidP="00000000" w:rsidRDefault="00000000" w:rsidRPr="00000000" w14:paraId="00000061">
      <w:pPr>
        <w:shd w:fill="ffffff" w:val="clear"/>
        <w:rPr>
          <w:rFonts w:ascii="Roboto" w:cs="Roboto" w:eastAsia="Roboto" w:hAnsi="Roboto"/>
          <w:color w:val="171717"/>
          <w:sz w:val="30"/>
          <w:szCs w:val="30"/>
          <w:highlight w:val="white"/>
        </w:rPr>
      </w:pPr>
      <w:r w:rsidDel="00000000" w:rsidR="00000000" w:rsidRPr="00000000">
        <w:rPr>
          <w:rtl w:val="0"/>
        </w:rPr>
      </w:r>
    </w:p>
    <w:p w:rsidR="00000000" w:rsidDel="00000000" w:rsidP="00000000" w:rsidRDefault="00000000" w:rsidRPr="00000000" w14:paraId="00000062">
      <w:pPr>
        <w:numPr>
          <w:ilvl w:val="0"/>
          <w:numId w:val="13"/>
        </w:numPr>
        <w:shd w:fill="ffffff" w:val="clear"/>
        <w:spacing w:after="0" w:afterAutospacing="0" w:before="240" w:lineRule="auto"/>
        <w:ind w:left="720" w:hanging="360"/>
        <w:rPr>
          <w:rFonts w:ascii="Roboto" w:cs="Roboto" w:eastAsia="Roboto" w:hAnsi="Roboto"/>
          <w:color w:val="171717"/>
          <w:sz w:val="30"/>
          <w:szCs w:val="30"/>
          <w:highlight w:val="white"/>
        </w:rPr>
      </w:pPr>
      <w:r w:rsidDel="00000000" w:rsidR="00000000" w:rsidRPr="00000000">
        <w:rPr>
          <w:rFonts w:ascii="Roboto" w:cs="Roboto" w:eastAsia="Roboto" w:hAnsi="Roboto"/>
          <w:b w:val="1"/>
          <w:color w:val="171717"/>
          <w:sz w:val="30"/>
          <w:szCs w:val="30"/>
          <w:highlight w:val="white"/>
          <w:rtl w:val="0"/>
        </w:rPr>
        <w:t xml:space="preserve">Terraform to provision and configure infrastructure</w:t>
      </w:r>
    </w:p>
    <w:p w:rsidR="00000000" w:rsidDel="00000000" w:rsidP="00000000" w:rsidRDefault="00000000" w:rsidRPr="00000000" w14:paraId="00000063">
      <w:pPr>
        <w:numPr>
          <w:ilvl w:val="0"/>
          <w:numId w:val="13"/>
        </w:numPr>
        <w:shd w:fill="ffffff" w:val="clear"/>
        <w:spacing w:after="240" w:before="0" w:beforeAutospacing="0" w:lineRule="auto"/>
        <w:ind w:left="720" w:hanging="360"/>
        <w:rPr>
          <w:rFonts w:ascii="Roboto" w:cs="Roboto" w:eastAsia="Roboto" w:hAnsi="Roboto"/>
          <w:b w:val="1"/>
          <w:color w:val="171717"/>
          <w:sz w:val="30"/>
          <w:szCs w:val="30"/>
          <w:highlight w:val="white"/>
          <w:u w:val="none"/>
        </w:rPr>
      </w:pPr>
      <w:r w:rsidDel="00000000" w:rsidR="00000000" w:rsidRPr="00000000">
        <w:rPr>
          <w:rFonts w:ascii="Roboto" w:cs="Roboto" w:eastAsia="Roboto" w:hAnsi="Roboto"/>
          <w:b w:val="1"/>
          <w:color w:val="171717"/>
          <w:sz w:val="30"/>
          <w:szCs w:val="30"/>
          <w:highlight w:val="white"/>
          <w:rtl w:val="0"/>
        </w:rPr>
        <w:t xml:space="preserve">Ansible to install and deploy applications</w:t>
      </w:r>
    </w:p>
    <w:p w:rsidR="00000000" w:rsidDel="00000000" w:rsidP="00000000" w:rsidRDefault="00000000" w:rsidRPr="00000000" w14:paraId="00000064">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0" w:before="240" w:lineRule="auto"/>
        <w:rPr>
          <w:rFonts w:ascii="Roboto" w:cs="Roboto" w:eastAsia="Roboto" w:hAnsi="Roboto"/>
          <w:b w:val="1"/>
          <w:color w:val="171717"/>
          <w:sz w:val="30"/>
          <w:szCs w:val="30"/>
          <w:highlight w:val="white"/>
        </w:rPr>
      </w:pPr>
      <w:bookmarkStart w:colFirst="0" w:colLast="0" w:name="_b67m9p2bjq07" w:id="17"/>
      <w:bookmarkEnd w:id="17"/>
      <w:r w:rsidDel="00000000" w:rsidR="00000000" w:rsidRPr="00000000">
        <w:rPr>
          <w:rFonts w:ascii="Roboto" w:cs="Roboto" w:eastAsia="Roboto" w:hAnsi="Roboto"/>
          <w:b w:val="1"/>
          <w:color w:val="171717"/>
          <w:sz w:val="30"/>
          <w:szCs w:val="30"/>
          <w:highlight w:val="white"/>
          <w:rtl w:val="0"/>
        </w:rPr>
        <w:t xml:space="preserve">Distinction in how they work</w:t>
      </w:r>
    </w:p>
    <w:p w:rsidR="00000000" w:rsidDel="00000000" w:rsidP="00000000" w:rsidRDefault="00000000" w:rsidRPr="00000000" w14:paraId="00000065">
      <w:pPr>
        <w:shd w:fill="ffffff" w:val="clear"/>
        <w:rPr>
          <w:rFonts w:ascii="Roboto" w:cs="Roboto" w:eastAsia="Roboto" w:hAnsi="Roboto"/>
          <w:color w:val="171717"/>
          <w:sz w:val="30"/>
          <w:szCs w:val="30"/>
          <w:highlight w:val="white"/>
        </w:rPr>
      </w:pPr>
      <w:r w:rsidDel="00000000" w:rsidR="00000000" w:rsidRPr="00000000">
        <w:rPr>
          <w:rFonts w:ascii="Roboto" w:cs="Roboto" w:eastAsia="Roboto" w:hAnsi="Roboto"/>
          <w:color w:val="171717"/>
          <w:sz w:val="30"/>
          <w:szCs w:val="30"/>
          <w:highlight w:val="white"/>
          <w:rtl w:val="0"/>
        </w:rPr>
        <w:t xml:space="preserve">Moreover, the IaC tools differ in the way HOW they work:</w:t>
      </w:r>
    </w:p>
    <w:p w:rsidR="00000000" w:rsidDel="00000000" w:rsidP="00000000" w:rsidRDefault="00000000" w:rsidRPr="00000000" w14:paraId="00000066">
      <w:pPr>
        <w:shd w:fill="ffffff" w:val="clear"/>
        <w:rPr>
          <w:rFonts w:ascii="Roboto" w:cs="Roboto" w:eastAsia="Roboto" w:hAnsi="Roboto"/>
          <w:color w:val="171717"/>
          <w:sz w:val="30"/>
          <w:szCs w:val="30"/>
          <w:highlight w:val="white"/>
        </w:rPr>
      </w:pPr>
      <w:r w:rsidDel="00000000" w:rsidR="00000000" w:rsidRPr="00000000">
        <w:rPr>
          <w:rtl w:val="0"/>
        </w:rPr>
      </w:r>
    </w:p>
    <w:p w:rsidR="00000000" w:rsidDel="00000000" w:rsidP="00000000" w:rsidRDefault="00000000" w:rsidRPr="00000000" w14:paraId="00000067">
      <w:pPr>
        <w:numPr>
          <w:ilvl w:val="0"/>
          <w:numId w:val="10"/>
        </w:numPr>
        <w:shd w:fill="ffffff" w:val="clear"/>
        <w:ind w:left="720" w:hanging="360"/>
        <w:rPr>
          <w:highlight w:val="white"/>
        </w:rPr>
      </w:pPr>
      <w:r w:rsidDel="00000000" w:rsidR="00000000" w:rsidRPr="00000000">
        <w:rPr>
          <w:rFonts w:ascii="Roboto" w:cs="Roboto" w:eastAsia="Roboto" w:hAnsi="Roboto"/>
          <w:color w:val="171717"/>
          <w:sz w:val="30"/>
          <w:szCs w:val="30"/>
          <w:highlight w:val="white"/>
          <w:rtl w:val="0"/>
        </w:rPr>
        <w:t xml:space="preserve">declarative vs procedural</w:t>
      </w:r>
    </w:p>
    <w:p w:rsidR="00000000" w:rsidDel="00000000" w:rsidP="00000000" w:rsidRDefault="00000000" w:rsidRPr="00000000" w14:paraId="00000068">
      <w:pPr>
        <w:numPr>
          <w:ilvl w:val="0"/>
          <w:numId w:val="10"/>
        </w:numPr>
        <w:shd w:fill="ffffff" w:val="clear"/>
        <w:ind w:left="720" w:hanging="360"/>
        <w:rPr>
          <w:highlight w:val="white"/>
        </w:rPr>
      </w:pPr>
      <w:r w:rsidDel="00000000" w:rsidR="00000000" w:rsidRPr="00000000">
        <w:rPr>
          <w:rFonts w:ascii="Roboto" w:cs="Roboto" w:eastAsia="Roboto" w:hAnsi="Roboto"/>
          <w:color w:val="171717"/>
          <w:sz w:val="30"/>
          <w:szCs w:val="30"/>
          <w:highlight w:val="white"/>
          <w:rtl w:val="0"/>
        </w:rPr>
        <w:t xml:space="preserve">mutable vs immutable</w:t>
      </w:r>
    </w:p>
    <w:p w:rsidR="00000000" w:rsidDel="00000000" w:rsidP="00000000" w:rsidRDefault="00000000" w:rsidRPr="00000000" w14:paraId="00000069">
      <w:pPr>
        <w:numPr>
          <w:ilvl w:val="0"/>
          <w:numId w:val="10"/>
        </w:numPr>
        <w:shd w:fill="ffffff" w:val="clear"/>
        <w:ind w:left="720" w:hanging="360"/>
        <w:rPr>
          <w:highlight w:val="white"/>
        </w:rPr>
      </w:pPr>
      <w:r w:rsidDel="00000000" w:rsidR="00000000" w:rsidRPr="00000000">
        <w:rPr>
          <w:rFonts w:ascii="Roboto" w:cs="Roboto" w:eastAsia="Roboto" w:hAnsi="Roboto"/>
          <w:color w:val="171717"/>
          <w:sz w:val="30"/>
          <w:szCs w:val="30"/>
          <w:highlight w:val="white"/>
          <w:rtl w:val="0"/>
        </w:rPr>
        <w:t xml:space="preserve">agent vs agentless</w:t>
      </w:r>
    </w:p>
    <w:p w:rsidR="00000000" w:rsidDel="00000000" w:rsidP="00000000" w:rsidRDefault="00000000" w:rsidRPr="00000000" w14:paraId="0000006A">
      <w:pPr>
        <w:shd w:fill="ffffff" w:val="clear"/>
        <w:rPr>
          <w:rFonts w:ascii="Roboto" w:cs="Roboto" w:eastAsia="Roboto" w:hAnsi="Roboto"/>
          <w:color w:val="171717"/>
          <w:sz w:val="30"/>
          <w:szCs w:val="30"/>
          <w:highlight w:val="white"/>
        </w:rPr>
      </w:pPr>
      <w:r w:rsidDel="00000000" w:rsidR="00000000" w:rsidRPr="00000000">
        <w:rPr>
          <w:rtl w:val="0"/>
        </w:rPr>
      </w:r>
    </w:p>
    <w:p w:rsidR="00000000" w:rsidDel="00000000" w:rsidP="00000000" w:rsidRDefault="00000000" w:rsidRPr="00000000" w14:paraId="0000006B">
      <w:pPr>
        <w:shd w:fill="ffffff" w:val="clear"/>
        <w:rPr>
          <w:rFonts w:ascii="Roboto" w:cs="Roboto" w:eastAsia="Roboto" w:hAnsi="Roboto"/>
          <w:color w:val="171717"/>
          <w:sz w:val="30"/>
          <w:szCs w:val="30"/>
          <w:highlight w:val="white"/>
        </w:rPr>
      </w:pPr>
      <w:r w:rsidDel="00000000" w:rsidR="00000000" w:rsidRPr="00000000">
        <w:rPr>
          <w:rFonts w:ascii="Roboto" w:cs="Roboto" w:eastAsia="Roboto" w:hAnsi="Roboto"/>
          <w:color w:val="171717"/>
          <w:sz w:val="30"/>
          <w:szCs w:val="30"/>
          <w:highlight w:val="white"/>
          <w:rtl w:val="0"/>
        </w:rPr>
        <w:t xml:space="preserve">Choosing depending on preferences and needs.That’s why we have multiple IAC tools.</w:t>
      </w:r>
    </w:p>
    <w:p w:rsidR="00000000" w:rsidDel="00000000" w:rsidP="00000000" w:rsidRDefault="00000000" w:rsidRPr="00000000" w14:paraId="0000006C">
      <w:pPr>
        <w:shd w:fill="ffffff" w:val="clear"/>
        <w:rPr>
          <w:rFonts w:ascii="Roboto" w:cs="Roboto" w:eastAsia="Roboto" w:hAnsi="Roboto"/>
          <w:color w:val="171717"/>
          <w:sz w:val="30"/>
          <w:szCs w:val="30"/>
          <w:highlight w:val="white"/>
        </w:rPr>
      </w:pPr>
      <w:r w:rsidDel="00000000" w:rsidR="00000000" w:rsidRPr="00000000">
        <w:rPr>
          <w:rtl w:val="0"/>
        </w:rPr>
      </w:r>
    </w:p>
    <w:p w:rsidR="00000000" w:rsidDel="00000000" w:rsidP="00000000" w:rsidRDefault="00000000" w:rsidRPr="00000000" w14:paraId="0000006D">
      <w:pPr>
        <w:shd w:fill="ffffff" w:val="clear"/>
        <w:rPr>
          <w:rFonts w:ascii="Roboto" w:cs="Roboto" w:eastAsia="Roboto" w:hAnsi="Roboto"/>
          <w:color w:val="171717"/>
          <w:sz w:val="30"/>
          <w:szCs w:val="30"/>
          <w:highlight w:val="white"/>
        </w:rPr>
      </w:pPr>
      <w:r w:rsidDel="00000000" w:rsidR="00000000" w:rsidRPr="00000000">
        <w:rPr>
          <w:rtl w:val="0"/>
        </w:rPr>
      </w:r>
    </w:p>
    <w:p w:rsidR="00000000" w:rsidDel="00000000" w:rsidP="00000000" w:rsidRDefault="00000000" w:rsidRPr="00000000" w14:paraId="0000006E">
      <w:pPr>
        <w:shd w:fill="ffffff" w:val="clear"/>
        <w:rPr>
          <w:rFonts w:ascii="Roboto" w:cs="Roboto" w:eastAsia="Roboto" w:hAnsi="Roboto"/>
          <w:color w:val="171717"/>
          <w:sz w:val="30"/>
          <w:szCs w:val="30"/>
          <w:highlight w:val="white"/>
        </w:rPr>
      </w:pPr>
      <w:r w:rsidDel="00000000" w:rsidR="00000000" w:rsidRPr="00000000">
        <w:rPr>
          <w:rtl w:val="0"/>
        </w:rPr>
      </w:r>
    </w:p>
    <w:p w:rsidR="00000000" w:rsidDel="00000000" w:rsidP="00000000" w:rsidRDefault="00000000" w:rsidRPr="00000000" w14:paraId="0000006F">
      <w:pPr>
        <w:shd w:fill="ffffff" w:val="clear"/>
        <w:rPr>
          <w:rFonts w:ascii="Roboto" w:cs="Roboto" w:eastAsia="Roboto" w:hAnsi="Roboto"/>
          <w:color w:val="171717"/>
          <w:sz w:val="30"/>
          <w:szCs w:val="30"/>
          <w:highlight w:val="white"/>
        </w:rPr>
      </w:pPr>
      <w:r w:rsidDel="00000000" w:rsidR="00000000" w:rsidRPr="00000000">
        <w:rPr>
          <w:rtl w:val="0"/>
        </w:rPr>
      </w:r>
    </w:p>
    <w:p w:rsidR="00000000" w:rsidDel="00000000" w:rsidP="00000000" w:rsidRDefault="00000000" w:rsidRPr="00000000" w14:paraId="00000070">
      <w:pPr>
        <w:shd w:fill="ffffff" w:val="clear"/>
        <w:rPr>
          <w:rFonts w:ascii="Roboto" w:cs="Roboto" w:eastAsia="Roboto" w:hAnsi="Roboto"/>
          <w:color w:val="171717"/>
          <w:sz w:val="30"/>
          <w:szCs w:val="30"/>
          <w:highlight w:val="white"/>
        </w:rPr>
      </w:pPr>
      <w:r w:rsidDel="00000000" w:rsidR="00000000" w:rsidRPr="00000000">
        <w:rPr>
          <w:rtl w:val="0"/>
        </w:rPr>
      </w:r>
    </w:p>
    <w:p w:rsidR="00000000" w:rsidDel="00000000" w:rsidP="00000000" w:rsidRDefault="00000000" w:rsidRPr="00000000" w14:paraId="00000071">
      <w:pPr>
        <w:shd w:fill="ffffff" w:val="clear"/>
        <w:rPr>
          <w:rFonts w:ascii="Roboto" w:cs="Roboto" w:eastAsia="Roboto" w:hAnsi="Roboto"/>
          <w:color w:val="171717"/>
          <w:sz w:val="30"/>
          <w:szCs w:val="30"/>
          <w:highlight w:val="white"/>
        </w:rPr>
      </w:pPr>
      <w:r w:rsidDel="00000000" w:rsidR="00000000" w:rsidRPr="00000000">
        <w:rPr>
          <w:rtl w:val="0"/>
        </w:rPr>
      </w:r>
    </w:p>
    <w:p w:rsidR="00000000" w:rsidDel="00000000" w:rsidP="00000000" w:rsidRDefault="00000000" w:rsidRPr="00000000" w14:paraId="00000072">
      <w:pPr>
        <w:shd w:fill="ffffff" w:val="clear"/>
        <w:rPr>
          <w:rFonts w:ascii="Roboto" w:cs="Roboto" w:eastAsia="Roboto" w:hAnsi="Roboto"/>
          <w:color w:val="171717"/>
          <w:sz w:val="30"/>
          <w:szCs w:val="30"/>
          <w:highlight w:val="white"/>
        </w:rPr>
      </w:pPr>
      <w:r w:rsidDel="00000000" w:rsidR="00000000" w:rsidRPr="00000000">
        <w:rPr>
          <w:rtl w:val="0"/>
        </w:rPr>
      </w:r>
    </w:p>
    <w:p w:rsidR="00000000" w:rsidDel="00000000" w:rsidP="00000000" w:rsidRDefault="00000000" w:rsidRPr="00000000" w14:paraId="00000073">
      <w:pPr>
        <w:shd w:fill="ffffff" w:val="clear"/>
        <w:rPr>
          <w:rFonts w:ascii="Roboto" w:cs="Roboto" w:eastAsia="Roboto" w:hAnsi="Roboto"/>
          <w:color w:val="171717"/>
          <w:sz w:val="30"/>
          <w:szCs w:val="30"/>
          <w:highlight w:val="white"/>
        </w:rPr>
      </w:pPr>
      <w:r w:rsidDel="00000000" w:rsidR="00000000" w:rsidRPr="00000000">
        <w:rPr>
          <w:rtl w:val="0"/>
        </w:rPr>
      </w:r>
    </w:p>
    <w:p w:rsidR="00000000" w:rsidDel="00000000" w:rsidP="00000000" w:rsidRDefault="00000000" w:rsidRPr="00000000" w14:paraId="00000074">
      <w:pPr>
        <w:shd w:fill="ffffff" w:val="clear"/>
        <w:rPr>
          <w:rFonts w:ascii="Roboto" w:cs="Roboto" w:eastAsia="Roboto" w:hAnsi="Roboto"/>
          <w:color w:val="171717"/>
          <w:sz w:val="30"/>
          <w:szCs w:val="30"/>
          <w:highlight w:val="white"/>
        </w:rPr>
      </w:pPr>
      <w:r w:rsidDel="00000000" w:rsidR="00000000" w:rsidRPr="00000000">
        <w:rPr>
          <w:rtl w:val="0"/>
        </w:rPr>
      </w:r>
    </w:p>
    <w:p w:rsidR="00000000" w:rsidDel="00000000" w:rsidP="00000000" w:rsidRDefault="00000000" w:rsidRPr="00000000" w14:paraId="00000075">
      <w:pPr>
        <w:shd w:fill="ffffff" w:val="clear"/>
        <w:rPr>
          <w:rFonts w:ascii="Roboto" w:cs="Roboto" w:eastAsia="Roboto" w:hAnsi="Roboto"/>
          <w:color w:val="171717"/>
          <w:sz w:val="30"/>
          <w:szCs w:val="30"/>
          <w:highlight w:val="white"/>
        </w:rPr>
      </w:pPr>
      <w:r w:rsidDel="00000000" w:rsidR="00000000" w:rsidRPr="00000000">
        <w:rPr>
          <w:rtl w:val="0"/>
        </w:rPr>
      </w:r>
    </w:p>
    <w:p w:rsidR="00000000" w:rsidDel="00000000" w:rsidP="00000000" w:rsidRDefault="00000000" w:rsidRPr="00000000" w14:paraId="00000076">
      <w:pPr>
        <w:shd w:fill="ffffff" w:val="clear"/>
        <w:rPr>
          <w:rFonts w:ascii="Roboto" w:cs="Roboto" w:eastAsia="Roboto" w:hAnsi="Roboto"/>
          <w:color w:val="171717"/>
          <w:sz w:val="30"/>
          <w:szCs w:val="30"/>
          <w:highlight w:val="white"/>
        </w:rPr>
      </w:pPr>
      <w:r w:rsidDel="00000000" w:rsidR="00000000" w:rsidRPr="00000000">
        <w:rPr>
          <w:rtl w:val="0"/>
        </w:rPr>
      </w:r>
    </w:p>
    <w:p w:rsidR="00000000" w:rsidDel="00000000" w:rsidP="00000000" w:rsidRDefault="00000000" w:rsidRPr="00000000" w14:paraId="00000077">
      <w:pPr>
        <w:shd w:fill="ffffff" w:val="clear"/>
        <w:rPr>
          <w:rFonts w:ascii="Roboto" w:cs="Roboto" w:eastAsia="Roboto" w:hAnsi="Roboto"/>
          <w:color w:val="171717"/>
          <w:sz w:val="30"/>
          <w:szCs w:val="30"/>
          <w:highlight w:val="white"/>
        </w:rPr>
      </w:pPr>
      <w:r w:rsidDel="00000000" w:rsidR="00000000" w:rsidRPr="00000000">
        <w:rPr>
          <w:rtl w:val="0"/>
        </w:rPr>
      </w:r>
    </w:p>
    <w:p w:rsidR="00000000" w:rsidDel="00000000" w:rsidP="00000000" w:rsidRDefault="00000000" w:rsidRPr="00000000" w14:paraId="00000078">
      <w:pPr>
        <w:shd w:fill="ffffff" w:val="clear"/>
        <w:rPr>
          <w:rFonts w:ascii="Roboto" w:cs="Roboto" w:eastAsia="Roboto" w:hAnsi="Roboto"/>
          <w:color w:val="171717"/>
          <w:sz w:val="30"/>
          <w:szCs w:val="30"/>
          <w:highlight w:val="white"/>
        </w:rPr>
      </w:pPr>
      <w:r w:rsidDel="00000000" w:rsidR="00000000" w:rsidRPr="00000000">
        <w:rPr>
          <w:rtl w:val="0"/>
        </w:rPr>
      </w:r>
    </w:p>
    <w:p w:rsidR="00000000" w:rsidDel="00000000" w:rsidP="00000000" w:rsidRDefault="00000000" w:rsidRPr="00000000" w14:paraId="00000079">
      <w:pPr>
        <w:shd w:fill="ffffff" w:val="clear"/>
        <w:rPr>
          <w:rFonts w:ascii="Roboto" w:cs="Roboto" w:eastAsia="Roboto" w:hAnsi="Roboto"/>
          <w:color w:val="171717"/>
          <w:sz w:val="30"/>
          <w:szCs w:val="30"/>
          <w:highlight w:val="white"/>
        </w:rPr>
      </w:pPr>
      <w:r w:rsidDel="00000000" w:rsidR="00000000" w:rsidRPr="00000000">
        <w:rPr>
          <w:rtl w:val="0"/>
        </w:rPr>
      </w:r>
    </w:p>
    <w:p w:rsidR="00000000" w:rsidDel="00000000" w:rsidP="00000000" w:rsidRDefault="00000000" w:rsidRPr="00000000" w14:paraId="0000007A">
      <w:pPr>
        <w:shd w:fill="ffffff" w:val="clear"/>
        <w:rPr>
          <w:rFonts w:ascii="Roboto" w:cs="Roboto" w:eastAsia="Roboto" w:hAnsi="Roboto"/>
          <w:color w:val="171717"/>
          <w:sz w:val="30"/>
          <w:szCs w:val="30"/>
          <w:highlight w:val="white"/>
        </w:rPr>
      </w:pPr>
      <w:r w:rsidDel="00000000" w:rsidR="00000000" w:rsidRPr="00000000">
        <w:rPr>
          <w:rtl w:val="0"/>
        </w:rPr>
      </w:r>
    </w:p>
    <w:p w:rsidR="00000000" w:rsidDel="00000000" w:rsidP="00000000" w:rsidRDefault="00000000" w:rsidRPr="00000000" w14:paraId="0000007B">
      <w:pPr>
        <w:shd w:fill="ffffff" w:val="clear"/>
        <w:rPr>
          <w:rFonts w:ascii="Roboto" w:cs="Roboto" w:eastAsia="Roboto" w:hAnsi="Roboto"/>
          <w:color w:val="171717"/>
          <w:sz w:val="30"/>
          <w:szCs w:val="30"/>
          <w:highlight w:val="white"/>
        </w:rPr>
      </w:pPr>
      <w:r w:rsidDel="00000000" w:rsidR="00000000" w:rsidRPr="00000000">
        <w:rPr>
          <w:rtl w:val="0"/>
        </w:rPr>
      </w:r>
    </w:p>
    <w:p w:rsidR="00000000" w:rsidDel="00000000" w:rsidP="00000000" w:rsidRDefault="00000000" w:rsidRPr="00000000" w14:paraId="0000007C">
      <w:pPr>
        <w:shd w:fill="ffffff" w:val="clear"/>
        <w:rPr>
          <w:rFonts w:ascii="Roboto" w:cs="Roboto" w:eastAsia="Roboto" w:hAnsi="Roboto"/>
          <w:color w:val="171717"/>
          <w:sz w:val="30"/>
          <w:szCs w:val="30"/>
          <w:highlight w:val="white"/>
        </w:rPr>
      </w:pPr>
      <w:r w:rsidDel="00000000" w:rsidR="00000000" w:rsidRPr="00000000">
        <w:rPr>
          <w:rtl w:val="0"/>
        </w:rPr>
      </w:r>
    </w:p>
    <w:p w:rsidR="00000000" w:rsidDel="00000000" w:rsidP="00000000" w:rsidRDefault="00000000" w:rsidRPr="00000000" w14:paraId="0000007D">
      <w:pPr>
        <w:shd w:fill="ffffff" w:val="clear"/>
        <w:rPr>
          <w:rFonts w:ascii="Roboto" w:cs="Roboto" w:eastAsia="Roboto" w:hAnsi="Roboto"/>
          <w:b w:val="1"/>
          <w:color w:val="171717"/>
          <w:sz w:val="42"/>
          <w:szCs w:val="42"/>
          <w:highlight w:val="white"/>
        </w:rPr>
      </w:pPr>
      <w:r w:rsidDel="00000000" w:rsidR="00000000" w:rsidRPr="00000000">
        <w:rPr>
          <w:rFonts w:ascii="Roboto" w:cs="Roboto" w:eastAsia="Roboto" w:hAnsi="Roboto"/>
          <w:b w:val="1"/>
          <w:color w:val="171717"/>
          <w:sz w:val="42"/>
          <w:szCs w:val="42"/>
          <w:highlight w:val="white"/>
          <w:rtl w:val="0"/>
        </w:rPr>
        <w:t xml:space="preserve">Key benefits of IaC include:</w:t>
      </w:r>
    </w:p>
    <w:p w:rsidR="00000000" w:rsidDel="00000000" w:rsidP="00000000" w:rsidRDefault="00000000" w:rsidRPr="00000000" w14:paraId="0000007E">
      <w:pPr>
        <w:shd w:fill="ffffff" w:val="clear"/>
        <w:rPr>
          <w:rFonts w:ascii="Roboto" w:cs="Roboto" w:eastAsia="Roboto" w:hAnsi="Roboto"/>
          <w:color w:val="171717"/>
          <w:sz w:val="30"/>
          <w:szCs w:val="30"/>
          <w:highlight w:val="white"/>
        </w:rPr>
      </w:pPr>
      <w:r w:rsidDel="00000000" w:rsidR="00000000" w:rsidRPr="00000000">
        <w:rPr>
          <w:rtl w:val="0"/>
        </w:rPr>
      </w:r>
    </w:p>
    <w:p w:rsidR="00000000" w:rsidDel="00000000" w:rsidP="00000000" w:rsidRDefault="00000000" w:rsidRPr="00000000" w14:paraId="0000007F">
      <w:pPr>
        <w:shd w:fill="ffffff" w:val="clear"/>
        <w:rPr>
          <w:rFonts w:ascii="Roboto" w:cs="Roboto" w:eastAsia="Roboto" w:hAnsi="Roboto"/>
          <w:color w:val="171717"/>
          <w:sz w:val="30"/>
          <w:szCs w:val="30"/>
          <w:highlight w:val="white"/>
        </w:rPr>
      </w:pPr>
      <w:r w:rsidDel="00000000" w:rsidR="00000000" w:rsidRPr="00000000">
        <w:rPr>
          <w:rtl w:val="0"/>
        </w:rPr>
      </w:r>
    </w:p>
    <w:p w:rsidR="00000000" w:rsidDel="00000000" w:rsidP="00000000" w:rsidRDefault="00000000" w:rsidRPr="00000000" w14:paraId="00000080">
      <w:pPr>
        <w:shd w:fill="ffffff" w:val="clear"/>
        <w:rPr>
          <w:rFonts w:ascii="Roboto" w:cs="Roboto" w:eastAsia="Roboto" w:hAnsi="Roboto"/>
          <w:color w:val="171717"/>
          <w:sz w:val="28"/>
          <w:szCs w:val="28"/>
          <w:highlight w:val="white"/>
        </w:rPr>
      </w:pPr>
      <w:r w:rsidDel="00000000" w:rsidR="00000000" w:rsidRPr="00000000">
        <w:rPr>
          <w:rFonts w:ascii="Roboto" w:cs="Roboto" w:eastAsia="Roboto" w:hAnsi="Roboto"/>
          <w:color w:val="171717"/>
          <w:sz w:val="28"/>
          <w:szCs w:val="28"/>
          <w:highlight w:val="white"/>
        </w:rPr>
        <w:drawing>
          <wp:inline distB="114300" distT="114300" distL="114300" distR="114300">
            <wp:extent cx="5943600" cy="3340100"/>
            <wp:effectExtent b="0" l="0" r="0" t="0"/>
            <wp:docPr id="2"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shd w:fill="ffffff" w:val="clear"/>
        <w:rPr>
          <w:rFonts w:ascii="Roboto" w:cs="Roboto" w:eastAsia="Roboto" w:hAnsi="Roboto"/>
          <w:color w:val="171717"/>
          <w:sz w:val="28"/>
          <w:szCs w:val="28"/>
          <w:highlight w:val="white"/>
        </w:rPr>
      </w:pPr>
      <w:r w:rsidDel="00000000" w:rsidR="00000000" w:rsidRPr="00000000">
        <w:rPr>
          <w:rtl w:val="0"/>
        </w:rPr>
      </w:r>
    </w:p>
    <w:p w:rsidR="00000000" w:rsidDel="00000000" w:rsidP="00000000" w:rsidRDefault="00000000" w:rsidRPr="00000000" w14:paraId="00000082">
      <w:pPr>
        <w:shd w:fill="ffffff" w:val="clear"/>
        <w:rPr>
          <w:rFonts w:ascii="Roboto" w:cs="Roboto" w:eastAsia="Roboto" w:hAnsi="Roboto"/>
          <w:color w:val="171717"/>
          <w:sz w:val="28"/>
          <w:szCs w:val="28"/>
          <w:highlight w:val="white"/>
        </w:rPr>
      </w:pPr>
      <w:r w:rsidDel="00000000" w:rsidR="00000000" w:rsidRPr="00000000">
        <w:rPr>
          <w:rtl w:val="0"/>
        </w:rPr>
      </w:r>
    </w:p>
    <w:p w:rsidR="00000000" w:rsidDel="00000000" w:rsidP="00000000" w:rsidRDefault="00000000" w:rsidRPr="00000000" w14:paraId="00000083">
      <w:pPr>
        <w:shd w:fill="ffffff" w:val="clear"/>
        <w:rPr>
          <w:rFonts w:ascii="Roboto" w:cs="Roboto" w:eastAsia="Roboto" w:hAnsi="Roboto"/>
          <w:color w:val="171717"/>
          <w:sz w:val="30"/>
          <w:szCs w:val="30"/>
          <w:highlight w:val="white"/>
        </w:rPr>
      </w:pPr>
      <w:r w:rsidDel="00000000" w:rsidR="00000000" w:rsidRPr="00000000">
        <w:rPr>
          <w:rtl w:val="0"/>
        </w:rPr>
      </w:r>
    </w:p>
    <w:p w:rsidR="00000000" w:rsidDel="00000000" w:rsidP="00000000" w:rsidRDefault="00000000" w:rsidRPr="00000000" w14:paraId="00000084">
      <w:pPr>
        <w:shd w:fill="ffffff" w:val="clear"/>
        <w:rPr>
          <w:rFonts w:ascii="Roboto" w:cs="Roboto" w:eastAsia="Roboto" w:hAnsi="Roboto"/>
          <w:color w:val="171717"/>
          <w:sz w:val="30"/>
          <w:szCs w:val="30"/>
          <w:highlight w:val="white"/>
        </w:rPr>
      </w:pPr>
      <w:r w:rsidDel="00000000" w:rsidR="00000000" w:rsidRPr="00000000">
        <w:rPr>
          <w:rtl w:val="0"/>
        </w:rPr>
      </w:r>
    </w:p>
    <w:p w:rsidR="00000000" w:rsidDel="00000000" w:rsidP="00000000" w:rsidRDefault="00000000" w:rsidRPr="00000000" w14:paraId="00000085">
      <w:pPr>
        <w:shd w:fill="ffffff" w:val="clear"/>
        <w:rPr>
          <w:rFonts w:ascii="Roboto" w:cs="Roboto" w:eastAsia="Roboto" w:hAnsi="Roboto"/>
          <w:color w:val="171717"/>
          <w:sz w:val="30"/>
          <w:szCs w:val="30"/>
          <w:highlight w:val="white"/>
        </w:rPr>
      </w:pPr>
      <w:r w:rsidDel="00000000" w:rsidR="00000000" w:rsidRPr="00000000">
        <w:rPr>
          <w:rtl w:val="0"/>
        </w:rPr>
      </w:r>
    </w:p>
    <w:p w:rsidR="00000000" w:rsidDel="00000000" w:rsidP="00000000" w:rsidRDefault="00000000" w:rsidRPr="00000000" w14:paraId="00000086">
      <w:pPr>
        <w:shd w:fill="ffffff" w:val="clear"/>
        <w:rPr>
          <w:rFonts w:ascii="Roboto" w:cs="Roboto" w:eastAsia="Roboto" w:hAnsi="Roboto"/>
          <w:color w:val="171717"/>
          <w:sz w:val="30"/>
          <w:szCs w:val="30"/>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a3a3a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171717"/>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171717"/>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171717"/>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color w:val="171717"/>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Roboto" w:cs="Roboto" w:eastAsia="Roboto" w:hAnsi="Roboto"/>
        <w:color w:val="171717"/>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redhat.com/en/topics/automation/ansible-vs-salt" TargetMode="External"/><Relationship Id="rId10" Type="http://schemas.openxmlformats.org/officeDocument/2006/relationships/hyperlink" Target="https://www.redhat.com/en/technologies/management/ansible2" TargetMode="External"/><Relationship Id="rId13" Type="http://schemas.openxmlformats.org/officeDocument/2006/relationships/hyperlink" Target="https://www.redhat.com/en/topics/automation/ansible-vs-terraform" TargetMode="External"/><Relationship Id="rId12" Type="http://schemas.openxmlformats.org/officeDocument/2006/relationships/hyperlink" Target="https://www.redhat.com/en/topics/automation/ansible-vs-terrafor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redhat.com/en/topics/automation/ansible-vs-puppet" TargetMode="External"/><Relationship Id="rId15" Type="http://schemas.openxmlformats.org/officeDocument/2006/relationships/hyperlink" Target="https://www.redhat.com/en/topics/automation/ansible-vs-terraform" TargetMode="External"/><Relationship Id="rId14" Type="http://schemas.openxmlformats.org/officeDocument/2006/relationships/hyperlink" Target="https://www.redhat.com/en/topics/automation/ansible-vs-terraform" TargetMode="External"/><Relationship Id="rId17" Type="http://schemas.openxmlformats.org/officeDocument/2006/relationships/image" Target="media/image4.png"/><Relationship Id="rId16"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yperlink" Target="https://www.redhat.com/en/topics/automation/ansible-vs-terrafor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