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Q1)  Write a shell script that checks if the Nginx process is running, and if not, starts the service 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Q2) Script to check CPU utilization and send an email alert(aws SNS topic)  if it exceeds a threshold 80 percent.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Q)3 Write a shell script that checks the filesystem usage of the root directory (/) and sends an Amazon SNS notification if the usage exceeds 80%. The notification should include the current usage percentage and a warning message.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Q)4   write a shell script for below pattern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1 2 3 4 5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1 2 3 4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1 2 3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1 2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2 2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3 3 3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4 4 4 4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5 5 5 5 5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5 Write a shell script that lists all EC2 instance IDs,check their state and start them if they are in the “stopped” state.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6 write a shell script for backup all Ec2 volumes to snapshots.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7 write a shell script for backup all EC2 instance volumes excluding the root volumes.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8 shell script to create an AMI from a specified EC2 instance.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9 shell script that reads EC2 instance IDs from a text file, creates AMIs for each instance, adds tags to the AMIs, optionally waits for the AMIs to become available, and fetches the AMI ID associated with each EC2 instance.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Q10) shell script to delete all IAM roles containing name with  ta-dev-*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Q11) shell script for user_data script for configuring nginx using html and css.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Q12) shell script to Launch EC2 Instance with Amazon Linux 2023 , Install Software(Installation of AWS CLI, jq, Ansible, Docker, and Nginx), and Create AMI.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Q13) shell script for Cleaning Up Old Log Files which is old than 10 days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14 shell script that lists all EC2 instances, prepares a report csv file with timestamp with the fields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Instance 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State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System Status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color w:val="6aa84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Instance Status</w:t>
      </w:r>
      <w:r w:rsidDel="00000000" w:rsidR="00000000" w:rsidRPr="00000000">
        <w:rPr>
          <w:b w:val="1"/>
          <w:rtl w:val="0"/>
        </w:rPr>
        <w:t xml:space="preserve">, and uploads report  to S3, and sends an SNS notification with a pre-signed URL if any instance has a system or instance status that requires action.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15 Create an EC2 snapshot, backup EBS volumes, and clean up old snapshots.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Q16) To fetch the state and private IP address for each EC2 instance in multiple AWS regions . Hint (use array to store multiple regions)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