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3E" w:rsidRDefault="00F745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371"/>
        <w:gridCol w:w="1054"/>
      </w:tblGrid>
      <w:tr w:rsidR="001C671C" w:rsidTr="00DA5CF4">
        <w:tc>
          <w:tcPr>
            <w:tcW w:w="817" w:type="dxa"/>
          </w:tcPr>
          <w:p w:rsidR="001C671C" w:rsidRDefault="001C671C"/>
        </w:tc>
        <w:tc>
          <w:tcPr>
            <w:tcW w:w="7371" w:type="dxa"/>
          </w:tcPr>
          <w:p w:rsidR="001C671C" w:rsidRDefault="001C671C" w:rsidP="001C671C">
            <w:pPr>
              <w:jc w:val="center"/>
              <w:rPr>
                <w:b/>
              </w:rPr>
            </w:pPr>
            <w:r>
              <w:rPr>
                <w:b/>
              </w:rPr>
              <w:t>FEBRUARY 2018:: IN SEMESTER ASSESSMENT (ISA) MCA IV SEMESTER</w:t>
            </w:r>
          </w:p>
          <w:p w:rsidR="001C671C" w:rsidRDefault="001C671C" w:rsidP="001C671C">
            <w:pPr>
              <w:jc w:val="center"/>
              <w:rPr>
                <w:b/>
              </w:rPr>
            </w:pPr>
            <w:r w:rsidRPr="001C671C">
              <w:rPr>
                <w:b/>
              </w:rPr>
              <w:t>UE17MC543 – Data Analytics</w:t>
            </w:r>
          </w:p>
          <w:p w:rsidR="001C671C" w:rsidRPr="001C671C" w:rsidRDefault="001C671C" w:rsidP="001C671C">
            <w:pPr>
              <w:jc w:val="center"/>
              <w:rPr>
                <w:b/>
              </w:rPr>
            </w:pPr>
            <w:r>
              <w:rPr>
                <w:b/>
              </w:rPr>
              <w:t>Test 1</w:t>
            </w:r>
          </w:p>
        </w:tc>
        <w:tc>
          <w:tcPr>
            <w:tcW w:w="1054" w:type="dxa"/>
          </w:tcPr>
          <w:p w:rsidR="001C671C" w:rsidRDefault="001C671C">
            <w:r>
              <w:t>40 Marks</w:t>
            </w:r>
          </w:p>
        </w:tc>
      </w:tr>
      <w:tr w:rsidR="00DA5CF4" w:rsidTr="00DA5CF4">
        <w:tc>
          <w:tcPr>
            <w:tcW w:w="817" w:type="dxa"/>
          </w:tcPr>
          <w:p w:rsidR="00DA5CF4" w:rsidRDefault="00DA5CF4">
            <w:r>
              <w:t>I.</w:t>
            </w:r>
          </w:p>
        </w:tc>
        <w:tc>
          <w:tcPr>
            <w:tcW w:w="7371" w:type="dxa"/>
          </w:tcPr>
          <w:p w:rsidR="00DA5CF4" w:rsidRDefault="00DA5CF4">
            <w:r>
              <w:t>Quiz</w:t>
            </w:r>
          </w:p>
        </w:tc>
        <w:tc>
          <w:tcPr>
            <w:tcW w:w="1054" w:type="dxa"/>
          </w:tcPr>
          <w:p w:rsidR="00DA5CF4" w:rsidRDefault="00620ED6">
            <w:r>
              <w:t>3</w:t>
            </w:r>
            <w:r w:rsidR="000F49E1">
              <w:t>0</w:t>
            </w:r>
          </w:p>
        </w:tc>
      </w:tr>
      <w:tr w:rsidR="00DA5CF4" w:rsidTr="00DA5CF4">
        <w:tc>
          <w:tcPr>
            <w:tcW w:w="817" w:type="dxa"/>
          </w:tcPr>
          <w:p w:rsidR="00DA5CF4" w:rsidRDefault="00DA5CF4">
            <w:r>
              <w:t>II.</w:t>
            </w:r>
          </w:p>
        </w:tc>
        <w:tc>
          <w:tcPr>
            <w:tcW w:w="7371" w:type="dxa"/>
          </w:tcPr>
          <w:p w:rsidR="00DA5CF4" w:rsidRDefault="00DA5CF4">
            <w:r>
              <w:t>Lab</w:t>
            </w:r>
          </w:p>
        </w:tc>
        <w:tc>
          <w:tcPr>
            <w:tcW w:w="1054" w:type="dxa"/>
          </w:tcPr>
          <w:p w:rsidR="00DA5CF4" w:rsidRDefault="00DA5CF4">
            <w:r>
              <w:t>10</w:t>
            </w:r>
          </w:p>
        </w:tc>
      </w:tr>
      <w:tr w:rsidR="00DA5CF4" w:rsidTr="00DA5CF4">
        <w:tc>
          <w:tcPr>
            <w:tcW w:w="817" w:type="dxa"/>
          </w:tcPr>
          <w:p w:rsidR="00DA5CF4" w:rsidRDefault="00DA5CF4"/>
        </w:tc>
        <w:tc>
          <w:tcPr>
            <w:tcW w:w="7371" w:type="dxa"/>
          </w:tcPr>
          <w:p w:rsidR="00DA5CF4" w:rsidRPr="00DA5CF4" w:rsidRDefault="00DA5CF4" w:rsidP="00DA5CF4">
            <w:pPr>
              <w:jc w:val="center"/>
              <w:rPr>
                <w:b/>
              </w:rPr>
            </w:pPr>
            <w:r w:rsidRPr="00DA5CF4">
              <w:rPr>
                <w:b/>
              </w:rPr>
              <w:t>Part II</w:t>
            </w:r>
            <w:r w:rsidR="000F49E1">
              <w:rPr>
                <w:b/>
              </w:rPr>
              <w:t xml:space="preserve"> : Lab</w:t>
            </w:r>
          </w:p>
        </w:tc>
        <w:tc>
          <w:tcPr>
            <w:tcW w:w="1054" w:type="dxa"/>
          </w:tcPr>
          <w:p w:rsidR="00DA5CF4" w:rsidRDefault="00DA5CF4"/>
        </w:tc>
      </w:tr>
      <w:tr w:rsidR="00DA5CF4" w:rsidTr="00DA5CF4">
        <w:tc>
          <w:tcPr>
            <w:tcW w:w="817" w:type="dxa"/>
          </w:tcPr>
          <w:p w:rsidR="00DA5CF4" w:rsidRDefault="00DA5CF4">
            <w:r>
              <w:t>1</w:t>
            </w:r>
          </w:p>
        </w:tc>
        <w:tc>
          <w:tcPr>
            <w:tcW w:w="7371" w:type="dxa"/>
          </w:tcPr>
          <w:p w:rsidR="00DA5CF4" w:rsidRDefault="00DA5CF4">
            <w:r>
              <w:t>Import the libraries to perform linear regression</w:t>
            </w:r>
          </w:p>
        </w:tc>
        <w:tc>
          <w:tcPr>
            <w:tcW w:w="1054" w:type="dxa"/>
          </w:tcPr>
          <w:p w:rsidR="00DA5CF4" w:rsidRDefault="00F944BB">
            <w:r>
              <w:t>1</w:t>
            </w:r>
          </w:p>
        </w:tc>
      </w:tr>
      <w:tr w:rsidR="00DA5CF4" w:rsidTr="00DA5CF4">
        <w:tc>
          <w:tcPr>
            <w:tcW w:w="817" w:type="dxa"/>
          </w:tcPr>
          <w:p w:rsidR="00DA5CF4" w:rsidRDefault="00DA5CF4">
            <w:r>
              <w:t>2</w:t>
            </w:r>
          </w:p>
        </w:tc>
        <w:tc>
          <w:tcPr>
            <w:tcW w:w="7371" w:type="dxa"/>
          </w:tcPr>
          <w:p w:rsidR="00DA5CF4" w:rsidRDefault="00DA5CF4">
            <w:r>
              <w:t>Read the csv file</w:t>
            </w:r>
          </w:p>
        </w:tc>
        <w:tc>
          <w:tcPr>
            <w:tcW w:w="1054" w:type="dxa"/>
          </w:tcPr>
          <w:p w:rsidR="00DA5CF4" w:rsidRDefault="00F944BB">
            <w:r>
              <w:t>1</w:t>
            </w:r>
          </w:p>
        </w:tc>
      </w:tr>
      <w:tr w:rsidR="00DA5CF4" w:rsidTr="00DA5CF4">
        <w:tc>
          <w:tcPr>
            <w:tcW w:w="817" w:type="dxa"/>
          </w:tcPr>
          <w:p w:rsidR="00DA5CF4" w:rsidRDefault="00DA5CF4">
            <w:r>
              <w:t>3</w:t>
            </w:r>
          </w:p>
        </w:tc>
        <w:tc>
          <w:tcPr>
            <w:tcW w:w="7371" w:type="dxa"/>
          </w:tcPr>
          <w:p w:rsidR="00DA5CF4" w:rsidRDefault="00DA5CF4" w:rsidP="00DA5CF4">
            <w:r>
              <w:t>Identify the dependent and independent variable to do a scatter plot between them</w:t>
            </w:r>
          </w:p>
        </w:tc>
        <w:tc>
          <w:tcPr>
            <w:tcW w:w="1054" w:type="dxa"/>
          </w:tcPr>
          <w:p w:rsidR="00DA5CF4" w:rsidRDefault="00DA5CF4">
            <w:r>
              <w:t>2</w:t>
            </w:r>
          </w:p>
        </w:tc>
      </w:tr>
      <w:tr w:rsidR="00DA5CF4" w:rsidTr="00DA5CF4">
        <w:tc>
          <w:tcPr>
            <w:tcW w:w="817" w:type="dxa"/>
          </w:tcPr>
          <w:p w:rsidR="00DA5CF4" w:rsidRDefault="00DA5CF4">
            <w:r>
              <w:t>4</w:t>
            </w:r>
          </w:p>
        </w:tc>
        <w:tc>
          <w:tcPr>
            <w:tcW w:w="7371" w:type="dxa"/>
          </w:tcPr>
          <w:p w:rsidR="00DA5CF4" w:rsidRDefault="00DA5CF4">
            <w:r>
              <w:t>Develop a linear regression model</w:t>
            </w:r>
          </w:p>
        </w:tc>
        <w:tc>
          <w:tcPr>
            <w:tcW w:w="1054" w:type="dxa"/>
          </w:tcPr>
          <w:p w:rsidR="00DA5CF4" w:rsidRDefault="00DA5CF4">
            <w:r>
              <w:t>2</w:t>
            </w:r>
          </w:p>
        </w:tc>
      </w:tr>
      <w:tr w:rsidR="00DA5CF4" w:rsidTr="00DA5CF4">
        <w:tc>
          <w:tcPr>
            <w:tcW w:w="817" w:type="dxa"/>
          </w:tcPr>
          <w:p w:rsidR="00DA5CF4" w:rsidRDefault="00DA5CF4">
            <w:r>
              <w:t>5</w:t>
            </w:r>
          </w:p>
        </w:tc>
        <w:tc>
          <w:tcPr>
            <w:tcW w:w="7371" w:type="dxa"/>
          </w:tcPr>
          <w:p w:rsidR="00DA5CF4" w:rsidRDefault="00DA5CF4">
            <w:r>
              <w:t>Calculate the rmse</w:t>
            </w:r>
          </w:p>
        </w:tc>
        <w:tc>
          <w:tcPr>
            <w:tcW w:w="1054" w:type="dxa"/>
          </w:tcPr>
          <w:p w:rsidR="00DA5CF4" w:rsidRDefault="00DA5CF4">
            <w:r>
              <w:t>2</w:t>
            </w:r>
          </w:p>
        </w:tc>
      </w:tr>
      <w:tr w:rsidR="00F944BB" w:rsidTr="00DA5CF4">
        <w:tc>
          <w:tcPr>
            <w:tcW w:w="817" w:type="dxa"/>
          </w:tcPr>
          <w:p w:rsidR="00F944BB" w:rsidRDefault="00F944BB">
            <w:r>
              <w:t>6</w:t>
            </w:r>
          </w:p>
        </w:tc>
        <w:tc>
          <w:tcPr>
            <w:tcW w:w="7371" w:type="dxa"/>
          </w:tcPr>
          <w:p w:rsidR="00F944BB" w:rsidRDefault="00F944BB">
            <w:r>
              <w:t>Apply the model for the test data</w:t>
            </w:r>
          </w:p>
        </w:tc>
        <w:tc>
          <w:tcPr>
            <w:tcW w:w="1054" w:type="dxa"/>
          </w:tcPr>
          <w:p w:rsidR="00F944BB" w:rsidRDefault="00F944BB">
            <w:r>
              <w:t>2</w:t>
            </w:r>
            <w:bookmarkStart w:id="0" w:name="_GoBack"/>
            <w:bookmarkEnd w:id="0"/>
          </w:p>
        </w:tc>
      </w:tr>
    </w:tbl>
    <w:p w:rsidR="00DA5CF4" w:rsidRDefault="00DA5CF4"/>
    <w:sectPr w:rsidR="00DA5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91A4D"/>
    <w:multiLevelType w:val="hybridMultilevel"/>
    <w:tmpl w:val="5C6E42B2"/>
    <w:lvl w:ilvl="0" w:tplc="FDB6E6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5049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B8A1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BCE5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48AF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7693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04E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1E7B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5204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C4545DC"/>
    <w:multiLevelType w:val="hybridMultilevel"/>
    <w:tmpl w:val="37D8BA48"/>
    <w:lvl w:ilvl="0" w:tplc="6C6CEA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F4"/>
    <w:rsid w:val="000F49E1"/>
    <w:rsid w:val="001C671C"/>
    <w:rsid w:val="005B568D"/>
    <w:rsid w:val="00620ED6"/>
    <w:rsid w:val="00A93BCE"/>
    <w:rsid w:val="00DA5CF4"/>
    <w:rsid w:val="00F7453E"/>
    <w:rsid w:val="00F9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9E1"/>
    <w:pPr>
      <w:suppressAutoHyphens/>
      <w:ind w:left="720"/>
      <w:contextualSpacing/>
    </w:pPr>
    <w:rPr>
      <w:rFonts w:ascii="Calibri" w:eastAsia="Times New Roman" w:hAnsi="Calibri" w:cs="Times New Roman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9E1"/>
    <w:pPr>
      <w:suppressAutoHyphens/>
      <w:ind w:left="720"/>
      <w:contextualSpacing/>
    </w:pPr>
    <w:rPr>
      <w:rFonts w:ascii="Calibri" w:eastAsia="Times New Roma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mozhi</dc:creator>
  <cp:lastModifiedBy>mozhi</cp:lastModifiedBy>
  <cp:revision>4</cp:revision>
  <dcterms:created xsi:type="dcterms:W3CDTF">2019-02-19T06:14:00Z</dcterms:created>
  <dcterms:modified xsi:type="dcterms:W3CDTF">2019-02-21T16:35:00Z</dcterms:modified>
</cp:coreProperties>
</file>