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CC" w:rsidRDefault="007933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4" o:title="Top Tank Height, Experimental and Simulated Data"/>
          </v:shape>
        </w:pict>
      </w:r>
    </w:p>
    <w:p w:rsidR="00CA761F" w:rsidRDefault="00912EF5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melab2\AppData\Local\Microsoft\Windows\INetCache\Content.Word\Bottom Tank Height, Experimental and Simulat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ab2\AppData\Local\Microsoft\Windows\INetCache\Content.Word\Bottom Tank Height, Experimental and Simulated 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CC" w:rsidRDefault="00CA761F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melab2\AppData\Local\Microsoft\Windows\INetCache\Content.Word\Closed-Loop Proportional Controller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ab2\AppData\Local\Microsoft\Windows\INetCache\Content.Word\Closed-Loop Proportional Controller Simul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809" w:rsidRDefault="007933CC"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melab2\AppData\Local\Microsoft\Windows\INetCache\Content.Word\Closed-Loop Proportional Controller Disturbance 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ab2\AppData\Local\Microsoft\Windows\INetCache\Content.Word\Closed-Loop Proportional Controller Disturbance Simu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EF5"/>
    <w:rsid w:val="007933CC"/>
    <w:rsid w:val="00912EF5"/>
    <w:rsid w:val="00CA761F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2FBC"/>
  <w15:chartTrackingRefBased/>
  <w15:docId w15:val="{C31C7664-FF24-4EFB-9869-795BCC8F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Guadalupe Aguirre</dc:creator>
  <cp:keywords/>
  <dc:description/>
  <cp:lastModifiedBy>Jose Guadalupe Aguirre</cp:lastModifiedBy>
  <cp:revision>3</cp:revision>
  <cp:lastPrinted>2019-02-20T00:41:00Z</cp:lastPrinted>
  <dcterms:created xsi:type="dcterms:W3CDTF">2019-02-20T00:40:00Z</dcterms:created>
  <dcterms:modified xsi:type="dcterms:W3CDTF">2019-02-20T01:35:00Z</dcterms:modified>
</cp:coreProperties>
</file>