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31C791" w14:textId="6B557E7D" w:rsidR="004346C5" w:rsidRDefault="004346C5" w:rsidP="00A40945">
      <w:pPr>
        <w:pStyle w:val="Title"/>
        <w:jc w:val="both"/>
        <w:rPr>
          <w:b/>
          <w:bCs/>
          <w:u w:val="single"/>
        </w:rPr>
      </w:pPr>
      <w:r>
        <w:rPr>
          <w:b/>
          <w:bCs/>
          <w:u w:val="single"/>
        </w:rPr>
        <w:t xml:space="preserve">TSP With Only </w:t>
      </w:r>
      <w:r w:rsidR="004D0AEE">
        <w:rPr>
          <w:b/>
          <w:bCs/>
          <w:u w:val="single"/>
        </w:rPr>
        <w:t>Left</w:t>
      </w:r>
      <w:r>
        <w:rPr>
          <w:b/>
          <w:bCs/>
          <w:u w:val="single"/>
        </w:rPr>
        <w:t xml:space="preserve"> Turns</w:t>
      </w:r>
    </w:p>
    <w:p w14:paraId="65C1FB16" w14:textId="33FD0FC9" w:rsidR="004346C5" w:rsidRPr="00CD156C" w:rsidRDefault="004346C5" w:rsidP="00A40945">
      <w:pPr>
        <w:jc w:val="both"/>
        <w:rPr>
          <w:rFonts w:asciiTheme="majorHAnsi" w:hAnsiTheme="majorHAnsi" w:cstheme="majorHAnsi"/>
          <w:sz w:val="36"/>
          <w:szCs w:val="36"/>
        </w:rPr>
      </w:pPr>
      <w:r>
        <w:rPr>
          <w:rFonts w:asciiTheme="majorHAnsi" w:hAnsiTheme="majorHAnsi" w:cstheme="majorHAnsi"/>
          <w:sz w:val="36"/>
          <w:szCs w:val="36"/>
        </w:rPr>
        <w:t>Project Specification and Design</w:t>
      </w:r>
    </w:p>
    <w:p w14:paraId="5DCA6D08" w14:textId="77777777" w:rsidR="004346C5" w:rsidRDefault="004346C5" w:rsidP="00A40945">
      <w:pPr>
        <w:jc w:val="both"/>
      </w:pPr>
    </w:p>
    <w:p w14:paraId="61D74E43" w14:textId="0ACD80C1" w:rsidR="004346C5" w:rsidRDefault="004346C5" w:rsidP="00A40945">
      <w:pPr>
        <w:pStyle w:val="Heading3"/>
        <w:jc w:val="both"/>
        <w:rPr>
          <w:b/>
          <w:bCs/>
          <w:sz w:val="32"/>
          <w:szCs w:val="32"/>
        </w:rPr>
      </w:pPr>
      <w:r>
        <w:rPr>
          <w:b/>
          <w:bCs/>
          <w:sz w:val="32"/>
          <w:szCs w:val="32"/>
          <w:u w:val="single"/>
        </w:rPr>
        <w:t>Team Members (Group 3)</w:t>
      </w:r>
      <w:r w:rsidRPr="00F524F0">
        <w:rPr>
          <w:b/>
          <w:bCs/>
          <w:sz w:val="32"/>
          <w:szCs w:val="32"/>
        </w:rPr>
        <w:t xml:space="preserve">: </w:t>
      </w:r>
    </w:p>
    <w:p w14:paraId="711503CB" w14:textId="49DBC3DC" w:rsidR="004346C5" w:rsidRPr="004346C5" w:rsidRDefault="004346C5" w:rsidP="00A40945">
      <w:pPr>
        <w:pStyle w:val="NoSpacing"/>
        <w:jc w:val="both"/>
        <w:rPr>
          <w:sz w:val="24"/>
          <w:szCs w:val="24"/>
        </w:rPr>
      </w:pPr>
      <w:r w:rsidRPr="004346C5">
        <w:rPr>
          <w:sz w:val="24"/>
          <w:szCs w:val="24"/>
        </w:rPr>
        <w:t>Rahul Kothari (Student ID: 201316606)</w:t>
      </w:r>
    </w:p>
    <w:p w14:paraId="7793AEFB" w14:textId="07B4F55A" w:rsidR="004346C5" w:rsidRPr="004346C5" w:rsidRDefault="004346C5" w:rsidP="00A40945">
      <w:pPr>
        <w:pStyle w:val="NoSpacing"/>
        <w:jc w:val="both"/>
        <w:rPr>
          <w:sz w:val="24"/>
          <w:szCs w:val="24"/>
        </w:rPr>
      </w:pPr>
      <w:r w:rsidRPr="004346C5">
        <w:rPr>
          <w:sz w:val="24"/>
          <w:szCs w:val="24"/>
        </w:rPr>
        <w:t>Tyler Jay (Student ID: 201263334)</w:t>
      </w:r>
    </w:p>
    <w:p w14:paraId="2EA3E6BE" w14:textId="691133DD" w:rsidR="004346C5" w:rsidRPr="004346C5" w:rsidRDefault="004346C5" w:rsidP="00A40945">
      <w:pPr>
        <w:pStyle w:val="NoSpacing"/>
        <w:jc w:val="both"/>
        <w:rPr>
          <w:sz w:val="24"/>
          <w:szCs w:val="24"/>
        </w:rPr>
      </w:pPr>
      <w:r w:rsidRPr="004346C5">
        <w:rPr>
          <w:sz w:val="24"/>
          <w:szCs w:val="24"/>
        </w:rPr>
        <w:t xml:space="preserve">Matthew </w:t>
      </w:r>
      <w:proofErr w:type="spellStart"/>
      <w:r w:rsidRPr="004346C5">
        <w:rPr>
          <w:sz w:val="24"/>
          <w:szCs w:val="24"/>
        </w:rPr>
        <w:t>Ne</w:t>
      </w:r>
      <w:r w:rsidR="002F4004">
        <w:rPr>
          <w:sz w:val="24"/>
          <w:szCs w:val="24"/>
        </w:rPr>
        <w:t>e</w:t>
      </w:r>
      <w:r w:rsidRPr="004346C5">
        <w:rPr>
          <w:sz w:val="24"/>
          <w:szCs w:val="24"/>
        </w:rPr>
        <w:t>rsoo</w:t>
      </w:r>
      <w:proofErr w:type="spellEnd"/>
      <w:r w:rsidRPr="004346C5">
        <w:rPr>
          <w:sz w:val="24"/>
          <w:szCs w:val="24"/>
        </w:rPr>
        <w:t xml:space="preserve"> (Student ID: 201245264)</w:t>
      </w:r>
    </w:p>
    <w:p w14:paraId="76E0F1A9" w14:textId="77777777" w:rsidR="004346C5" w:rsidRPr="004346C5" w:rsidRDefault="004346C5" w:rsidP="00A40945">
      <w:pPr>
        <w:jc w:val="both"/>
      </w:pPr>
    </w:p>
    <w:p w14:paraId="74B4FFDA" w14:textId="20FFC716" w:rsidR="004346C5" w:rsidRPr="00F524F0" w:rsidRDefault="004346C5" w:rsidP="00A40945">
      <w:pPr>
        <w:pStyle w:val="Heading3"/>
        <w:jc w:val="both"/>
        <w:rPr>
          <w:b/>
          <w:bCs/>
          <w:sz w:val="32"/>
          <w:szCs w:val="32"/>
        </w:rPr>
      </w:pPr>
      <w:r w:rsidRPr="00F524F0">
        <w:rPr>
          <w:b/>
          <w:bCs/>
          <w:sz w:val="32"/>
          <w:szCs w:val="32"/>
          <w:u w:val="single"/>
        </w:rPr>
        <w:t>Primary Supervisor</w:t>
      </w:r>
      <w:r w:rsidRPr="00F524F0">
        <w:rPr>
          <w:b/>
          <w:bCs/>
          <w:sz w:val="32"/>
          <w:szCs w:val="32"/>
        </w:rPr>
        <w:t xml:space="preserve">: </w:t>
      </w:r>
      <w:proofErr w:type="spellStart"/>
      <w:r>
        <w:rPr>
          <w:b/>
          <w:bCs/>
          <w:sz w:val="32"/>
          <w:szCs w:val="32"/>
        </w:rPr>
        <w:t>Alkmini</w:t>
      </w:r>
      <w:proofErr w:type="spellEnd"/>
      <w:r>
        <w:rPr>
          <w:b/>
          <w:bCs/>
          <w:sz w:val="32"/>
          <w:szCs w:val="32"/>
        </w:rPr>
        <w:t xml:space="preserve"> </w:t>
      </w:r>
      <w:proofErr w:type="spellStart"/>
      <w:r>
        <w:rPr>
          <w:b/>
          <w:bCs/>
          <w:sz w:val="32"/>
          <w:szCs w:val="32"/>
        </w:rPr>
        <w:t>Sgouritsa</w:t>
      </w:r>
      <w:proofErr w:type="spellEnd"/>
    </w:p>
    <w:p w14:paraId="3EC055A1" w14:textId="070D0258" w:rsidR="004346C5" w:rsidRPr="004346C5" w:rsidRDefault="004346C5" w:rsidP="00A40945">
      <w:pPr>
        <w:pStyle w:val="Heading3"/>
        <w:jc w:val="both"/>
        <w:rPr>
          <w:rFonts w:ascii="Arial" w:hAnsi="Arial"/>
          <w:b/>
          <w:bCs/>
          <w:color w:val="444444"/>
          <w:sz w:val="19"/>
          <w:szCs w:val="19"/>
          <w:lang w:val="en-GB" w:eastAsia="en-GB"/>
        </w:rPr>
      </w:pPr>
      <w:r w:rsidRPr="00F524F0">
        <w:rPr>
          <w:b/>
          <w:bCs/>
          <w:sz w:val="32"/>
          <w:szCs w:val="32"/>
          <w:u w:val="single"/>
        </w:rPr>
        <w:t>Secondary Supervisor</w:t>
      </w:r>
      <w:r w:rsidRPr="00F524F0">
        <w:rPr>
          <w:b/>
          <w:bCs/>
          <w:sz w:val="32"/>
          <w:szCs w:val="32"/>
        </w:rPr>
        <w:t xml:space="preserve">: </w:t>
      </w:r>
      <w:r>
        <w:rPr>
          <w:b/>
          <w:bCs/>
          <w:sz w:val="32"/>
          <w:szCs w:val="32"/>
        </w:rPr>
        <w:t xml:space="preserve">Aris </w:t>
      </w:r>
      <w:proofErr w:type="spellStart"/>
      <w:r>
        <w:rPr>
          <w:b/>
          <w:bCs/>
          <w:sz w:val="32"/>
          <w:szCs w:val="32"/>
        </w:rPr>
        <w:t>Filos</w:t>
      </w:r>
      <w:proofErr w:type="spellEnd"/>
      <w:r>
        <w:rPr>
          <w:b/>
          <w:bCs/>
          <w:sz w:val="32"/>
          <w:szCs w:val="32"/>
        </w:rPr>
        <w:t xml:space="preserve"> </w:t>
      </w:r>
      <w:proofErr w:type="spellStart"/>
      <w:r>
        <w:rPr>
          <w:b/>
          <w:bCs/>
          <w:sz w:val="32"/>
          <w:szCs w:val="32"/>
        </w:rPr>
        <w:t>Ratsikas</w:t>
      </w:r>
      <w:proofErr w:type="spellEnd"/>
    </w:p>
    <w:p w14:paraId="41A03CFA" w14:textId="77777777" w:rsidR="004346C5" w:rsidRDefault="004346C5" w:rsidP="00A40945">
      <w:pPr>
        <w:pStyle w:val="Heading2"/>
        <w:jc w:val="both"/>
        <w:rPr>
          <w:i/>
          <w:iCs/>
        </w:rPr>
      </w:pPr>
    </w:p>
    <w:p w14:paraId="3B501BFC" w14:textId="77777777" w:rsidR="004346C5" w:rsidRDefault="004346C5" w:rsidP="00A40945">
      <w:pPr>
        <w:pStyle w:val="Heading2"/>
        <w:jc w:val="both"/>
        <w:rPr>
          <w:i/>
          <w:iCs/>
        </w:rPr>
      </w:pPr>
    </w:p>
    <w:p w14:paraId="0B4E723C" w14:textId="77777777" w:rsidR="004346C5" w:rsidRDefault="004346C5" w:rsidP="00A40945">
      <w:pPr>
        <w:pStyle w:val="Heading2"/>
        <w:jc w:val="both"/>
        <w:rPr>
          <w:i/>
          <w:iCs/>
        </w:rPr>
      </w:pPr>
    </w:p>
    <w:p w14:paraId="5B81198C" w14:textId="77777777" w:rsidR="004346C5" w:rsidRDefault="004346C5" w:rsidP="00A40945">
      <w:pPr>
        <w:pStyle w:val="Heading2"/>
        <w:jc w:val="both"/>
        <w:rPr>
          <w:i/>
          <w:iCs/>
        </w:rPr>
      </w:pPr>
    </w:p>
    <w:p w14:paraId="02BE0115" w14:textId="77777777" w:rsidR="004346C5" w:rsidRDefault="004346C5" w:rsidP="00A40945">
      <w:pPr>
        <w:pStyle w:val="Heading2"/>
        <w:jc w:val="both"/>
        <w:rPr>
          <w:i/>
          <w:iCs/>
        </w:rPr>
      </w:pPr>
    </w:p>
    <w:p w14:paraId="4E3C2159" w14:textId="77777777" w:rsidR="004346C5" w:rsidRDefault="004346C5" w:rsidP="00A40945">
      <w:pPr>
        <w:pStyle w:val="Heading2"/>
        <w:jc w:val="both"/>
        <w:rPr>
          <w:i/>
          <w:iCs/>
        </w:rPr>
      </w:pPr>
    </w:p>
    <w:p w14:paraId="73D83F4E" w14:textId="77777777" w:rsidR="004346C5" w:rsidRDefault="004346C5" w:rsidP="00A40945">
      <w:pPr>
        <w:pStyle w:val="Heading2"/>
        <w:jc w:val="both"/>
        <w:rPr>
          <w:i/>
          <w:iCs/>
        </w:rPr>
      </w:pPr>
    </w:p>
    <w:p w14:paraId="4A017A5D" w14:textId="77777777" w:rsidR="004346C5" w:rsidRDefault="004346C5" w:rsidP="00A40945">
      <w:pPr>
        <w:pStyle w:val="Heading2"/>
        <w:jc w:val="both"/>
        <w:rPr>
          <w:i/>
          <w:iCs/>
        </w:rPr>
      </w:pPr>
    </w:p>
    <w:p w14:paraId="35C01256" w14:textId="77777777" w:rsidR="004346C5" w:rsidRDefault="004346C5" w:rsidP="00A40945">
      <w:pPr>
        <w:pStyle w:val="Heading2"/>
        <w:jc w:val="both"/>
        <w:rPr>
          <w:i/>
          <w:iCs/>
        </w:rPr>
      </w:pPr>
    </w:p>
    <w:p w14:paraId="248C2AD6" w14:textId="77777777" w:rsidR="004346C5" w:rsidRDefault="004346C5" w:rsidP="00A40945">
      <w:pPr>
        <w:pStyle w:val="Heading2"/>
        <w:jc w:val="both"/>
        <w:rPr>
          <w:i/>
          <w:iCs/>
        </w:rPr>
      </w:pPr>
    </w:p>
    <w:p w14:paraId="3054130F" w14:textId="77777777" w:rsidR="004346C5" w:rsidRDefault="004346C5" w:rsidP="00A40945">
      <w:pPr>
        <w:pStyle w:val="Heading2"/>
        <w:jc w:val="both"/>
        <w:rPr>
          <w:i/>
          <w:iCs/>
        </w:rPr>
      </w:pPr>
    </w:p>
    <w:p w14:paraId="246BEC96" w14:textId="77777777" w:rsidR="004346C5" w:rsidRDefault="004346C5" w:rsidP="00A40945">
      <w:pPr>
        <w:jc w:val="both"/>
      </w:pPr>
    </w:p>
    <w:p w14:paraId="5B5FEA91" w14:textId="77777777" w:rsidR="004346C5" w:rsidRDefault="004346C5" w:rsidP="00A40945">
      <w:pPr>
        <w:jc w:val="both"/>
      </w:pPr>
      <w:r>
        <w:lastRenderedPageBreak/>
        <w:t>Index</w:t>
      </w:r>
    </w:p>
    <w:p w14:paraId="09B69FBC" w14:textId="26C49C6F" w:rsidR="004346C5" w:rsidRDefault="004346C5" w:rsidP="00A40945">
      <w:pPr>
        <w:pStyle w:val="ListParagraph"/>
        <w:numPr>
          <w:ilvl w:val="0"/>
          <w:numId w:val="4"/>
        </w:numPr>
        <w:ind w:left="0"/>
        <w:jc w:val="both"/>
        <w:rPr>
          <w:rFonts w:asciiTheme="majorHAnsi" w:hAnsiTheme="majorHAnsi" w:cstheme="majorHAnsi"/>
          <w:sz w:val="24"/>
          <w:szCs w:val="24"/>
        </w:rPr>
      </w:pPr>
      <w:r w:rsidRPr="00CD156C">
        <w:rPr>
          <w:rFonts w:asciiTheme="majorHAnsi" w:hAnsiTheme="majorHAnsi" w:cstheme="majorHAnsi"/>
          <w:sz w:val="24"/>
          <w:szCs w:val="24"/>
        </w:rPr>
        <w:t xml:space="preserve">Project </w:t>
      </w:r>
      <w:r>
        <w:rPr>
          <w:rFonts w:asciiTheme="majorHAnsi" w:hAnsiTheme="majorHAnsi" w:cstheme="majorHAnsi"/>
          <w:sz w:val="24"/>
          <w:szCs w:val="24"/>
        </w:rPr>
        <w:t>Introduction</w:t>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t xml:space="preserve">           3</w:t>
      </w:r>
    </w:p>
    <w:p w14:paraId="3E1AA7B8" w14:textId="77777777" w:rsidR="004346C5" w:rsidRPr="00CD156C" w:rsidRDefault="004346C5" w:rsidP="00A40945">
      <w:pPr>
        <w:pStyle w:val="ListParagraph"/>
        <w:ind w:left="0"/>
        <w:jc w:val="both"/>
        <w:rPr>
          <w:rFonts w:asciiTheme="majorHAnsi" w:hAnsiTheme="majorHAnsi" w:cstheme="majorHAnsi"/>
          <w:sz w:val="24"/>
          <w:szCs w:val="24"/>
        </w:rPr>
      </w:pPr>
    </w:p>
    <w:p w14:paraId="1FA10F11" w14:textId="17EFBF1B" w:rsidR="004346C5" w:rsidRDefault="004346C5" w:rsidP="00A40945">
      <w:pPr>
        <w:pStyle w:val="ListParagraph"/>
        <w:numPr>
          <w:ilvl w:val="0"/>
          <w:numId w:val="4"/>
        </w:numPr>
        <w:ind w:left="0"/>
        <w:jc w:val="both"/>
        <w:rPr>
          <w:rFonts w:asciiTheme="majorHAnsi" w:hAnsiTheme="majorHAnsi" w:cstheme="majorHAnsi"/>
          <w:sz w:val="24"/>
          <w:szCs w:val="24"/>
        </w:rPr>
      </w:pPr>
      <w:r w:rsidRPr="00CD156C">
        <w:rPr>
          <w:rFonts w:asciiTheme="majorHAnsi" w:hAnsiTheme="majorHAnsi" w:cstheme="majorHAnsi"/>
          <w:sz w:val="24"/>
          <w:szCs w:val="24"/>
        </w:rPr>
        <w:t xml:space="preserve">Aims </w:t>
      </w:r>
      <w:r w:rsidR="000E1B85">
        <w:rPr>
          <w:rFonts w:asciiTheme="majorHAnsi" w:hAnsiTheme="majorHAnsi" w:cstheme="majorHAnsi"/>
          <w:sz w:val="24"/>
          <w:szCs w:val="24"/>
        </w:rPr>
        <w:t>and</w:t>
      </w:r>
      <w:r w:rsidRPr="00CD156C">
        <w:rPr>
          <w:rFonts w:asciiTheme="majorHAnsi" w:hAnsiTheme="majorHAnsi" w:cstheme="majorHAnsi"/>
          <w:sz w:val="24"/>
          <w:szCs w:val="24"/>
        </w:rPr>
        <w:t xml:space="preserve"> Objectives</w:t>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t xml:space="preserve">           3</w:t>
      </w:r>
    </w:p>
    <w:p w14:paraId="00CBD51F" w14:textId="77777777" w:rsidR="004346C5" w:rsidRPr="00CD156C" w:rsidRDefault="004346C5" w:rsidP="00A40945">
      <w:pPr>
        <w:pStyle w:val="ListParagraph"/>
        <w:ind w:left="0"/>
        <w:jc w:val="both"/>
        <w:rPr>
          <w:rFonts w:asciiTheme="majorHAnsi" w:hAnsiTheme="majorHAnsi" w:cstheme="majorHAnsi"/>
          <w:sz w:val="24"/>
          <w:szCs w:val="24"/>
        </w:rPr>
      </w:pPr>
    </w:p>
    <w:p w14:paraId="7E7F59A2" w14:textId="540433A7" w:rsidR="004346C5" w:rsidRPr="00AE7D2F" w:rsidRDefault="004346C5" w:rsidP="00A40945">
      <w:pPr>
        <w:pStyle w:val="ListParagraph"/>
        <w:numPr>
          <w:ilvl w:val="0"/>
          <w:numId w:val="4"/>
        </w:numPr>
        <w:ind w:left="0"/>
        <w:jc w:val="both"/>
        <w:rPr>
          <w:rFonts w:asciiTheme="majorHAnsi" w:hAnsiTheme="majorHAnsi" w:cstheme="majorHAnsi"/>
          <w:sz w:val="24"/>
          <w:szCs w:val="24"/>
        </w:rPr>
      </w:pPr>
      <w:r w:rsidRPr="00CD156C">
        <w:rPr>
          <w:rFonts w:asciiTheme="majorHAnsi" w:hAnsiTheme="majorHAnsi" w:cstheme="majorHAnsi"/>
          <w:sz w:val="24"/>
          <w:szCs w:val="24"/>
        </w:rPr>
        <w:t xml:space="preserve">Background </w:t>
      </w:r>
      <w:r>
        <w:rPr>
          <w:rFonts w:asciiTheme="majorHAnsi" w:hAnsiTheme="majorHAnsi" w:cstheme="majorHAnsi"/>
          <w:sz w:val="24"/>
          <w:szCs w:val="24"/>
        </w:rPr>
        <w:t xml:space="preserve">Research </w:t>
      </w:r>
      <w:r w:rsidR="000E1B85">
        <w:rPr>
          <w:rFonts w:asciiTheme="majorHAnsi" w:hAnsiTheme="majorHAnsi" w:cstheme="majorHAnsi"/>
          <w:sz w:val="24"/>
          <w:szCs w:val="24"/>
        </w:rPr>
        <w:t>and</w:t>
      </w:r>
      <w:r>
        <w:rPr>
          <w:rFonts w:asciiTheme="majorHAnsi" w:hAnsiTheme="majorHAnsi" w:cstheme="majorHAnsi"/>
          <w:sz w:val="24"/>
          <w:szCs w:val="24"/>
        </w:rPr>
        <w:t xml:space="preserve"> Key Literature</w:t>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t xml:space="preserve">           </w:t>
      </w:r>
      <w:r>
        <w:rPr>
          <w:rFonts w:asciiTheme="majorHAnsi" w:hAnsiTheme="majorHAnsi" w:cstheme="majorHAnsi"/>
          <w:sz w:val="24"/>
          <w:szCs w:val="24"/>
        </w:rPr>
        <w:tab/>
        <w:t xml:space="preserve">           3</w:t>
      </w:r>
    </w:p>
    <w:p w14:paraId="769E93EC" w14:textId="77777777" w:rsidR="004346C5" w:rsidRPr="00CD156C" w:rsidRDefault="004346C5" w:rsidP="00A40945">
      <w:pPr>
        <w:pStyle w:val="ListParagraph"/>
        <w:ind w:left="0"/>
        <w:jc w:val="both"/>
        <w:rPr>
          <w:rFonts w:asciiTheme="majorHAnsi" w:hAnsiTheme="majorHAnsi" w:cstheme="majorHAnsi"/>
          <w:sz w:val="24"/>
          <w:szCs w:val="24"/>
        </w:rPr>
      </w:pPr>
    </w:p>
    <w:p w14:paraId="224671A8" w14:textId="45DC491A" w:rsidR="004346C5" w:rsidRDefault="004346C5" w:rsidP="00A40945">
      <w:pPr>
        <w:pStyle w:val="ListParagraph"/>
        <w:numPr>
          <w:ilvl w:val="0"/>
          <w:numId w:val="4"/>
        </w:numPr>
        <w:ind w:left="0"/>
        <w:jc w:val="both"/>
        <w:rPr>
          <w:rFonts w:asciiTheme="majorHAnsi" w:hAnsiTheme="majorHAnsi" w:cstheme="majorHAnsi"/>
          <w:sz w:val="24"/>
          <w:szCs w:val="24"/>
        </w:rPr>
      </w:pPr>
      <w:r w:rsidRPr="00CD156C">
        <w:rPr>
          <w:rFonts w:asciiTheme="majorHAnsi" w:hAnsiTheme="majorHAnsi" w:cstheme="majorHAnsi"/>
          <w:sz w:val="24"/>
          <w:szCs w:val="24"/>
        </w:rPr>
        <w:t xml:space="preserve">Development Process </w:t>
      </w:r>
      <w:r w:rsidR="000E1B85">
        <w:rPr>
          <w:rFonts w:asciiTheme="majorHAnsi" w:hAnsiTheme="majorHAnsi" w:cstheme="majorHAnsi"/>
          <w:sz w:val="24"/>
          <w:szCs w:val="24"/>
        </w:rPr>
        <w:t>and</w:t>
      </w:r>
      <w:r w:rsidRPr="00CD156C">
        <w:rPr>
          <w:rFonts w:asciiTheme="majorHAnsi" w:hAnsiTheme="majorHAnsi" w:cstheme="majorHAnsi"/>
          <w:sz w:val="24"/>
          <w:szCs w:val="24"/>
        </w:rPr>
        <w:t xml:space="preserve"> Method</w:t>
      </w:r>
      <w:r w:rsidR="00F728D7">
        <w:rPr>
          <w:rFonts w:asciiTheme="majorHAnsi" w:hAnsiTheme="majorHAnsi" w:cstheme="majorHAnsi"/>
          <w:sz w:val="24"/>
          <w:szCs w:val="24"/>
        </w:rPr>
        <w:t xml:space="preserve">   </w:t>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t xml:space="preserve">           </w:t>
      </w:r>
      <w:r w:rsidR="00F728D7">
        <w:rPr>
          <w:rFonts w:asciiTheme="majorHAnsi" w:hAnsiTheme="majorHAnsi" w:cstheme="majorHAnsi"/>
          <w:sz w:val="24"/>
          <w:szCs w:val="24"/>
        </w:rPr>
        <w:t>7</w:t>
      </w:r>
    </w:p>
    <w:p w14:paraId="4669AABC" w14:textId="77777777" w:rsidR="00AE7D2F" w:rsidRPr="00AE7D2F" w:rsidRDefault="00AE7D2F" w:rsidP="00A40945">
      <w:pPr>
        <w:pStyle w:val="ListParagraph"/>
        <w:jc w:val="both"/>
        <w:rPr>
          <w:rFonts w:asciiTheme="majorHAnsi" w:hAnsiTheme="majorHAnsi" w:cstheme="majorHAnsi"/>
          <w:sz w:val="24"/>
          <w:szCs w:val="24"/>
        </w:rPr>
      </w:pPr>
    </w:p>
    <w:p w14:paraId="293FA285" w14:textId="3E4D8B63" w:rsidR="00AE7D2F" w:rsidRDefault="00AE7D2F" w:rsidP="00A40945">
      <w:pPr>
        <w:pStyle w:val="ListParagraph"/>
        <w:numPr>
          <w:ilvl w:val="0"/>
          <w:numId w:val="4"/>
        </w:numPr>
        <w:ind w:left="0"/>
        <w:jc w:val="both"/>
        <w:rPr>
          <w:rFonts w:asciiTheme="majorHAnsi" w:hAnsiTheme="majorHAnsi" w:cstheme="majorHAnsi"/>
          <w:sz w:val="24"/>
          <w:szCs w:val="24"/>
        </w:rPr>
      </w:pPr>
      <w:r w:rsidRPr="00AE7D2F">
        <w:rPr>
          <w:rFonts w:asciiTheme="majorHAnsi" w:hAnsiTheme="majorHAnsi" w:cstheme="majorHAnsi"/>
          <w:sz w:val="24"/>
          <w:szCs w:val="24"/>
        </w:rPr>
        <w:t xml:space="preserve">Data Sources </w:t>
      </w:r>
      <w:r w:rsidR="000E1B85">
        <w:rPr>
          <w:rFonts w:asciiTheme="majorHAnsi" w:hAnsiTheme="majorHAnsi" w:cstheme="majorHAnsi"/>
          <w:sz w:val="24"/>
          <w:szCs w:val="24"/>
        </w:rPr>
        <w:t>and</w:t>
      </w:r>
      <w:r w:rsidRPr="00AE7D2F">
        <w:rPr>
          <w:rFonts w:asciiTheme="majorHAnsi" w:hAnsiTheme="majorHAnsi" w:cstheme="majorHAnsi"/>
          <w:sz w:val="24"/>
          <w:szCs w:val="24"/>
        </w:rPr>
        <w:t xml:space="preserve"> Ethical Considerations</w:t>
      </w:r>
      <w:r w:rsidRPr="00AE7D2F">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t xml:space="preserve">           </w:t>
      </w:r>
      <w:r w:rsidR="00F728D7">
        <w:rPr>
          <w:rFonts w:asciiTheme="majorHAnsi" w:hAnsiTheme="majorHAnsi" w:cstheme="majorHAnsi"/>
          <w:sz w:val="24"/>
          <w:szCs w:val="24"/>
        </w:rPr>
        <w:t>8</w:t>
      </w:r>
      <w:r w:rsidRPr="00AE7D2F">
        <w:rPr>
          <w:rFonts w:asciiTheme="majorHAnsi" w:hAnsiTheme="majorHAnsi" w:cstheme="majorHAnsi"/>
          <w:sz w:val="24"/>
          <w:szCs w:val="24"/>
        </w:rPr>
        <w:tab/>
      </w:r>
    </w:p>
    <w:p w14:paraId="2D05F5ED" w14:textId="77777777" w:rsidR="004346C5" w:rsidRDefault="004346C5" w:rsidP="00A40945">
      <w:pPr>
        <w:pStyle w:val="ListParagraph"/>
        <w:ind w:left="0"/>
        <w:jc w:val="both"/>
        <w:rPr>
          <w:rFonts w:asciiTheme="majorHAnsi" w:hAnsiTheme="majorHAnsi" w:cstheme="majorHAnsi"/>
          <w:sz w:val="24"/>
          <w:szCs w:val="24"/>
        </w:rPr>
      </w:pPr>
    </w:p>
    <w:p w14:paraId="3072F926" w14:textId="0939DE8A" w:rsidR="004346C5" w:rsidRDefault="004346C5" w:rsidP="00A40945">
      <w:pPr>
        <w:pStyle w:val="ListParagraph"/>
        <w:numPr>
          <w:ilvl w:val="0"/>
          <w:numId w:val="4"/>
        </w:numPr>
        <w:spacing w:after="0"/>
        <w:ind w:left="0"/>
        <w:jc w:val="both"/>
        <w:rPr>
          <w:rFonts w:asciiTheme="majorHAnsi" w:hAnsiTheme="majorHAnsi" w:cstheme="majorHAnsi"/>
          <w:sz w:val="24"/>
          <w:szCs w:val="24"/>
        </w:rPr>
      </w:pPr>
      <w:r w:rsidRPr="009D7A48">
        <w:rPr>
          <w:rFonts w:asciiTheme="majorHAnsi" w:hAnsiTheme="majorHAnsi" w:cstheme="majorHAnsi"/>
          <w:sz w:val="24"/>
          <w:szCs w:val="24"/>
        </w:rPr>
        <w:t>Project Plan</w:t>
      </w:r>
      <w:r w:rsidRPr="009D7A48">
        <w:rPr>
          <w:rFonts w:asciiTheme="majorHAnsi" w:hAnsiTheme="majorHAnsi" w:cstheme="majorHAnsi"/>
          <w:sz w:val="24"/>
          <w:szCs w:val="24"/>
        </w:rPr>
        <w:tab/>
      </w:r>
      <w:r w:rsidRPr="009D7A48">
        <w:rPr>
          <w:rFonts w:asciiTheme="majorHAnsi" w:hAnsiTheme="majorHAnsi" w:cstheme="majorHAnsi"/>
          <w:sz w:val="24"/>
          <w:szCs w:val="24"/>
        </w:rPr>
        <w:tab/>
      </w:r>
      <w:r w:rsidRP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t xml:space="preserve">           </w:t>
      </w:r>
      <w:r w:rsidR="00F728D7" w:rsidRPr="009D7A48">
        <w:rPr>
          <w:rFonts w:asciiTheme="majorHAnsi" w:hAnsiTheme="majorHAnsi" w:cstheme="majorHAnsi"/>
          <w:sz w:val="24"/>
          <w:szCs w:val="24"/>
        </w:rPr>
        <w:t>8</w:t>
      </w:r>
    </w:p>
    <w:p w14:paraId="0C1B14CD" w14:textId="77777777" w:rsidR="009D7A48" w:rsidRPr="009D7A48" w:rsidRDefault="009D7A48" w:rsidP="00A40945">
      <w:pPr>
        <w:spacing w:after="0"/>
        <w:jc w:val="both"/>
        <w:rPr>
          <w:rFonts w:asciiTheme="majorHAnsi" w:hAnsiTheme="majorHAnsi" w:cstheme="majorHAnsi"/>
          <w:sz w:val="24"/>
          <w:szCs w:val="24"/>
        </w:rPr>
      </w:pPr>
    </w:p>
    <w:p w14:paraId="45CD0510" w14:textId="5E2372C5" w:rsidR="004346C5" w:rsidRPr="00CD156C" w:rsidRDefault="004346C5" w:rsidP="00A40945">
      <w:pPr>
        <w:pStyle w:val="ListParagraph"/>
        <w:numPr>
          <w:ilvl w:val="0"/>
          <w:numId w:val="4"/>
        </w:numPr>
        <w:ind w:left="0"/>
        <w:jc w:val="both"/>
        <w:rPr>
          <w:rFonts w:asciiTheme="majorHAnsi" w:hAnsiTheme="majorHAnsi" w:cstheme="majorHAnsi"/>
          <w:sz w:val="24"/>
          <w:szCs w:val="24"/>
        </w:rPr>
      </w:pPr>
      <w:r w:rsidRPr="00CD156C">
        <w:rPr>
          <w:rFonts w:asciiTheme="majorHAnsi" w:hAnsiTheme="majorHAnsi" w:cstheme="majorHAnsi"/>
          <w:sz w:val="24"/>
          <w:szCs w:val="24"/>
        </w:rPr>
        <w:t xml:space="preserve">Risks </w:t>
      </w:r>
      <w:r w:rsidR="000E1B85">
        <w:rPr>
          <w:rFonts w:asciiTheme="majorHAnsi" w:hAnsiTheme="majorHAnsi" w:cstheme="majorHAnsi"/>
          <w:sz w:val="24"/>
          <w:szCs w:val="24"/>
        </w:rPr>
        <w:t>and</w:t>
      </w:r>
      <w:r w:rsidRPr="00CD156C">
        <w:rPr>
          <w:rFonts w:asciiTheme="majorHAnsi" w:hAnsiTheme="majorHAnsi" w:cstheme="majorHAnsi"/>
          <w:sz w:val="24"/>
          <w:szCs w:val="24"/>
        </w:rPr>
        <w:t xml:space="preserve"> Contingency Plans</w:t>
      </w:r>
      <w:r>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t xml:space="preserve">           9</w:t>
      </w:r>
    </w:p>
    <w:p w14:paraId="654823FB" w14:textId="77777777" w:rsidR="004346C5" w:rsidRDefault="004346C5" w:rsidP="00A40945">
      <w:pPr>
        <w:pStyle w:val="ListParagraph"/>
        <w:ind w:left="0"/>
        <w:jc w:val="both"/>
        <w:rPr>
          <w:rFonts w:asciiTheme="majorHAnsi" w:hAnsiTheme="majorHAnsi" w:cstheme="majorHAnsi"/>
          <w:sz w:val="24"/>
          <w:szCs w:val="24"/>
        </w:rPr>
      </w:pPr>
    </w:p>
    <w:p w14:paraId="1B9946FA" w14:textId="5E5AC41F" w:rsidR="004346C5" w:rsidRDefault="004346C5" w:rsidP="00A40945">
      <w:pPr>
        <w:pStyle w:val="ListParagraph"/>
        <w:numPr>
          <w:ilvl w:val="0"/>
          <w:numId w:val="4"/>
        </w:numPr>
        <w:ind w:left="0"/>
        <w:jc w:val="both"/>
        <w:rPr>
          <w:rFonts w:asciiTheme="majorHAnsi" w:hAnsiTheme="majorHAnsi" w:cstheme="majorHAnsi"/>
          <w:sz w:val="24"/>
          <w:szCs w:val="24"/>
        </w:rPr>
      </w:pPr>
      <w:r w:rsidRPr="00CD156C">
        <w:rPr>
          <w:rFonts w:asciiTheme="majorHAnsi" w:hAnsiTheme="majorHAnsi" w:cstheme="majorHAnsi"/>
          <w:sz w:val="24"/>
          <w:szCs w:val="24"/>
        </w:rPr>
        <w:t xml:space="preserve">System Design </w:t>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t xml:space="preserve">           </w:t>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t xml:space="preserve">        </w:t>
      </w:r>
      <w:r w:rsidR="009D7A48">
        <w:rPr>
          <w:rFonts w:asciiTheme="majorHAnsi" w:hAnsiTheme="majorHAnsi" w:cstheme="majorHAnsi"/>
          <w:sz w:val="24"/>
          <w:szCs w:val="24"/>
        </w:rPr>
        <w:t>10</w:t>
      </w:r>
    </w:p>
    <w:p w14:paraId="2FBE11DF" w14:textId="41BAA9B6" w:rsidR="000E1B85" w:rsidRDefault="000E1B85" w:rsidP="00A40945">
      <w:pPr>
        <w:pStyle w:val="ListParagraph"/>
        <w:numPr>
          <w:ilvl w:val="1"/>
          <w:numId w:val="4"/>
        </w:numPr>
        <w:ind w:left="450"/>
        <w:jc w:val="both"/>
        <w:rPr>
          <w:rFonts w:asciiTheme="majorHAnsi" w:hAnsiTheme="majorHAnsi" w:cstheme="majorHAnsi"/>
          <w:sz w:val="24"/>
          <w:szCs w:val="24"/>
        </w:rPr>
      </w:pPr>
      <w:r>
        <w:rPr>
          <w:rFonts w:asciiTheme="majorHAnsi" w:hAnsiTheme="majorHAnsi" w:cstheme="majorHAnsi"/>
          <w:sz w:val="24"/>
          <w:szCs w:val="24"/>
        </w:rPr>
        <w:t>Extracting and Storing Data</w:t>
      </w:r>
      <w:r>
        <w:rPr>
          <w:rFonts w:asciiTheme="majorHAnsi" w:hAnsiTheme="majorHAnsi" w:cstheme="majorHAnsi"/>
          <w:sz w:val="24"/>
          <w:szCs w:val="24"/>
        </w:rPr>
        <w:tab/>
      </w:r>
      <w:r>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t xml:space="preserve">        10</w:t>
      </w:r>
    </w:p>
    <w:p w14:paraId="0D56253E" w14:textId="09EEE362" w:rsidR="004346C5" w:rsidRDefault="004346C5" w:rsidP="00A40945">
      <w:pPr>
        <w:pStyle w:val="ListParagraph"/>
        <w:numPr>
          <w:ilvl w:val="1"/>
          <w:numId w:val="4"/>
        </w:numPr>
        <w:ind w:left="450"/>
        <w:jc w:val="both"/>
        <w:rPr>
          <w:rFonts w:asciiTheme="majorHAnsi" w:hAnsiTheme="majorHAnsi" w:cstheme="majorHAnsi"/>
          <w:sz w:val="24"/>
          <w:szCs w:val="24"/>
        </w:rPr>
      </w:pPr>
      <w:r>
        <w:rPr>
          <w:rFonts w:asciiTheme="majorHAnsi" w:hAnsiTheme="majorHAnsi" w:cstheme="majorHAnsi"/>
          <w:sz w:val="24"/>
          <w:szCs w:val="24"/>
        </w:rPr>
        <w:t>Data</w:t>
      </w:r>
      <w:r w:rsidR="000E1B85">
        <w:rPr>
          <w:rFonts w:asciiTheme="majorHAnsi" w:hAnsiTheme="majorHAnsi" w:cstheme="majorHAnsi"/>
          <w:sz w:val="24"/>
          <w:szCs w:val="24"/>
        </w:rPr>
        <w:t xml:space="preserve"> Structures </w:t>
      </w:r>
      <w:r w:rsidR="000E1B85">
        <w:rPr>
          <w:rFonts w:asciiTheme="majorHAnsi" w:hAnsiTheme="majorHAnsi" w:cstheme="majorHAnsi"/>
          <w:sz w:val="24"/>
          <w:szCs w:val="24"/>
        </w:rPr>
        <w:tab/>
      </w:r>
      <w:r w:rsidR="000E1B85">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t xml:space="preserve">        </w:t>
      </w:r>
      <w:r w:rsidR="000E1B85">
        <w:rPr>
          <w:rFonts w:asciiTheme="majorHAnsi" w:hAnsiTheme="majorHAnsi" w:cstheme="majorHAnsi"/>
          <w:sz w:val="24"/>
          <w:szCs w:val="24"/>
        </w:rPr>
        <w:t>1</w:t>
      </w:r>
      <w:r w:rsidR="009D7A48">
        <w:rPr>
          <w:rFonts w:asciiTheme="majorHAnsi" w:hAnsiTheme="majorHAnsi" w:cstheme="majorHAnsi"/>
          <w:sz w:val="24"/>
          <w:szCs w:val="24"/>
        </w:rPr>
        <w:t>0</w:t>
      </w:r>
    </w:p>
    <w:p w14:paraId="3CDF718C" w14:textId="05275FEB" w:rsidR="004346C5" w:rsidRDefault="004346C5" w:rsidP="00A40945">
      <w:pPr>
        <w:pStyle w:val="ListParagraph"/>
        <w:numPr>
          <w:ilvl w:val="1"/>
          <w:numId w:val="4"/>
        </w:numPr>
        <w:ind w:left="450"/>
        <w:jc w:val="both"/>
        <w:rPr>
          <w:rFonts w:asciiTheme="majorHAnsi" w:hAnsiTheme="majorHAnsi" w:cstheme="majorHAnsi"/>
          <w:sz w:val="24"/>
          <w:szCs w:val="24"/>
        </w:rPr>
      </w:pPr>
      <w:r>
        <w:rPr>
          <w:rFonts w:asciiTheme="majorHAnsi" w:hAnsiTheme="majorHAnsi" w:cstheme="majorHAnsi"/>
          <w:sz w:val="24"/>
          <w:szCs w:val="24"/>
        </w:rPr>
        <w:t>Key Algorithm Design and Implementation</w:t>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t xml:space="preserve">        1</w:t>
      </w:r>
      <w:r w:rsidR="000E1B85">
        <w:rPr>
          <w:rFonts w:asciiTheme="majorHAnsi" w:hAnsiTheme="majorHAnsi" w:cstheme="majorHAnsi"/>
          <w:sz w:val="24"/>
          <w:szCs w:val="24"/>
        </w:rPr>
        <w:t>1</w:t>
      </w:r>
    </w:p>
    <w:p w14:paraId="6313E046" w14:textId="1EC5787B" w:rsidR="004346C5" w:rsidRDefault="000E1B85" w:rsidP="00A40945">
      <w:pPr>
        <w:pStyle w:val="ListParagraph"/>
        <w:numPr>
          <w:ilvl w:val="2"/>
          <w:numId w:val="4"/>
        </w:numPr>
        <w:jc w:val="both"/>
        <w:rPr>
          <w:rFonts w:asciiTheme="majorHAnsi" w:hAnsiTheme="majorHAnsi" w:cstheme="majorHAnsi"/>
          <w:sz w:val="24"/>
          <w:szCs w:val="24"/>
        </w:rPr>
      </w:pPr>
      <w:r>
        <w:rPr>
          <w:rFonts w:asciiTheme="majorHAnsi" w:hAnsiTheme="majorHAnsi" w:cstheme="majorHAnsi"/>
          <w:sz w:val="24"/>
          <w:szCs w:val="24"/>
        </w:rPr>
        <w:t>Dijkstra Algorithm</w:t>
      </w:r>
      <w:r w:rsidR="004346C5">
        <w:rPr>
          <w:rFonts w:asciiTheme="majorHAnsi" w:hAnsiTheme="majorHAnsi" w:cstheme="majorHAnsi"/>
          <w:sz w:val="24"/>
          <w:szCs w:val="24"/>
        </w:rPr>
        <w:tab/>
        <w:t xml:space="preserve">        </w:t>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t xml:space="preserve">        11</w:t>
      </w:r>
    </w:p>
    <w:p w14:paraId="0C8FC429" w14:textId="2138CF10" w:rsidR="004346C5" w:rsidRDefault="000E1B85" w:rsidP="00A40945">
      <w:pPr>
        <w:pStyle w:val="ListParagraph"/>
        <w:numPr>
          <w:ilvl w:val="2"/>
          <w:numId w:val="4"/>
        </w:numPr>
        <w:jc w:val="both"/>
        <w:rPr>
          <w:rFonts w:asciiTheme="majorHAnsi" w:hAnsiTheme="majorHAnsi" w:cstheme="majorHAnsi"/>
          <w:sz w:val="24"/>
          <w:szCs w:val="24"/>
        </w:rPr>
      </w:pPr>
      <w:r>
        <w:rPr>
          <w:rFonts w:asciiTheme="majorHAnsi" w:hAnsiTheme="majorHAnsi" w:cstheme="majorHAnsi"/>
          <w:sz w:val="24"/>
          <w:szCs w:val="24"/>
        </w:rPr>
        <w:t>Plot Graphs and Routes</w:t>
      </w:r>
      <w:r w:rsidR="004346C5">
        <w:rPr>
          <w:rFonts w:asciiTheme="majorHAnsi" w:hAnsiTheme="majorHAnsi" w:cstheme="majorHAnsi"/>
          <w:sz w:val="24"/>
          <w:szCs w:val="24"/>
        </w:rPr>
        <w:tab/>
      </w:r>
      <w:r w:rsidR="004346C5">
        <w:rPr>
          <w:rFonts w:asciiTheme="majorHAnsi" w:hAnsiTheme="majorHAnsi" w:cstheme="majorHAnsi"/>
          <w:sz w:val="24"/>
          <w:szCs w:val="24"/>
        </w:rPr>
        <w:tab/>
      </w:r>
      <w:r w:rsidR="004346C5">
        <w:rPr>
          <w:rFonts w:asciiTheme="majorHAnsi" w:hAnsiTheme="majorHAnsi" w:cstheme="majorHAnsi"/>
          <w:sz w:val="24"/>
          <w:szCs w:val="24"/>
        </w:rPr>
        <w:tab/>
      </w:r>
      <w:r w:rsidR="004346C5">
        <w:rPr>
          <w:rFonts w:asciiTheme="majorHAnsi" w:hAnsiTheme="majorHAnsi" w:cstheme="majorHAnsi"/>
          <w:sz w:val="24"/>
          <w:szCs w:val="24"/>
        </w:rPr>
        <w:tab/>
      </w:r>
      <w:r w:rsidR="004346C5">
        <w:rPr>
          <w:rFonts w:asciiTheme="majorHAnsi" w:hAnsiTheme="majorHAnsi" w:cstheme="majorHAnsi"/>
          <w:sz w:val="24"/>
          <w:szCs w:val="24"/>
        </w:rPr>
        <w:tab/>
      </w:r>
      <w:r w:rsidR="004346C5">
        <w:rPr>
          <w:rFonts w:asciiTheme="majorHAnsi" w:hAnsiTheme="majorHAnsi" w:cstheme="majorHAnsi"/>
          <w:sz w:val="24"/>
          <w:szCs w:val="24"/>
        </w:rPr>
        <w:tab/>
        <w:t xml:space="preserve">        </w:t>
      </w:r>
      <w:r w:rsidR="004346C5">
        <w:rPr>
          <w:rFonts w:asciiTheme="majorHAnsi" w:hAnsiTheme="majorHAnsi" w:cstheme="majorHAnsi"/>
          <w:sz w:val="24"/>
          <w:szCs w:val="24"/>
        </w:rPr>
        <w:tab/>
        <w:t xml:space="preserve">        1</w:t>
      </w:r>
      <w:r w:rsidR="009D7A48">
        <w:rPr>
          <w:rFonts w:asciiTheme="majorHAnsi" w:hAnsiTheme="majorHAnsi" w:cstheme="majorHAnsi"/>
          <w:sz w:val="24"/>
          <w:szCs w:val="24"/>
        </w:rPr>
        <w:t>2</w:t>
      </w:r>
    </w:p>
    <w:p w14:paraId="2B967B94" w14:textId="05A30F4B" w:rsidR="004346C5" w:rsidRPr="009D7A48" w:rsidRDefault="000E1B85" w:rsidP="00A40945">
      <w:pPr>
        <w:pStyle w:val="ListParagraph"/>
        <w:numPr>
          <w:ilvl w:val="2"/>
          <w:numId w:val="4"/>
        </w:numPr>
        <w:jc w:val="both"/>
        <w:rPr>
          <w:rFonts w:asciiTheme="majorHAnsi" w:hAnsiTheme="majorHAnsi" w:cstheme="majorHAnsi"/>
          <w:sz w:val="24"/>
          <w:szCs w:val="24"/>
        </w:rPr>
      </w:pPr>
      <w:r>
        <w:rPr>
          <w:rFonts w:asciiTheme="majorHAnsi" w:hAnsiTheme="majorHAnsi" w:cstheme="majorHAnsi"/>
          <w:sz w:val="24"/>
          <w:szCs w:val="24"/>
        </w:rPr>
        <w:t>Manipulating Edge Lengths</w:t>
      </w:r>
      <w:r w:rsidR="004346C5">
        <w:rPr>
          <w:rFonts w:asciiTheme="majorHAnsi" w:hAnsiTheme="majorHAnsi" w:cstheme="majorHAnsi"/>
          <w:sz w:val="24"/>
          <w:szCs w:val="24"/>
        </w:rPr>
        <w:tab/>
      </w:r>
      <w:r w:rsidR="004346C5">
        <w:rPr>
          <w:rFonts w:asciiTheme="majorHAnsi" w:hAnsiTheme="majorHAnsi" w:cstheme="majorHAnsi"/>
          <w:sz w:val="24"/>
          <w:szCs w:val="24"/>
        </w:rPr>
        <w:tab/>
      </w:r>
      <w:r w:rsidR="004346C5">
        <w:rPr>
          <w:rFonts w:asciiTheme="majorHAnsi" w:hAnsiTheme="majorHAnsi" w:cstheme="majorHAnsi"/>
          <w:sz w:val="24"/>
          <w:szCs w:val="24"/>
        </w:rPr>
        <w:tab/>
        <w:t xml:space="preserve">        </w:t>
      </w:r>
      <w:r w:rsidR="004346C5">
        <w:rPr>
          <w:rFonts w:asciiTheme="majorHAnsi" w:hAnsiTheme="majorHAnsi" w:cstheme="majorHAnsi"/>
          <w:sz w:val="24"/>
          <w:szCs w:val="24"/>
        </w:rPr>
        <w:tab/>
        <w:t xml:space="preserve">       </w:t>
      </w:r>
      <w:r w:rsidR="009D7A48">
        <w:rPr>
          <w:rFonts w:asciiTheme="majorHAnsi" w:hAnsiTheme="majorHAnsi" w:cstheme="majorHAnsi"/>
          <w:sz w:val="24"/>
          <w:szCs w:val="24"/>
        </w:rPr>
        <w:tab/>
      </w:r>
      <w:r w:rsidR="004346C5">
        <w:rPr>
          <w:rFonts w:asciiTheme="majorHAnsi" w:hAnsiTheme="majorHAnsi" w:cstheme="majorHAnsi"/>
          <w:sz w:val="24"/>
          <w:szCs w:val="24"/>
        </w:rPr>
        <w:t xml:space="preserve"> </w:t>
      </w:r>
      <w:r w:rsidR="009D7A48">
        <w:rPr>
          <w:rFonts w:asciiTheme="majorHAnsi" w:hAnsiTheme="majorHAnsi" w:cstheme="majorHAnsi"/>
          <w:sz w:val="24"/>
          <w:szCs w:val="24"/>
        </w:rPr>
        <w:tab/>
      </w:r>
      <w:r w:rsidR="009D7A48">
        <w:rPr>
          <w:rFonts w:asciiTheme="majorHAnsi" w:hAnsiTheme="majorHAnsi" w:cstheme="majorHAnsi"/>
          <w:sz w:val="24"/>
          <w:szCs w:val="24"/>
        </w:rPr>
        <w:tab/>
        <w:t xml:space="preserve">        </w:t>
      </w:r>
      <w:r w:rsidR="004346C5">
        <w:rPr>
          <w:rFonts w:asciiTheme="majorHAnsi" w:hAnsiTheme="majorHAnsi" w:cstheme="majorHAnsi"/>
          <w:sz w:val="24"/>
          <w:szCs w:val="24"/>
        </w:rPr>
        <w:t>1</w:t>
      </w:r>
      <w:r w:rsidR="009D7A48">
        <w:rPr>
          <w:rFonts w:asciiTheme="majorHAnsi" w:hAnsiTheme="majorHAnsi" w:cstheme="majorHAnsi"/>
          <w:sz w:val="24"/>
          <w:szCs w:val="24"/>
        </w:rPr>
        <w:t>2</w:t>
      </w:r>
    </w:p>
    <w:p w14:paraId="03F727AD" w14:textId="77777777" w:rsidR="00AE7D2F" w:rsidRDefault="00AE7D2F" w:rsidP="00A40945">
      <w:pPr>
        <w:pStyle w:val="ListParagraph"/>
        <w:ind w:left="0"/>
        <w:jc w:val="both"/>
        <w:rPr>
          <w:rFonts w:asciiTheme="majorHAnsi" w:hAnsiTheme="majorHAnsi" w:cstheme="majorHAnsi"/>
          <w:sz w:val="24"/>
          <w:szCs w:val="24"/>
        </w:rPr>
      </w:pPr>
    </w:p>
    <w:p w14:paraId="1B2E8F62" w14:textId="4BC159DF" w:rsidR="000E1B85" w:rsidRDefault="000E1B85" w:rsidP="00A40945">
      <w:pPr>
        <w:pStyle w:val="ListParagraph"/>
        <w:numPr>
          <w:ilvl w:val="0"/>
          <w:numId w:val="4"/>
        </w:numPr>
        <w:ind w:left="0"/>
        <w:jc w:val="both"/>
        <w:rPr>
          <w:rFonts w:asciiTheme="majorHAnsi" w:hAnsiTheme="majorHAnsi" w:cstheme="majorHAnsi"/>
          <w:sz w:val="24"/>
          <w:szCs w:val="24"/>
        </w:rPr>
      </w:pPr>
      <w:r>
        <w:rPr>
          <w:rFonts w:asciiTheme="majorHAnsi" w:hAnsiTheme="majorHAnsi" w:cstheme="majorHAnsi"/>
          <w:sz w:val="24"/>
          <w:szCs w:val="24"/>
        </w:rPr>
        <w:t xml:space="preserve">Experimentation, Evaluation and </w:t>
      </w:r>
      <w:r w:rsidR="00AE7D2F" w:rsidRPr="00CD156C">
        <w:rPr>
          <w:rFonts w:asciiTheme="majorHAnsi" w:hAnsiTheme="majorHAnsi" w:cstheme="majorHAnsi"/>
          <w:sz w:val="24"/>
          <w:szCs w:val="24"/>
        </w:rPr>
        <w:t>Testing</w:t>
      </w:r>
      <w:r>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t xml:space="preserve">        </w:t>
      </w:r>
      <w:r>
        <w:rPr>
          <w:rFonts w:asciiTheme="majorHAnsi" w:hAnsiTheme="majorHAnsi" w:cstheme="majorHAnsi"/>
          <w:sz w:val="24"/>
          <w:szCs w:val="24"/>
        </w:rPr>
        <w:t>1</w:t>
      </w:r>
      <w:r w:rsidR="009D7A48">
        <w:rPr>
          <w:rFonts w:asciiTheme="majorHAnsi" w:hAnsiTheme="majorHAnsi" w:cstheme="majorHAnsi"/>
          <w:sz w:val="24"/>
          <w:szCs w:val="24"/>
        </w:rPr>
        <w:t>3</w:t>
      </w:r>
    </w:p>
    <w:p w14:paraId="0C5B343C" w14:textId="3C565903" w:rsidR="000E1B85" w:rsidRDefault="000E1B85" w:rsidP="00A40945">
      <w:pPr>
        <w:pStyle w:val="ListParagraph"/>
        <w:numPr>
          <w:ilvl w:val="1"/>
          <w:numId w:val="4"/>
        </w:numPr>
        <w:jc w:val="both"/>
        <w:rPr>
          <w:rFonts w:asciiTheme="majorHAnsi" w:hAnsiTheme="majorHAnsi" w:cstheme="majorHAnsi"/>
          <w:sz w:val="24"/>
          <w:szCs w:val="24"/>
        </w:rPr>
      </w:pPr>
      <w:r>
        <w:rPr>
          <w:rFonts w:asciiTheme="majorHAnsi" w:hAnsiTheme="majorHAnsi" w:cstheme="majorHAnsi"/>
          <w:sz w:val="24"/>
          <w:szCs w:val="24"/>
        </w:rPr>
        <w:t>Hypothesis Assumptions</w:t>
      </w:r>
      <w:r>
        <w:rPr>
          <w:rFonts w:asciiTheme="majorHAnsi" w:hAnsiTheme="majorHAnsi" w:cstheme="majorHAnsi"/>
          <w:sz w:val="24"/>
          <w:szCs w:val="24"/>
        </w:rPr>
        <w:tab/>
      </w:r>
      <w:r>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t xml:space="preserve">        </w:t>
      </w:r>
      <w:r>
        <w:rPr>
          <w:rFonts w:asciiTheme="majorHAnsi" w:hAnsiTheme="majorHAnsi" w:cstheme="majorHAnsi"/>
          <w:sz w:val="24"/>
          <w:szCs w:val="24"/>
        </w:rPr>
        <w:t>1</w:t>
      </w:r>
      <w:r w:rsidR="009D7A48">
        <w:rPr>
          <w:rFonts w:asciiTheme="majorHAnsi" w:hAnsiTheme="majorHAnsi" w:cstheme="majorHAnsi"/>
          <w:sz w:val="24"/>
          <w:szCs w:val="24"/>
        </w:rPr>
        <w:t>3</w:t>
      </w:r>
    </w:p>
    <w:p w14:paraId="470F97F5" w14:textId="0CB2A50B" w:rsidR="004346C5" w:rsidRDefault="000E1B85" w:rsidP="00A40945">
      <w:pPr>
        <w:pStyle w:val="ListParagraph"/>
        <w:numPr>
          <w:ilvl w:val="1"/>
          <w:numId w:val="4"/>
        </w:numPr>
        <w:jc w:val="both"/>
        <w:rPr>
          <w:rFonts w:asciiTheme="majorHAnsi" w:hAnsiTheme="majorHAnsi" w:cstheme="majorHAnsi"/>
          <w:sz w:val="24"/>
          <w:szCs w:val="24"/>
        </w:rPr>
      </w:pPr>
      <w:r w:rsidRPr="000E1B85">
        <w:rPr>
          <w:rFonts w:asciiTheme="majorHAnsi" w:hAnsiTheme="majorHAnsi" w:cstheme="majorHAnsi"/>
          <w:sz w:val="24"/>
          <w:szCs w:val="24"/>
        </w:rPr>
        <w:t>Testing and Test Data</w:t>
      </w:r>
      <w:r w:rsidRPr="000E1B85">
        <w:rPr>
          <w:rFonts w:asciiTheme="majorHAnsi" w:hAnsiTheme="majorHAnsi" w:cstheme="majorHAnsi"/>
          <w:sz w:val="24"/>
          <w:szCs w:val="24"/>
        </w:rPr>
        <w:tab/>
      </w:r>
      <w:r w:rsidRPr="000E1B85">
        <w:rPr>
          <w:rFonts w:asciiTheme="majorHAnsi" w:hAnsiTheme="majorHAnsi" w:cstheme="majorHAnsi"/>
          <w:sz w:val="24"/>
          <w:szCs w:val="24"/>
        </w:rPr>
        <w:tab/>
      </w:r>
      <w:r w:rsidRPr="000E1B85">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t xml:space="preserve">        </w:t>
      </w:r>
      <w:r w:rsidRPr="000E1B85">
        <w:rPr>
          <w:rFonts w:asciiTheme="majorHAnsi" w:hAnsiTheme="majorHAnsi" w:cstheme="majorHAnsi"/>
          <w:sz w:val="24"/>
          <w:szCs w:val="24"/>
        </w:rPr>
        <w:t>13</w:t>
      </w:r>
    </w:p>
    <w:p w14:paraId="4A5B9AE6" w14:textId="7676F6FE" w:rsidR="000E1B85" w:rsidRPr="009D7A48" w:rsidRDefault="000E1B85" w:rsidP="00A40945">
      <w:pPr>
        <w:pStyle w:val="ListParagraph"/>
        <w:numPr>
          <w:ilvl w:val="1"/>
          <w:numId w:val="4"/>
        </w:numPr>
        <w:jc w:val="both"/>
        <w:rPr>
          <w:rFonts w:asciiTheme="majorHAnsi" w:hAnsiTheme="majorHAnsi" w:cstheme="majorHAnsi"/>
          <w:sz w:val="24"/>
          <w:szCs w:val="24"/>
        </w:rPr>
      </w:pPr>
      <w:r>
        <w:rPr>
          <w:rFonts w:asciiTheme="majorHAnsi" w:hAnsiTheme="majorHAnsi" w:cstheme="majorHAnsi"/>
          <w:sz w:val="24"/>
          <w:szCs w:val="24"/>
        </w:rPr>
        <w:t>Experiment Design</w:t>
      </w:r>
      <w:r w:rsidR="009D7A48" w:rsidRPr="000E1B85">
        <w:rPr>
          <w:rFonts w:asciiTheme="majorHAnsi" w:hAnsiTheme="majorHAnsi" w:cstheme="majorHAnsi"/>
          <w:sz w:val="24"/>
          <w:szCs w:val="24"/>
        </w:rPr>
        <w:tab/>
      </w:r>
      <w:r w:rsidR="009D7A48" w:rsidRPr="000E1B85">
        <w:rPr>
          <w:rFonts w:asciiTheme="majorHAnsi" w:hAnsiTheme="majorHAnsi" w:cstheme="majorHAnsi"/>
          <w:sz w:val="24"/>
          <w:szCs w:val="24"/>
        </w:rPr>
        <w:tab/>
      </w:r>
      <w:r w:rsidR="009D7A48" w:rsidRPr="000E1B85">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t xml:space="preserve">        </w:t>
      </w:r>
      <w:r w:rsidR="009D7A48" w:rsidRPr="000E1B85">
        <w:rPr>
          <w:rFonts w:asciiTheme="majorHAnsi" w:hAnsiTheme="majorHAnsi" w:cstheme="majorHAnsi"/>
          <w:sz w:val="24"/>
          <w:szCs w:val="24"/>
        </w:rPr>
        <w:t>13</w:t>
      </w:r>
    </w:p>
    <w:p w14:paraId="7481142D" w14:textId="45399B1D" w:rsidR="000E1B85" w:rsidRPr="009D7A48" w:rsidRDefault="000E1B85" w:rsidP="00A40945">
      <w:pPr>
        <w:pStyle w:val="ListParagraph"/>
        <w:numPr>
          <w:ilvl w:val="1"/>
          <w:numId w:val="4"/>
        </w:numPr>
        <w:jc w:val="both"/>
        <w:rPr>
          <w:rFonts w:asciiTheme="majorHAnsi" w:hAnsiTheme="majorHAnsi" w:cstheme="majorHAnsi"/>
          <w:sz w:val="24"/>
          <w:szCs w:val="24"/>
        </w:rPr>
      </w:pPr>
      <w:r>
        <w:rPr>
          <w:rFonts w:asciiTheme="majorHAnsi" w:hAnsiTheme="majorHAnsi" w:cstheme="majorHAnsi"/>
          <w:sz w:val="24"/>
          <w:szCs w:val="24"/>
        </w:rPr>
        <w:t>Analysis</w:t>
      </w:r>
      <w:r w:rsidR="009D7A48" w:rsidRPr="000E1B85">
        <w:rPr>
          <w:rFonts w:asciiTheme="majorHAnsi" w:hAnsiTheme="majorHAnsi" w:cstheme="majorHAnsi"/>
          <w:sz w:val="24"/>
          <w:szCs w:val="24"/>
        </w:rPr>
        <w:tab/>
      </w:r>
      <w:r w:rsidR="009D7A48" w:rsidRPr="000E1B85">
        <w:rPr>
          <w:rFonts w:asciiTheme="majorHAnsi" w:hAnsiTheme="majorHAnsi" w:cstheme="majorHAnsi"/>
          <w:sz w:val="24"/>
          <w:szCs w:val="24"/>
        </w:rPr>
        <w:tab/>
      </w:r>
      <w:r w:rsidR="009D7A48" w:rsidRPr="000E1B85">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t xml:space="preserve">        </w:t>
      </w:r>
      <w:r w:rsidR="009D7A48">
        <w:rPr>
          <w:rFonts w:asciiTheme="majorHAnsi" w:hAnsiTheme="majorHAnsi" w:cstheme="majorHAnsi"/>
          <w:sz w:val="24"/>
          <w:szCs w:val="24"/>
        </w:rPr>
        <w:t xml:space="preserve">             </w:t>
      </w:r>
      <w:r w:rsidR="009D7A48" w:rsidRPr="000E1B85">
        <w:rPr>
          <w:rFonts w:asciiTheme="majorHAnsi" w:hAnsiTheme="majorHAnsi" w:cstheme="majorHAnsi"/>
          <w:sz w:val="24"/>
          <w:szCs w:val="24"/>
        </w:rPr>
        <w:t>13</w:t>
      </w:r>
    </w:p>
    <w:p w14:paraId="18E79ABD" w14:textId="72AC4915" w:rsidR="009D7A48" w:rsidRDefault="000E1B85" w:rsidP="00A40945">
      <w:pPr>
        <w:pStyle w:val="ListParagraph"/>
        <w:numPr>
          <w:ilvl w:val="1"/>
          <w:numId w:val="4"/>
        </w:numPr>
        <w:spacing w:after="0"/>
        <w:jc w:val="both"/>
        <w:rPr>
          <w:rFonts w:asciiTheme="majorHAnsi" w:hAnsiTheme="majorHAnsi" w:cstheme="majorHAnsi"/>
          <w:sz w:val="24"/>
          <w:szCs w:val="24"/>
        </w:rPr>
      </w:pPr>
      <w:r>
        <w:rPr>
          <w:rFonts w:asciiTheme="majorHAnsi" w:hAnsiTheme="majorHAnsi" w:cstheme="majorHAnsi"/>
          <w:sz w:val="24"/>
          <w:szCs w:val="24"/>
        </w:rPr>
        <w:t>Anticipated Conclusions</w:t>
      </w:r>
      <w:r w:rsidR="009D7A48" w:rsidRPr="000E1B85">
        <w:rPr>
          <w:rFonts w:asciiTheme="majorHAnsi" w:hAnsiTheme="majorHAnsi" w:cstheme="majorHAnsi"/>
          <w:sz w:val="24"/>
          <w:szCs w:val="24"/>
        </w:rPr>
        <w:tab/>
      </w:r>
      <w:r w:rsidR="009D7A48" w:rsidRPr="000E1B85">
        <w:rPr>
          <w:rFonts w:asciiTheme="majorHAnsi" w:hAnsiTheme="majorHAnsi" w:cstheme="majorHAnsi"/>
          <w:sz w:val="24"/>
          <w:szCs w:val="24"/>
        </w:rPr>
        <w:tab/>
      </w:r>
      <w:r w:rsidR="009D7A48" w:rsidRPr="000E1B85">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ab/>
      </w:r>
      <w:r w:rsidR="009D7A48">
        <w:rPr>
          <w:rFonts w:asciiTheme="majorHAnsi" w:hAnsiTheme="majorHAnsi" w:cstheme="majorHAnsi"/>
          <w:sz w:val="24"/>
          <w:szCs w:val="24"/>
        </w:rPr>
        <w:t xml:space="preserve">        </w:t>
      </w:r>
      <w:r w:rsidR="009D7A48" w:rsidRPr="000E1B85">
        <w:rPr>
          <w:rFonts w:asciiTheme="majorHAnsi" w:hAnsiTheme="majorHAnsi" w:cstheme="majorHAnsi"/>
          <w:sz w:val="24"/>
          <w:szCs w:val="24"/>
        </w:rPr>
        <w:t>13</w:t>
      </w:r>
    </w:p>
    <w:p w14:paraId="514889A3" w14:textId="77777777" w:rsidR="009D7A48" w:rsidRPr="009D7A48" w:rsidRDefault="009D7A48" w:rsidP="00A40945">
      <w:pPr>
        <w:spacing w:after="0"/>
        <w:jc w:val="both"/>
        <w:rPr>
          <w:rFonts w:asciiTheme="majorHAnsi" w:hAnsiTheme="majorHAnsi" w:cstheme="majorHAnsi"/>
          <w:sz w:val="24"/>
          <w:szCs w:val="24"/>
        </w:rPr>
      </w:pPr>
    </w:p>
    <w:p w14:paraId="3C457EE0" w14:textId="52840DE2" w:rsidR="004346C5" w:rsidRPr="00CD156C" w:rsidRDefault="004346C5" w:rsidP="00A40945">
      <w:pPr>
        <w:pStyle w:val="ListParagraph"/>
        <w:numPr>
          <w:ilvl w:val="0"/>
          <w:numId w:val="4"/>
        </w:numPr>
        <w:ind w:left="0"/>
        <w:jc w:val="both"/>
        <w:rPr>
          <w:rFonts w:asciiTheme="majorHAnsi" w:hAnsiTheme="majorHAnsi" w:cstheme="majorHAnsi"/>
          <w:sz w:val="24"/>
          <w:szCs w:val="24"/>
        </w:rPr>
      </w:pPr>
      <w:r w:rsidRPr="00CD156C">
        <w:rPr>
          <w:rFonts w:asciiTheme="majorHAnsi" w:hAnsiTheme="majorHAnsi" w:cstheme="majorHAnsi"/>
          <w:sz w:val="24"/>
          <w:szCs w:val="24"/>
        </w:rPr>
        <w:t>References</w:t>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t xml:space="preserve">           </w:t>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t xml:space="preserve">        1</w:t>
      </w:r>
      <w:r w:rsidR="00E61586">
        <w:rPr>
          <w:rFonts w:asciiTheme="majorHAnsi" w:hAnsiTheme="majorHAnsi" w:cstheme="majorHAnsi"/>
          <w:sz w:val="24"/>
          <w:szCs w:val="24"/>
        </w:rPr>
        <w:t>4</w:t>
      </w:r>
    </w:p>
    <w:p w14:paraId="51212E4B" w14:textId="7CC7AAF3" w:rsidR="004346C5" w:rsidRDefault="004346C5" w:rsidP="00A40945">
      <w:pPr>
        <w:jc w:val="both"/>
      </w:pPr>
    </w:p>
    <w:p w14:paraId="12F61C00" w14:textId="77777777" w:rsidR="009D7A48" w:rsidRDefault="009D7A48" w:rsidP="00A40945">
      <w:pPr>
        <w:jc w:val="both"/>
      </w:pPr>
    </w:p>
    <w:p w14:paraId="00F9C1B3" w14:textId="53A1AB88" w:rsidR="004346C5" w:rsidRDefault="004346C5" w:rsidP="00A40945">
      <w:pPr>
        <w:jc w:val="both"/>
      </w:pPr>
    </w:p>
    <w:p w14:paraId="7C3E7358" w14:textId="77777777" w:rsidR="009D7A48" w:rsidRDefault="009D7A48" w:rsidP="00A40945">
      <w:pPr>
        <w:jc w:val="both"/>
      </w:pPr>
    </w:p>
    <w:p w14:paraId="0888AA53" w14:textId="77777777" w:rsidR="004346C5" w:rsidRDefault="004346C5" w:rsidP="00A40945">
      <w:pPr>
        <w:jc w:val="both"/>
      </w:pPr>
    </w:p>
    <w:p w14:paraId="7DFAF1C4" w14:textId="6BFC033C" w:rsidR="004346C5" w:rsidRPr="00BA2A57" w:rsidRDefault="004346C5" w:rsidP="00A40945">
      <w:pPr>
        <w:pStyle w:val="Heading3"/>
        <w:numPr>
          <w:ilvl w:val="0"/>
          <w:numId w:val="2"/>
        </w:numPr>
        <w:ind w:left="0"/>
        <w:jc w:val="both"/>
        <w:rPr>
          <w:b/>
          <w:bCs/>
          <w:color w:val="3D4449"/>
          <w:sz w:val="32"/>
          <w:szCs w:val="32"/>
          <w:u w:val="single"/>
          <w14:textFill>
            <w14:gradFill>
              <w14:gsLst>
                <w14:gs w14:pos="0">
                  <w14:srgbClr w14:val="3D4449">
                    <w14:shade w14:val="30000"/>
                    <w14:satMod w14:val="115000"/>
                  </w14:srgbClr>
                </w14:gs>
                <w14:gs w14:pos="50000">
                  <w14:srgbClr w14:val="3D4449">
                    <w14:shade w14:val="67500"/>
                    <w14:satMod w14:val="115000"/>
                  </w14:srgbClr>
                </w14:gs>
                <w14:gs w14:pos="100000">
                  <w14:srgbClr w14:val="3D4449">
                    <w14:shade w14:val="100000"/>
                    <w14:satMod w14:val="115000"/>
                  </w14:srgbClr>
                </w14:gs>
              </w14:gsLst>
              <w14:lin w14:ang="5400000" w14:scaled="0"/>
            </w14:gradFill>
          </w14:textFill>
        </w:rPr>
      </w:pPr>
      <w:r w:rsidRPr="00BA2A57">
        <w:rPr>
          <w:b/>
          <w:bCs/>
          <w:color w:val="3D4449"/>
          <w:sz w:val="32"/>
          <w:szCs w:val="32"/>
          <w:u w:val="single"/>
          <w14:textFill>
            <w14:gradFill>
              <w14:gsLst>
                <w14:gs w14:pos="0">
                  <w14:srgbClr w14:val="3D4449">
                    <w14:shade w14:val="30000"/>
                    <w14:satMod w14:val="115000"/>
                  </w14:srgbClr>
                </w14:gs>
                <w14:gs w14:pos="50000">
                  <w14:srgbClr w14:val="3D4449">
                    <w14:shade w14:val="67500"/>
                    <w14:satMod w14:val="115000"/>
                  </w14:srgbClr>
                </w14:gs>
                <w14:gs w14:pos="100000">
                  <w14:srgbClr w14:val="3D4449">
                    <w14:shade w14:val="100000"/>
                    <w14:satMod w14:val="115000"/>
                  </w14:srgbClr>
                </w14:gs>
              </w14:gsLst>
              <w14:lin w14:ang="5400000" w14:scaled="0"/>
            </w14:gradFill>
          </w14:textFill>
        </w:rPr>
        <w:lastRenderedPageBreak/>
        <w:t xml:space="preserve">Project </w:t>
      </w:r>
      <w:r>
        <w:rPr>
          <w:b/>
          <w:bCs/>
          <w:color w:val="3D4449"/>
          <w:sz w:val="32"/>
          <w:szCs w:val="32"/>
          <w:u w:val="single"/>
          <w14:textFill>
            <w14:gradFill>
              <w14:gsLst>
                <w14:gs w14:pos="0">
                  <w14:srgbClr w14:val="3D4449">
                    <w14:shade w14:val="30000"/>
                    <w14:satMod w14:val="115000"/>
                  </w14:srgbClr>
                </w14:gs>
                <w14:gs w14:pos="50000">
                  <w14:srgbClr w14:val="3D4449">
                    <w14:shade w14:val="67500"/>
                    <w14:satMod w14:val="115000"/>
                  </w14:srgbClr>
                </w14:gs>
                <w14:gs w14:pos="100000">
                  <w14:srgbClr w14:val="3D4449">
                    <w14:shade w14:val="100000"/>
                    <w14:satMod w14:val="115000"/>
                  </w14:srgbClr>
                </w14:gs>
              </w14:gsLst>
              <w14:lin w14:ang="5400000" w14:scaled="0"/>
            </w14:gradFill>
          </w14:textFill>
        </w:rPr>
        <w:t>Introduction</w:t>
      </w:r>
    </w:p>
    <w:p w14:paraId="0189AB6F" w14:textId="5D84C0F6" w:rsidR="004346C5" w:rsidRPr="004346C5" w:rsidRDefault="004346C5" w:rsidP="00A40945">
      <w:pPr>
        <w:spacing w:after="0" w:line="240" w:lineRule="auto"/>
        <w:jc w:val="both"/>
        <w:rPr>
          <w:rFonts w:cstheme="minorHAnsi"/>
          <w:lang w:val="en-GB" w:eastAsia="en-GB"/>
        </w:rPr>
      </w:pPr>
      <w:r w:rsidRPr="004346C5">
        <w:rPr>
          <w:rFonts w:cstheme="minorHAnsi"/>
          <w:color w:val="000000"/>
          <w:lang w:val="en-GB" w:eastAsia="en-GB"/>
        </w:rPr>
        <w:t>The Travelling Salesman Problem [1] is a well-known optimisation problem that has consistently proved relevant in both theoretical and practical Computer Science. The nature of the Travelling Salesman Problem permits it to be understood as a part of graph theory and subsequently modelled as a graph. This is noteworthy in this project, for reasons that will be explained shortly.</w:t>
      </w:r>
    </w:p>
    <w:p w14:paraId="19827C98" w14:textId="77777777" w:rsidR="004346C5" w:rsidRPr="004346C5" w:rsidRDefault="004346C5" w:rsidP="00A40945">
      <w:pPr>
        <w:spacing w:after="0" w:line="240" w:lineRule="auto"/>
        <w:jc w:val="both"/>
        <w:rPr>
          <w:rFonts w:cstheme="minorHAnsi"/>
          <w:lang w:val="en-GB" w:eastAsia="en-GB"/>
        </w:rPr>
      </w:pPr>
    </w:p>
    <w:p w14:paraId="3DF2A0B2" w14:textId="77777777" w:rsidR="004346C5" w:rsidRPr="004346C5" w:rsidRDefault="004346C5" w:rsidP="00A40945">
      <w:pPr>
        <w:spacing w:after="0" w:line="240" w:lineRule="auto"/>
        <w:jc w:val="both"/>
        <w:rPr>
          <w:rFonts w:cstheme="minorHAnsi"/>
          <w:lang w:val="en-GB" w:eastAsia="en-GB"/>
        </w:rPr>
      </w:pPr>
      <w:r w:rsidRPr="004346C5">
        <w:rPr>
          <w:rFonts w:cstheme="minorHAnsi"/>
          <w:color w:val="000000"/>
          <w:lang w:val="en-GB" w:eastAsia="en-GB"/>
        </w:rPr>
        <w:t>Focusing on the practical relevance of the Travelling Salesman Problem, we know it is of particular interest among delivery services, whose goal is (generally speaking) to deliver all given products in a set time frame using the most efficient possible route. This metric of efficiency tends to take various factors into account; distance, fuel costs, time taken, and so forth. A delivery service’s ability to identify the optimal route in their area of operations allows them to minimise travel and labour costs.</w:t>
      </w:r>
    </w:p>
    <w:p w14:paraId="200BAAF7" w14:textId="77777777" w:rsidR="004346C5" w:rsidRPr="004346C5" w:rsidRDefault="004346C5" w:rsidP="00A40945">
      <w:pPr>
        <w:spacing w:after="0" w:line="240" w:lineRule="auto"/>
        <w:jc w:val="both"/>
        <w:rPr>
          <w:rFonts w:cstheme="minorHAnsi"/>
          <w:lang w:val="en-GB" w:eastAsia="en-GB"/>
        </w:rPr>
      </w:pPr>
    </w:p>
    <w:p w14:paraId="7AAA7CE0" w14:textId="3315B2D3" w:rsidR="004346C5" w:rsidRPr="004346C5" w:rsidRDefault="004346C5" w:rsidP="00A40945">
      <w:pPr>
        <w:spacing w:after="0" w:line="240" w:lineRule="auto"/>
        <w:jc w:val="both"/>
        <w:rPr>
          <w:rFonts w:cstheme="minorHAnsi"/>
          <w:lang w:val="en-GB" w:eastAsia="en-GB"/>
        </w:rPr>
      </w:pPr>
      <w:r w:rsidRPr="004346C5">
        <w:rPr>
          <w:rFonts w:cstheme="minorHAnsi"/>
          <w:color w:val="000000"/>
          <w:lang w:val="en-GB" w:eastAsia="en-GB"/>
        </w:rPr>
        <w:t>This brings us to a specific case of this in action; UPS’ route optimisation, known as ORION. The UPS (United Parcel Service) has a policy mandating that drivers completely avoid all left turns in their delivery routes</w:t>
      </w:r>
      <w:r w:rsidR="00A40945">
        <w:rPr>
          <w:rFonts w:cstheme="minorHAnsi"/>
          <w:color w:val="000000"/>
          <w:lang w:val="en-GB" w:eastAsia="en-GB"/>
        </w:rPr>
        <w:t xml:space="preserve">. </w:t>
      </w:r>
      <w:r w:rsidRPr="004346C5">
        <w:rPr>
          <w:rFonts w:cstheme="minorHAnsi"/>
          <w:color w:val="000000"/>
          <w:lang w:val="en-GB" w:eastAsia="en-GB"/>
        </w:rPr>
        <w:t>The reasoning behind this</w:t>
      </w:r>
      <w:r w:rsidR="00A40945">
        <w:rPr>
          <w:rFonts w:cstheme="minorHAnsi"/>
          <w:color w:val="000000"/>
          <w:lang w:val="en-GB" w:eastAsia="en-GB"/>
        </w:rPr>
        <w:t>, of course,</w:t>
      </w:r>
      <w:r w:rsidRPr="004346C5">
        <w:rPr>
          <w:rFonts w:cstheme="minorHAnsi"/>
          <w:color w:val="000000"/>
          <w:lang w:val="en-GB" w:eastAsia="en-GB"/>
        </w:rPr>
        <w:t xml:space="preserve"> goes back to, as stated earlier, the increased costs associated with left turns, with evidence showing that right turns may be more efficient in terms of time and fuel consumption [2]. </w:t>
      </w:r>
    </w:p>
    <w:p w14:paraId="79859196" w14:textId="77777777" w:rsidR="004346C5" w:rsidRPr="004346C5" w:rsidRDefault="004346C5" w:rsidP="00A40945">
      <w:pPr>
        <w:spacing w:after="0" w:line="240" w:lineRule="auto"/>
        <w:jc w:val="both"/>
        <w:rPr>
          <w:rFonts w:cstheme="minorHAnsi"/>
          <w:lang w:val="en-GB" w:eastAsia="en-GB"/>
        </w:rPr>
      </w:pPr>
    </w:p>
    <w:p w14:paraId="487818CF" w14:textId="75CAB27A" w:rsidR="004346C5" w:rsidRPr="004346C5" w:rsidRDefault="004346C5" w:rsidP="00A40945">
      <w:pPr>
        <w:spacing w:after="0" w:line="240" w:lineRule="auto"/>
        <w:jc w:val="both"/>
        <w:rPr>
          <w:rFonts w:ascii="Times New Roman" w:hAnsi="Times New Roman" w:cs="Times New Roman"/>
          <w:sz w:val="24"/>
          <w:szCs w:val="24"/>
          <w:lang w:val="en-GB" w:eastAsia="en-GB"/>
        </w:rPr>
      </w:pPr>
      <w:r w:rsidRPr="004346C5">
        <w:rPr>
          <w:rFonts w:cstheme="minorHAnsi"/>
          <w:color w:val="000000"/>
          <w:lang w:val="en-GB" w:eastAsia="en-GB"/>
        </w:rPr>
        <w:t>The project undertaken here is an investigation, the purpose of which is to discover whether a route avoiding all right turns could be a better solution than the actual minimum route, by assuming some cost on the right turns [3]. (Note: because this project is carried out in the UK which practises left-hand traffic, we will avoid right turns instead of left)</w:t>
      </w:r>
    </w:p>
    <w:p w14:paraId="425C9FBB" w14:textId="77777777" w:rsidR="004346C5" w:rsidRPr="004346C5" w:rsidRDefault="004346C5" w:rsidP="00A40945">
      <w:pPr>
        <w:spacing w:after="0" w:line="240" w:lineRule="auto"/>
        <w:jc w:val="both"/>
        <w:rPr>
          <w:rFonts w:ascii="Times New Roman" w:hAnsi="Times New Roman" w:cs="Times New Roman"/>
          <w:sz w:val="24"/>
          <w:szCs w:val="24"/>
          <w:lang w:val="en-GB" w:eastAsia="en-GB"/>
        </w:rPr>
      </w:pPr>
    </w:p>
    <w:p w14:paraId="3C4E67D0" w14:textId="5CF8FF76" w:rsidR="004346C5" w:rsidRPr="004346C5" w:rsidRDefault="004346C5" w:rsidP="00A40945">
      <w:pPr>
        <w:pStyle w:val="Heading3"/>
        <w:numPr>
          <w:ilvl w:val="0"/>
          <w:numId w:val="2"/>
        </w:numPr>
        <w:ind w:left="0"/>
        <w:jc w:val="both"/>
        <w:rPr>
          <w:b/>
          <w:bCs/>
          <w:color w:val="3D4449"/>
          <w:sz w:val="32"/>
          <w:szCs w:val="32"/>
          <w:u w:val="single"/>
        </w:rPr>
      </w:pPr>
      <w:r w:rsidRPr="00BA2A57">
        <w:rPr>
          <w:b/>
          <w:bCs/>
          <w:color w:val="3D4449"/>
          <w:sz w:val="32"/>
          <w:szCs w:val="32"/>
          <w:u w:val="single"/>
        </w:rPr>
        <w:t xml:space="preserve">Aims </w:t>
      </w:r>
      <w:r w:rsidR="000E1B85">
        <w:rPr>
          <w:b/>
          <w:bCs/>
          <w:color w:val="3D4449"/>
          <w:sz w:val="32"/>
          <w:szCs w:val="32"/>
          <w:u w:val="single"/>
        </w:rPr>
        <w:t>and</w:t>
      </w:r>
      <w:r w:rsidRPr="00BA2A57">
        <w:rPr>
          <w:b/>
          <w:bCs/>
          <w:color w:val="3D4449"/>
          <w:sz w:val="32"/>
          <w:szCs w:val="32"/>
          <w:u w:val="single"/>
        </w:rPr>
        <w:t xml:space="preserve"> Objectives</w:t>
      </w:r>
    </w:p>
    <w:p w14:paraId="35259718" w14:textId="77777777" w:rsidR="004346C5" w:rsidRPr="004346C5" w:rsidRDefault="004346C5" w:rsidP="00A40945">
      <w:pPr>
        <w:pStyle w:val="NoSpacing"/>
        <w:numPr>
          <w:ilvl w:val="0"/>
          <w:numId w:val="7"/>
        </w:numPr>
        <w:ind w:left="0"/>
        <w:jc w:val="both"/>
        <w:rPr>
          <w:lang w:val="en-GB" w:eastAsia="en-GB"/>
        </w:rPr>
      </w:pPr>
      <w:r w:rsidRPr="004346C5">
        <w:rPr>
          <w:lang w:val="en-GB" w:eastAsia="en-GB"/>
        </w:rPr>
        <w:t>Extract real-world map data for experimental calculations</w:t>
      </w:r>
    </w:p>
    <w:p w14:paraId="7E224AC8" w14:textId="77777777" w:rsidR="004346C5" w:rsidRPr="004346C5" w:rsidRDefault="004346C5" w:rsidP="00A40945">
      <w:pPr>
        <w:pStyle w:val="NoSpacing"/>
        <w:numPr>
          <w:ilvl w:val="0"/>
          <w:numId w:val="7"/>
        </w:numPr>
        <w:ind w:left="0"/>
        <w:jc w:val="both"/>
        <w:rPr>
          <w:lang w:val="en-GB" w:eastAsia="en-GB"/>
        </w:rPr>
      </w:pPr>
      <w:r w:rsidRPr="004346C5">
        <w:rPr>
          <w:lang w:val="en-GB" w:eastAsia="en-GB"/>
        </w:rPr>
        <w:t>Implement the ability to identify node-to-node directions representing left turn, forward, and right turn options on a given route</w:t>
      </w:r>
    </w:p>
    <w:p w14:paraId="049BDD69" w14:textId="77777777" w:rsidR="004346C5" w:rsidRPr="004346C5" w:rsidRDefault="004346C5" w:rsidP="00A40945">
      <w:pPr>
        <w:pStyle w:val="NoSpacing"/>
        <w:numPr>
          <w:ilvl w:val="0"/>
          <w:numId w:val="7"/>
        </w:numPr>
        <w:ind w:left="0"/>
        <w:jc w:val="both"/>
        <w:rPr>
          <w:lang w:val="en-GB" w:eastAsia="en-GB"/>
        </w:rPr>
      </w:pPr>
      <w:r w:rsidRPr="004346C5">
        <w:rPr>
          <w:lang w:val="en-GB" w:eastAsia="en-GB"/>
        </w:rPr>
        <w:t>Identify the optimal route on given extracted map data in accordance with Dijkstra’s algorithm</w:t>
      </w:r>
    </w:p>
    <w:p w14:paraId="6A89B745" w14:textId="77777777" w:rsidR="004346C5" w:rsidRPr="004346C5" w:rsidRDefault="004346C5" w:rsidP="00A40945">
      <w:pPr>
        <w:pStyle w:val="NoSpacing"/>
        <w:numPr>
          <w:ilvl w:val="0"/>
          <w:numId w:val="7"/>
        </w:numPr>
        <w:ind w:left="0"/>
        <w:jc w:val="both"/>
        <w:rPr>
          <w:lang w:val="en-GB" w:eastAsia="en-GB"/>
        </w:rPr>
      </w:pPr>
      <w:r w:rsidRPr="004346C5">
        <w:rPr>
          <w:lang w:val="en-GB" w:eastAsia="en-GB"/>
        </w:rPr>
        <w:t>Restrict available routes within given extracted map data to forbid right turns and/or assume some cost that makes them unattractive to choose</w:t>
      </w:r>
    </w:p>
    <w:p w14:paraId="54E304AF" w14:textId="50B1ADF5" w:rsidR="004346C5" w:rsidRDefault="004346C5" w:rsidP="00A40945">
      <w:pPr>
        <w:pStyle w:val="NoSpacing"/>
        <w:numPr>
          <w:ilvl w:val="0"/>
          <w:numId w:val="7"/>
        </w:numPr>
        <w:ind w:left="0"/>
        <w:jc w:val="both"/>
        <w:rPr>
          <w:lang w:val="en-GB" w:eastAsia="en-GB"/>
        </w:rPr>
      </w:pPr>
      <w:r w:rsidRPr="004346C5">
        <w:rPr>
          <w:lang w:val="en-GB" w:eastAsia="en-GB"/>
        </w:rPr>
        <w:t>Compare and contrast the outcomes for right-turns-only route and the optimal route for TSP</w:t>
      </w:r>
    </w:p>
    <w:p w14:paraId="4B6B7DEC" w14:textId="77777777" w:rsidR="004346C5" w:rsidRPr="004346C5" w:rsidRDefault="004346C5" w:rsidP="00A40945">
      <w:pPr>
        <w:pStyle w:val="NoSpacing"/>
        <w:jc w:val="both"/>
        <w:rPr>
          <w:lang w:val="en-GB" w:eastAsia="en-GB"/>
        </w:rPr>
      </w:pPr>
    </w:p>
    <w:p w14:paraId="243790B5" w14:textId="5D45754E" w:rsidR="004346C5" w:rsidRPr="00BA2A57" w:rsidRDefault="004346C5" w:rsidP="00A40945">
      <w:pPr>
        <w:pStyle w:val="Heading3"/>
        <w:numPr>
          <w:ilvl w:val="0"/>
          <w:numId w:val="2"/>
        </w:numPr>
        <w:shd w:val="clear" w:color="auto" w:fill="FFFFFF"/>
        <w:spacing w:before="0"/>
        <w:ind w:left="0"/>
        <w:jc w:val="both"/>
        <w:textAlignment w:val="baseline"/>
        <w:rPr>
          <w:b/>
          <w:bCs/>
          <w:color w:val="3D4449"/>
          <w:sz w:val="32"/>
          <w:szCs w:val="32"/>
          <w:u w:val="single"/>
        </w:rPr>
      </w:pPr>
      <w:r w:rsidRPr="00BA2A57">
        <w:rPr>
          <w:b/>
          <w:bCs/>
          <w:color w:val="3D4449"/>
          <w:sz w:val="32"/>
          <w:szCs w:val="32"/>
          <w:u w:val="single"/>
        </w:rPr>
        <w:t>Background Re</w:t>
      </w:r>
      <w:r>
        <w:rPr>
          <w:b/>
          <w:bCs/>
          <w:color w:val="3D4449"/>
          <w:sz w:val="32"/>
          <w:szCs w:val="32"/>
          <w:u w:val="single"/>
        </w:rPr>
        <w:t xml:space="preserve">search </w:t>
      </w:r>
      <w:r w:rsidR="000E1B85">
        <w:rPr>
          <w:b/>
          <w:bCs/>
          <w:color w:val="3D4449"/>
          <w:sz w:val="32"/>
          <w:szCs w:val="32"/>
          <w:u w:val="single"/>
        </w:rPr>
        <w:t>and</w:t>
      </w:r>
      <w:r>
        <w:rPr>
          <w:b/>
          <w:bCs/>
          <w:color w:val="3D4449"/>
          <w:sz w:val="32"/>
          <w:szCs w:val="32"/>
          <w:u w:val="single"/>
        </w:rPr>
        <w:t xml:space="preserve"> </w:t>
      </w:r>
      <w:r w:rsidRPr="00BA2A57">
        <w:rPr>
          <w:b/>
          <w:bCs/>
          <w:color w:val="3D4449"/>
          <w:sz w:val="32"/>
          <w:szCs w:val="32"/>
          <w:u w:val="single"/>
        </w:rPr>
        <w:t>Key Literature</w:t>
      </w:r>
    </w:p>
    <w:p w14:paraId="6DBE45E1" w14:textId="3C6DEEF7" w:rsidR="004346C5" w:rsidRPr="004346C5" w:rsidRDefault="004346C5" w:rsidP="00A40945">
      <w:pPr>
        <w:spacing w:after="0" w:line="240" w:lineRule="auto"/>
        <w:jc w:val="both"/>
        <w:rPr>
          <w:rFonts w:ascii="Times New Roman" w:hAnsi="Times New Roman" w:cs="Times New Roman"/>
          <w:lang w:val="en-GB" w:eastAsia="en-GB"/>
        </w:rPr>
      </w:pPr>
      <w:r w:rsidRPr="004346C5">
        <w:rPr>
          <w:rFonts w:ascii="Calibri" w:hAnsi="Calibri" w:cs="Calibri"/>
          <w:color w:val="000000"/>
          <w:lang w:val="en-GB" w:eastAsia="en-GB"/>
        </w:rPr>
        <w:t>United Parcel Service (UPS) is an American multinational package delivery company that developed ORION (</w:t>
      </w:r>
      <w:r w:rsidRPr="004346C5">
        <w:rPr>
          <w:rFonts w:ascii="Calibri" w:hAnsi="Calibri" w:cs="Calibri"/>
          <w:color w:val="000000"/>
          <w:shd w:val="clear" w:color="auto" w:fill="FFFFFF"/>
          <w:lang w:val="en-GB" w:eastAsia="en-GB"/>
        </w:rPr>
        <w:t>On-Road Integrated Optimization and Navigation)</w:t>
      </w:r>
      <w:r w:rsidRPr="004346C5">
        <w:rPr>
          <w:rFonts w:ascii="Calibri" w:hAnsi="Calibri" w:cs="Calibri"/>
          <w:color w:val="000000"/>
          <w:lang w:val="en-GB" w:eastAsia="en-GB"/>
        </w:rPr>
        <w:t xml:space="preserve"> </w:t>
      </w:r>
      <w:r w:rsidR="00AE7D2F">
        <w:rPr>
          <w:rFonts w:ascii="Calibri" w:hAnsi="Calibri" w:cs="Calibri"/>
          <w:color w:val="000000"/>
          <w:lang w:val="en-GB" w:eastAsia="en-GB"/>
        </w:rPr>
        <w:t>–</w:t>
      </w:r>
      <w:r w:rsidRPr="004346C5">
        <w:rPr>
          <w:rFonts w:ascii="Calibri" w:hAnsi="Calibri" w:cs="Calibri"/>
          <w:color w:val="000000"/>
          <w:lang w:val="en-GB" w:eastAsia="en-GB"/>
        </w:rPr>
        <w:t xml:space="preserve"> a 1,000</w:t>
      </w:r>
      <w:r w:rsidR="008540FB">
        <w:rPr>
          <w:rFonts w:ascii="Calibri" w:hAnsi="Calibri" w:cs="Calibri"/>
          <w:color w:val="000000"/>
          <w:lang w:val="en-GB" w:eastAsia="en-GB"/>
        </w:rPr>
        <w:t>-</w:t>
      </w:r>
      <w:r w:rsidRPr="004346C5">
        <w:rPr>
          <w:rFonts w:ascii="Calibri" w:hAnsi="Calibri" w:cs="Calibri"/>
          <w:color w:val="000000"/>
          <w:lang w:val="en-GB" w:eastAsia="en-GB"/>
        </w:rPr>
        <w:t>page proprietary algorithm that the company developed</w:t>
      </w:r>
      <w:r w:rsidRPr="004346C5">
        <w:rPr>
          <w:rFonts w:ascii="Calibri" w:hAnsi="Calibri" w:cs="Calibri"/>
          <w:color w:val="000000"/>
          <w:shd w:val="clear" w:color="auto" w:fill="FFFFFF"/>
          <w:lang w:val="en-GB" w:eastAsia="en-GB"/>
        </w:rPr>
        <w:t xml:space="preserve"> to come closer to finding an optimal solution to the Travelling Salesman Search Problem (TSP).</w:t>
      </w:r>
    </w:p>
    <w:p w14:paraId="378BBDDA" w14:textId="77777777" w:rsidR="004346C5" w:rsidRPr="004346C5" w:rsidRDefault="004346C5" w:rsidP="00A40945">
      <w:pPr>
        <w:spacing w:after="0" w:line="240" w:lineRule="auto"/>
        <w:jc w:val="both"/>
        <w:rPr>
          <w:rFonts w:ascii="Times New Roman" w:hAnsi="Times New Roman" w:cs="Times New Roman"/>
          <w:lang w:val="en-GB" w:eastAsia="en-GB"/>
        </w:rPr>
      </w:pPr>
    </w:p>
    <w:p w14:paraId="06FF2A71" w14:textId="60753AFE" w:rsidR="004346C5" w:rsidRPr="004346C5" w:rsidRDefault="004346C5" w:rsidP="00A40945">
      <w:pPr>
        <w:spacing w:after="0" w:line="240" w:lineRule="auto"/>
        <w:jc w:val="both"/>
        <w:rPr>
          <w:rFonts w:ascii="Times New Roman" w:hAnsi="Times New Roman" w:cs="Times New Roman"/>
          <w:lang w:val="en-GB" w:eastAsia="en-GB"/>
        </w:rPr>
      </w:pPr>
      <w:r w:rsidRPr="004346C5">
        <w:rPr>
          <w:rFonts w:ascii="Calibri" w:hAnsi="Calibri" w:cs="Calibri"/>
          <w:color w:val="000000"/>
          <w:lang w:val="en-GB" w:eastAsia="en-GB"/>
        </w:rPr>
        <w:t xml:space="preserve">The Travelling Salesman Search Problem (TSP) is an NP-Complete problem since it is both NP and NP-Hard (An NP-Hard problem is one where all NP problems can be reduced to it in polynomial time). TSP addresses the following question: </w:t>
      </w:r>
      <w:r w:rsidR="00AE7D2F">
        <w:rPr>
          <w:rFonts w:ascii="Calibri" w:hAnsi="Calibri" w:cs="Calibri"/>
          <w:color w:val="000000"/>
          <w:shd w:val="clear" w:color="auto" w:fill="FFFFFF"/>
          <w:lang w:val="en-GB" w:eastAsia="en-GB"/>
        </w:rPr>
        <w:t>“</w:t>
      </w:r>
      <w:r w:rsidRPr="004346C5">
        <w:rPr>
          <w:rFonts w:ascii="Calibri" w:hAnsi="Calibri" w:cs="Calibri"/>
          <w:color w:val="000000"/>
          <w:shd w:val="clear" w:color="auto" w:fill="FFFFFF"/>
          <w:lang w:val="en-GB" w:eastAsia="en-GB"/>
        </w:rPr>
        <w:t>Given a list of cities and the distances between each pair of cities, what is the shortest possible route that visits each city exactly once and returns to the origin city?</w:t>
      </w:r>
      <w:r w:rsidR="00AE7D2F">
        <w:rPr>
          <w:rFonts w:ascii="Calibri" w:hAnsi="Calibri" w:cs="Calibri"/>
          <w:color w:val="000000"/>
          <w:shd w:val="clear" w:color="auto" w:fill="FFFFFF"/>
          <w:lang w:val="en-GB" w:eastAsia="en-GB"/>
        </w:rPr>
        <w:t>”</w:t>
      </w:r>
    </w:p>
    <w:p w14:paraId="060BE727" w14:textId="77777777" w:rsidR="004346C5" w:rsidRPr="004346C5" w:rsidRDefault="004346C5" w:rsidP="00A40945">
      <w:pPr>
        <w:spacing w:after="0" w:line="240" w:lineRule="auto"/>
        <w:jc w:val="both"/>
        <w:rPr>
          <w:rFonts w:ascii="Times New Roman" w:hAnsi="Times New Roman" w:cs="Times New Roman"/>
          <w:lang w:val="en-GB" w:eastAsia="en-GB"/>
        </w:rPr>
      </w:pPr>
    </w:p>
    <w:p w14:paraId="11AF7C31" w14:textId="1A5C485F" w:rsidR="004346C5" w:rsidRPr="004346C5" w:rsidRDefault="004346C5" w:rsidP="00A40945">
      <w:pPr>
        <w:spacing w:after="0" w:line="240" w:lineRule="auto"/>
        <w:jc w:val="both"/>
        <w:rPr>
          <w:rFonts w:ascii="Times New Roman" w:hAnsi="Times New Roman" w:cs="Times New Roman"/>
          <w:lang w:val="en-GB" w:eastAsia="en-GB"/>
        </w:rPr>
      </w:pPr>
      <w:r w:rsidRPr="004346C5">
        <w:rPr>
          <w:rFonts w:ascii="Calibri" w:hAnsi="Calibri" w:cs="Calibri"/>
          <w:color w:val="000000"/>
          <w:shd w:val="clear" w:color="auto" w:fill="FFFFFF"/>
          <w:lang w:val="en-GB" w:eastAsia="en-GB"/>
        </w:rPr>
        <w:t xml:space="preserve">With just 10 cities, there are 3.6 million possible routes. Each UPS driver typically visits 100s of cities a day. ORION optimises delivery routes with regard to distance, fuel and time. ORION was developed after UPS gathered data from its GPS sensors, and it undergoes constant improvement by learning from the </w:t>
      </w:r>
      <w:r w:rsidRPr="004346C5">
        <w:rPr>
          <w:rFonts w:ascii="Calibri" w:hAnsi="Calibri" w:cs="Calibri"/>
          <w:color w:val="000000"/>
          <w:shd w:val="clear" w:color="auto" w:fill="FFFFFF"/>
          <w:lang w:val="en-GB" w:eastAsia="en-GB"/>
        </w:rPr>
        <w:lastRenderedPageBreak/>
        <w:t xml:space="preserve">experience of UPS drivers. ORION doesn’t give the perfect route but provides a fast alternative. By 2016, ORION was deployed in 55,000 routes in North America. One of ORION’s famous principles is avoiding left turns, as to take left turns, one has to wait at traffic signals and spend time idling thus increasing the time a route takes. It also means going against the flow of traffic, which increases exposure to oncoming cars and results in </w:t>
      </w:r>
      <w:r w:rsidR="008540FB">
        <w:rPr>
          <w:rFonts w:ascii="Calibri" w:hAnsi="Calibri" w:cs="Calibri"/>
          <w:color w:val="000000"/>
          <w:shd w:val="clear" w:color="auto" w:fill="FFFFFF"/>
          <w:lang w:val="en-GB" w:eastAsia="en-GB"/>
        </w:rPr>
        <w:t xml:space="preserve">a </w:t>
      </w:r>
      <w:r w:rsidRPr="004346C5">
        <w:rPr>
          <w:rFonts w:ascii="Calibri" w:hAnsi="Calibri" w:cs="Calibri"/>
          <w:color w:val="000000"/>
          <w:shd w:val="clear" w:color="auto" w:fill="FFFFFF"/>
          <w:lang w:val="en-GB" w:eastAsia="en-GB"/>
        </w:rPr>
        <w:t>higher incidence of accidents. Avoiding left turns is therefore faster, fuel-saving, and safer [4], [5],</w:t>
      </w:r>
      <w:r w:rsidRPr="004346C5">
        <w:rPr>
          <w:rFonts w:ascii="Calibri" w:hAnsi="Calibri" w:cs="Calibri"/>
          <w:b/>
          <w:bCs/>
          <w:color w:val="000000"/>
          <w:shd w:val="clear" w:color="auto" w:fill="FFFFFF"/>
          <w:lang w:val="en-GB" w:eastAsia="en-GB"/>
        </w:rPr>
        <w:t xml:space="preserve"> </w:t>
      </w:r>
      <w:r w:rsidRPr="004346C5">
        <w:rPr>
          <w:rFonts w:ascii="Calibri" w:hAnsi="Calibri" w:cs="Calibri"/>
          <w:color w:val="000000"/>
          <w:shd w:val="clear" w:color="auto" w:fill="FFFFFF"/>
          <w:lang w:val="en-GB" w:eastAsia="en-GB"/>
        </w:rPr>
        <w:t>[6].</w:t>
      </w:r>
    </w:p>
    <w:p w14:paraId="143C200C" w14:textId="77777777" w:rsidR="004346C5" w:rsidRPr="004346C5" w:rsidRDefault="004346C5" w:rsidP="00A40945">
      <w:pPr>
        <w:spacing w:after="0" w:line="240" w:lineRule="auto"/>
        <w:jc w:val="both"/>
        <w:rPr>
          <w:rFonts w:ascii="Times New Roman" w:hAnsi="Times New Roman" w:cs="Times New Roman"/>
          <w:lang w:val="en-GB" w:eastAsia="en-GB"/>
        </w:rPr>
      </w:pPr>
    </w:p>
    <w:p w14:paraId="61A62155" w14:textId="77777777" w:rsidR="004346C5" w:rsidRPr="004346C5" w:rsidRDefault="004346C5" w:rsidP="00A40945">
      <w:pPr>
        <w:spacing w:after="0" w:line="240" w:lineRule="auto"/>
        <w:jc w:val="both"/>
        <w:rPr>
          <w:rFonts w:ascii="Times New Roman" w:hAnsi="Times New Roman" w:cs="Times New Roman"/>
          <w:lang w:val="en-GB" w:eastAsia="en-GB"/>
        </w:rPr>
      </w:pPr>
      <w:r w:rsidRPr="004346C5">
        <w:rPr>
          <w:rFonts w:ascii="Calibri" w:hAnsi="Calibri" w:cs="Calibri"/>
          <w:color w:val="000000"/>
          <w:lang w:val="en-GB" w:eastAsia="en-GB"/>
        </w:rPr>
        <w:t>The aim of this project is to analyse whether avoiding the left turn is actually useful with routing on simple street maps. Due to the fact this project is conducted in the UK, which practices left-hand traffic, the analysis is to be conducted with right turn avoidance.</w:t>
      </w:r>
    </w:p>
    <w:p w14:paraId="3D59A3D4" w14:textId="77777777" w:rsidR="004346C5" w:rsidRPr="004346C5" w:rsidRDefault="004346C5" w:rsidP="00A40945">
      <w:pPr>
        <w:spacing w:after="0" w:line="240" w:lineRule="auto"/>
        <w:jc w:val="both"/>
        <w:rPr>
          <w:rFonts w:ascii="Times New Roman" w:hAnsi="Times New Roman" w:cs="Times New Roman"/>
          <w:lang w:val="en-GB" w:eastAsia="en-GB"/>
        </w:rPr>
      </w:pPr>
    </w:p>
    <w:p w14:paraId="32EECFB6" w14:textId="70C995B6" w:rsidR="004346C5" w:rsidRPr="004346C5" w:rsidRDefault="004346C5" w:rsidP="00A40945">
      <w:pPr>
        <w:spacing w:after="0" w:line="240" w:lineRule="auto"/>
        <w:jc w:val="both"/>
        <w:rPr>
          <w:rFonts w:ascii="Times New Roman" w:hAnsi="Times New Roman" w:cs="Times New Roman"/>
          <w:lang w:val="en-GB" w:eastAsia="en-GB"/>
        </w:rPr>
      </w:pPr>
      <w:r w:rsidRPr="004346C5">
        <w:rPr>
          <w:rFonts w:ascii="Calibri" w:hAnsi="Calibri" w:cs="Calibri"/>
          <w:color w:val="000000"/>
          <w:lang w:val="en-GB" w:eastAsia="en-GB"/>
        </w:rPr>
        <w:t xml:space="preserve">As implied in </w:t>
      </w:r>
      <w:r w:rsidR="008540FB">
        <w:rPr>
          <w:rFonts w:ascii="Calibri" w:hAnsi="Calibri" w:cs="Calibri"/>
          <w:color w:val="000000"/>
          <w:lang w:val="en-GB" w:eastAsia="en-GB"/>
        </w:rPr>
        <w:t xml:space="preserve">the </w:t>
      </w:r>
      <w:r w:rsidRPr="004346C5">
        <w:rPr>
          <w:rFonts w:ascii="Calibri" w:hAnsi="Calibri" w:cs="Calibri"/>
          <w:color w:val="000000"/>
          <w:lang w:val="en-GB" w:eastAsia="en-GB"/>
        </w:rPr>
        <w:t>Aims and Objectives section,</w:t>
      </w:r>
    </w:p>
    <w:p w14:paraId="0EA34ED7" w14:textId="77777777" w:rsidR="004346C5" w:rsidRPr="004346C5" w:rsidRDefault="004346C5" w:rsidP="00A40945">
      <w:pPr>
        <w:spacing w:after="0" w:line="240" w:lineRule="auto"/>
        <w:jc w:val="both"/>
        <w:rPr>
          <w:rFonts w:ascii="Times New Roman" w:hAnsi="Times New Roman" w:cs="Times New Roman"/>
          <w:lang w:val="en-GB" w:eastAsia="en-GB"/>
        </w:rPr>
      </w:pPr>
    </w:p>
    <w:p w14:paraId="2A1439CA" w14:textId="77777777" w:rsidR="004346C5" w:rsidRPr="004346C5" w:rsidRDefault="004346C5" w:rsidP="00A40945">
      <w:pPr>
        <w:spacing w:after="0" w:line="240" w:lineRule="auto"/>
        <w:jc w:val="both"/>
        <w:rPr>
          <w:rFonts w:ascii="Times New Roman" w:hAnsi="Times New Roman" w:cs="Times New Roman"/>
          <w:lang w:val="en-GB" w:eastAsia="en-GB"/>
        </w:rPr>
      </w:pPr>
      <w:r w:rsidRPr="004346C5">
        <w:rPr>
          <w:rFonts w:ascii="Calibri" w:hAnsi="Calibri" w:cs="Calibri"/>
          <w:i/>
          <w:iCs/>
          <w:color w:val="000000"/>
          <w:lang w:val="en-GB" w:eastAsia="en-GB"/>
        </w:rPr>
        <w:t>Step 1 for the analysis would be to extract map data into a directed graph.</w:t>
      </w:r>
    </w:p>
    <w:p w14:paraId="64F9D040" w14:textId="77777777" w:rsidR="004346C5" w:rsidRPr="004346C5" w:rsidRDefault="004346C5" w:rsidP="00A40945">
      <w:pPr>
        <w:spacing w:after="0" w:line="240" w:lineRule="auto"/>
        <w:jc w:val="both"/>
        <w:rPr>
          <w:rFonts w:ascii="Times New Roman" w:hAnsi="Times New Roman" w:cs="Times New Roman"/>
          <w:lang w:val="en-GB" w:eastAsia="en-GB"/>
        </w:rPr>
      </w:pPr>
    </w:p>
    <w:p w14:paraId="5EB7073B" w14:textId="28BB6CF0" w:rsidR="004346C5" w:rsidRPr="004346C5" w:rsidRDefault="004346C5" w:rsidP="00A40945">
      <w:pPr>
        <w:spacing w:after="0" w:line="240" w:lineRule="auto"/>
        <w:jc w:val="both"/>
        <w:rPr>
          <w:rFonts w:ascii="Times New Roman" w:hAnsi="Times New Roman" w:cs="Times New Roman"/>
          <w:lang w:val="en-GB" w:eastAsia="en-GB"/>
        </w:rPr>
      </w:pPr>
      <w:r w:rsidRPr="004346C5">
        <w:rPr>
          <w:rFonts w:ascii="Calibri" w:hAnsi="Calibri" w:cs="Calibri"/>
          <w:color w:val="000000"/>
          <w:lang w:val="en-GB" w:eastAsia="en-GB"/>
        </w:rPr>
        <w:t>Using real street maps rather than randomly generated data would make the research more effective (especially given that ORION also runs on real</w:t>
      </w:r>
      <w:r w:rsidR="008540FB">
        <w:rPr>
          <w:rFonts w:ascii="Calibri" w:hAnsi="Calibri" w:cs="Calibri"/>
          <w:color w:val="000000"/>
          <w:lang w:val="en-GB" w:eastAsia="en-GB"/>
        </w:rPr>
        <w:t>-</w:t>
      </w:r>
      <w:r w:rsidRPr="004346C5">
        <w:rPr>
          <w:rFonts w:ascii="Calibri" w:hAnsi="Calibri" w:cs="Calibri"/>
          <w:color w:val="000000"/>
          <w:lang w:val="en-GB" w:eastAsia="en-GB"/>
        </w:rPr>
        <w:t>world data).</w:t>
      </w:r>
      <w:r w:rsidR="008540FB">
        <w:rPr>
          <w:rFonts w:ascii="Calibri" w:hAnsi="Calibri" w:cs="Calibri"/>
          <w:color w:val="000000"/>
          <w:lang w:val="en-GB" w:eastAsia="en-GB"/>
        </w:rPr>
        <w:t xml:space="preserve"> </w:t>
      </w:r>
      <w:r w:rsidRPr="004346C5">
        <w:rPr>
          <w:rFonts w:ascii="Calibri" w:hAnsi="Calibri" w:cs="Calibri"/>
          <w:color w:val="000000"/>
          <w:lang w:val="en-GB" w:eastAsia="en-GB"/>
        </w:rPr>
        <w:t>There are many options for extracting map</w:t>
      </w:r>
      <w:r w:rsidR="008540FB">
        <w:rPr>
          <w:rFonts w:ascii="Calibri" w:hAnsi="Calibri" w:cs="Calibri"/>
          <w:color w:val="000000"/>
          <w:lang w:val="en-GB" w:eastAsia="en-GB"/>
        </w:rPr>
        <w:t>-</w:t>
      </w:r>
      <w:r w:rsidRPr="004346C5">
        <w:rPr>
          <w:rFonts w:ascii="Calibri" w:hAnsi="Calibri" w:cs="Calibri"/>
          <w:color w:val="000000"/>
          <w:lang w:val="en-GB" w:eastAsia="en-GB"/>
        </w:rPr>
        <w:t xml:space="preserve">related data </w:t>
      </w:r>
      <w:r w:rsidR="00AE7D2F">
        <w:rPr>
          <w:rFonts w:ascii="Calibri" w:hAnsi="Calibri" w:cs="Calibri"/>
          <w:color w:val="000000"/>
          <w:lang w:val="en-GB" w:eastAsia="en-GB"/>
        </w:rPr>
        <w:t>–</w:t>
      </w:r>
      <w:r w:rsidRPr="004346C5">
        <w:rPr>
          <w:rFonts w:ascii="Calibri" w:hAnsi="Calibri" w:cs="Calibri"/>
          <w:color w:val="000000"/>
          <w:lang w:val="en-GB" w:eastAsia="en-GB"/>
        </w:rPr>
        <w:t xml:space="preserve"> Google Maps API, Bing API, Open Street Maps (OSM) etc. OSM is an open</w:t>
      </w:r>
      <w:r w:rsidR="008540FB">
        <w:rPr>
          <w:rFonts w:ascii="Calibri" w:hAnsi="Calibri" w:cs="Calibri"/>
          <w:color w:val="000000"/>
          <w:lang w:val="en-GB" w:eastAsia="en-GB"/>
        </w:rPr>
        <w:t>-</w:t>
      </w:r>
      <w:r w:rsidRPr="004346C5">
        <w:rPr>
          <w:rFonts w:ascii="Calibri" w:hAnsi="Calibri" w:cs="Calibri"/>
          <w:color w:val="000000"/>
          <w:lang w:val="en-GB" w:eastAsia="en-GB"/>
        </w:rPr>
        <w:t xml:space="preserve">source project, where people all across the world add data about streets, buildings and other locations. Aside from being one of the only free to use options, it also has the largest amount of compatible python libraries. One such library is </w:t>
      </w:r>
      <w:proofErr w:type="spellStart"/>
      <w:r w:rsidRPr="004346C5">
        <w:rPr>
          <w:rFonts w:ascii="Calibri" w:hAnsi="Calibri" w:cs="Calibri"/>
          <w:color w:val="000000"/>
          <w:lang w:val="en-GB" w:eastAsia="en-GB"/>
        </w:rPr>
        <w:t>OSMnx</w:t>
      </w:r>
      <w:proofErr w:type="spellEnd"/>
      <w:r w:rsidRPr="004346C5">
        <w:rPr>
          <w:rFonts w:ascii="Calibri" w:hAnsi="Calibri" w:cs="Calibri"/>
          <w:color w:val="000000"/>
          <w:lang w:val="en-GB" w:eastAsia="en-GB"/>
        </w:rPr>
        <w:t xml:space="preserve"> [7] which is built on top of </w:t>
      </w:r>
      <w:r w:rsidR="00AE7D2F">
        <w:rPr>
          <w:rFonts w:ascii="Calibri" w:hAnsi="Calibri" w:cs="Calibri"/>
          <w:color w:val="000000"/>
          <w:lang w:val="en-GB" w:eastAsia="en-GB"/>
        </w:rPr>
        <w:pgNum/>
      </w:r>
      <w:r w:rsidR="008540FB">
        <w:rPr>
          <w:rFonts w:ascii="Calibri" w:hAnsi="Calibri" w:cs="Calibri"/>
          <w:color w:val="000000"/>
          <w:lang w:val="en-GB" w:eastAsia="en-GB"/>
        </w:rPr>
        <w:t>n</w:t>
      </w:r>
      <w:r w:rsidR="00AE7D2F">
        <w:rPr>
          <w:rFonts w:ascii="Calibri" w:hAnsi="Calibri" w:cs="Calibri"/>
          <w:color w:val="000000"/>
          <w:lang w:val="en-GB" w:eastAsia="en-GB"/>
        </w:rPr>
        <w:t>etwork</w:t>
      </w:r>
      <w:r w:rsidRPr="004346C5">
        <w:rPr>
          <w:rFonts w:ascii="Calibri" w:hAnsi="Calibri" w:cs="Calibri"/>
          <w:color w:val="000000"/>
          <w:lang w:val="en-GB" w:eastAsia="en-GB"/>
        </w:rPr>
        <w:t xml:space="preserve">, matplotlib and </w:t>
      </w:r>
      <w:r w:rsidR="008540FB">
        <w:rPr>
          <w:rFonts w:ascii="Calibri" w:hAnsi="Calibri" w:cs="Calibri"/>
          <w:color w:val="000000"/>
          <w:lang w:val="en-GB" w:eastAsia="en-GB"/>
        </w:rPr>
        <w:t>NumPy</w:t>
      </w:r>
      <w:r w:rsidRPr="004346C5">
        <w:rPr>
          <w:rFonts w:ascii="Calibri" w:hAnsi="Calibri" w:cs="Calibri"/>
          <w:color w:val="000000"/>
          <w:lang w:val="en-GB" w:eastAsia="en-GB"/>
        </w:rPr>
        <w:t xml:space="preserve">. </w:t>
      </w:r>
      <w:proofErr w:type="spellStart"/>
      <w:r w:rsidRPr="004346C5">
        <w:rPr>
          <w:rFonts w:ascii="Calibri" w:hAnsi="Calibri" w:cs="Calibri"/>
          <w:color w:val="000000"/>
          <w:lang w:val="en-GB" w:eastAsia="en-GB"/>
        </w:rPr>
        <w:t>OSMnx</w:t>
      </w:r>
      <w:proofErr w:type="spellEnd"/>
      <w:r w:rsidRPr="004346C5">
        <w:rPr>
          <w:rFonts w:ascii="Calibri" w:hAnsi="Calibri" w:cs="Calibri"/>
          <w:color w:val="000000"/>
          <w:lang w:val="en-GB" w:eastAsia="en-GB"/>
        </w:rPr>
        <w:t xml:space="preserve"> docs, OSM’s wiki and a dedicated stack overflow topic for OSM questions meant that OSM would be the easiest to use in terms of importing maps. </w:t>
      </w:r>
      <w:proofErr w:type="spellStart"/>
      <w:r w:rsidRPr="004346C5">
        <w:rPr>
          <w:rFonts w:ascii="Calibri" w:hAnsi="Calibri" w:cs="Calibri"/>
          <w:color w:val="000000"/>
          <w:lang w:val="en-GB" w:eastAsia="en-GB"/>
        </w:rPr>
        <w:t>OSMnx</w:t>
      </w:r>
      <w:proofErr w:type="spellEnd"/>
      <w:r w:rsidRPr="004346C5">
        <w:rPr>
          <w:rFonts w:ascii="Calibri" w:hAnsi="Calibri" w:cs="Calibri"/>
          <w:color w:val="000000"/>
          <w:lang w:val="en-GB" w:eastAsia="en-GB"/>
        </w:rPr>
        <w:t xml:space="preserve"> lets you download spatial geometries and model, project, visualise and analyse real-world street networks from OpenStreetMap’s APIs [8]. An XML file of an area of a map can also be downloaded from the website which is imported in the form of a </w:t>
      </w:r>
      <w:proofErr w:type="spellStart"/>
      <w:r w:rsidRPr="004346C5">
        <w:rPr>
          <w:rFonts w:ascii="Calibri" w:hAnsi="Calibri" w:cs="Calibri"/>
          <w:i/>
          <w:iCs/>
          <w:color w:val="000000"/>
          <w:lang w:val="en-GB" w:eastAsia="en-GB"/>
        </w:rPr>
        <w:t>MultiDiGraph</w:t>
      </w:r>
      <w:proofErr w:type="spellEnd"/>
      <w:r w:rsidRPr="004346C5">
        <w:rPr>
          <w:rFonts w:ascii="Calibri" w:hAnsi="Calibri" w:cs="Calibri"/>
          <w:color w:val="000000"/>
          <w:lang w:val="en-GB" w:eastAsia="en-GB"/>
        </w:rPr>
        <w:t>. A multidigraph is a directed graph where multiple edges can exist between the same two nodes [9]. Each node represents a building or a location, and each edge represents the streets connecting two locations. Each edge also has a weight which represents the distance (in metres) i.e. how long the street is. So when the graph is plotted, the streets are elongated based on the distance. The edge also has other associated attributes. Shown below, are the attributes stored for an edge that represents Ashton Street in the University of Liverpool, UK</w:t>
      </w:r>
    </w:p>
    <w:p w14:paraId="2E9D566D" w14:textId="77777777" w:rsidR="004346C5" w:rsidRPr="004346C5" w:rsidRDefault="004346C5" w:rsidP="00A40945">
      <w:pPr>
        <w:spacing w:after="0" w:line="240" w:lineRule="auto"/>
        <w:jc w:val="both"/>
        <w:rPr>
          <w:rFonts w:ascii="Times New Roman" w:hAnsi="Times New Roman" w:cs="Times New Roman"/>
          <w:sz w:val="24"/>
          <w:szCs w:val="24"/>
          <w:lang w:val="en-GB" w:eastAsia="en-GB"/>
        </w:rPr>
      </w:pPr>
    </w:p>
    <w:p w14:paraId="65094DF7" w14:textId="77777777" w:rsidR="004346C5" w:rsidRPr="004346C5" w:rsidRDefault="004346C5" w:rsidP="00A40945">
      <w:pPr>
        <w:spacing w:after="0" w:line="240" w:lineRule="auto"/>
        <w:jc w:val="both"/>
        <w:rPr>
          <w:rFonts w:ascii="Consolas" w:hAnsi="Consolas" w:cs="Times New Roman"/>
          <w:lang w:val="en-GB" w:eastAsia="en-GB"/>
        </w:rPr>
      </w:pPr>
      <w:r w:rsidRPr="004346C5">
        <w:rPr>
          <w:rFonts w:ascii="Consolas" w:hAnsi="Consolas" w:cs="Calibri"/>
          <w:color w:val="000000"/>
          <w:lang w:val="en-GB" w:eastAsia="en-GB"/>
        </w:rPr>
        <w:t>(</w:t>
      </w:r>
    </w:p>
    <w:p w14:paraId="3100E9AD" w14:textId="77777777" w:rsidR="004346C5" w:rsidRPr="004346C5" w:rsidRDefault="004346C5" w:rsidP="00A40945">
      <w:pPr>
        <w:spacing w:after="0" w:line="240" w:lineRule="auto"/>
        <w:ind w:left="720"/>
        <w:jc w:val="both"/>
        <w:rPr>
          <w:rFonts w:ascii="Consolas" w:hAnsi="Consolas" w:cs="Times New Roman"/>
          <w:lang w:val="en-GB" w:eastAsia="en-GB"/>
        </w:rPr>
      </w:pPr>
      <w:r w:rsidRPr="004346C5">
        <w:rPr>
          <w:rFonts w:ascii="Consolas" w:hAnsi="Consolas" w:cs="Calibri"/>
          <w:color w:val="000000"/>
          <w:lang w:val="en-GB" w:eastAsia="en-GB"/>
        </w:rPr>
        <w:t>24987605, </w:t>
      </w:r>
    </w:p>
    <w:p w14:paraId="0B116FBD" w14:textId="77777777" w:rsidR="004346C5" w:rsidRPr="004346C5" w:rsidRDefault="004346C5" w:rsidP="00A40945">
      <w:pPr>
        <w:spacing w:after="0" w:line="240" w:lineRule="auto"/>
        <w:ind w:left="720"/>
        <w:jc w:val="both"/>
        <w:rPr>
          <w:rFonts w:ascii="Consolas" w:hAnsi="Consolas" w:cs="Times New Roman"/>
          <w:lang w:val="en-GB" w:eastAsia="en-GB"/>
        </w:rPr>
      </w:pPr>
      <w:r w:rsidRPr="004346C5">
        <w:rPr>
          <w:rFonts w:ascii="Consolas" w:hAnsi="Consolas" w:cs="Calibri"/>
          <w:color w:val="000000"/>
          <w:lang w:val="en-GB" w:eastAsia="en-GB"/>
        </w:rPr>
        <w:t>348150958, </w:t>
      </w:r>
    </w:p>
    <w:p w14:paraId="36F849A0" w14:textId="77777777" w:rsidR="004346C5" w:rsidRPr="004346C5" w:rsidRDefault="004346C5" w:rsidP="00A40945">
      <w:pPr>
        <w:spacing w:after="0" w:line="240" w:lineRule="auto"/>
        <w:ind w:left="720"/>
        <w:jc w:val="both"/>
        <w:rPr>
          <w:rFonts w:ascii="Consolas" w:hAnsi="Consolas" w:cs="Times New Roman"/>
          <w:lang w:val="en-GB" w:eastAsia="en-GB"/>
        </w:rPr>
      </w:pPr>
      <w:r w:rsidRPr="004346C5">
        <w:rPr>
          <w:rFonts w:ascii="Consolas" w:hAnsi="Consolas" w:cs="Calibri"/>
          <w:color w:val="000000"/>
          <w:lang w:val="en-GB" w:eastAsia="en-GB"/>
        </w:rPr>
        <w:t>{</w:t>
      </w:r>
    </w:p>
    <w:p w14:paraId="6E2D6028" w14:textId="6F761171" w:rsidR="004346C5" w:rsidRPr="004346C5" w:rsidRDefault="00AE7D2F" w:rsidP="00A40945">
      <w:pPr>
        <w:spacing w:after="0" w:line="240" w:lineRule="auto"/>
        <w:ind w:left="1440"/>
        <w:jc w:val="both"/>
        <w:rPr>
          <w:rFonts w:ascii="Consolas" w:hAnsi="Consolas" w:cs="Times New Roman"/>
          <w:lang w:val="en-GB" w:eastAsia="en-GB"/>
        </w:rPr>
      </w:pPr>
      <w:r>
        <w:rPr>
          <w:rFonts w:ascii="Consolas" w:hAnsi="Consolas" w:cs="Calibri"/>
          <w:color w:val="000000"/>
          <w:lang w:val="en-GB" w:eastAsia="en-GB"/>
        </w:rPr>
        <w:t>‘</w:t>
      </w:r>
      <w:proofErr w:type="spellStart"/>
      <w:r w:rsidR="004346C5" w:rsidRPr="004346C5">
        <w:rPr>
          <w:rFonts w:ascii="Consolas" w:hAnsi="Consolas" w:cs="Calibri"/>
          <w:color w:val="000000"/>
          <w:lang w:val="en-GB" w:eastAsia="en-GB"/>
        </w:rPr>
        <w:t>osmid</w:t>
      </w:r>
      <w:proofErr w:type="spellEnd"/>
      <w:r>
        <w:rPr>
          <w:rFonts w:ascii="Consolas" w:hAnsi="Consolas" w:cs="Calibri"/>
          <w:color w:val="000000"/>
          <w:lang w:val="en-GB" w:eastAsia="en-GB"/>
        </w:rPr>
        <w:t>’</w:t>
      </w:r>
      <w:r w:rsidR="004346C5" w:rsidRPr="004346C5">
        <w:rPr>
          <w:rFonts w:ascii="Consolas" w:hAnsi="Consolas" w:cs="Calibri"/>
          <w:color w:val="000000"/>
          <w:lang w:val="en-GB" w:eastAsia="en-GB"/>
        </w:rPr>
        <w:t>: 4961018,</w:t>
      </w:r>
    </w:p>
    <w:p w14:paraId="5DCEC0FC" w14:textId="37C55B6F" w:rsidR="004346C5" w:rsidRPr="004346C5" w:rsidRDefault="00AE7D2F" w:rsidP="00A40945">
      <w:pPr>
        <w:spacing w:after="0" w:line="240" w:lineRule="auto"/>
        <w:ind w:left="1440"/>
        <w:jc w:val="both"/>
        <w:rPr>
          <w:rFonts w:ascii="Consolas" w:hAnsi="Consolas" w:cs="Times New Roman"/>
          <w:lang w:val="en-GB" w:eastAsia="en-GB"/>
        </w:rPr>
      </w:pPr>
      <w:r>
        <w:rPr>
          <w:rFonts w:ascii="Consolas" w:hAnsi="Consolas" w:cs="Calibri"/>
          <w:color w:val="000000"/>
          <w:lang w:val="en-GB" w:eastAsia="en-GB"/>
        </w:rPr>
        <w:t>‘</w:t>
      </w:r>
      <w:r w:rsidR="004346C5" w:rsidRPr="004346C5">
        <w:rPr>
          <w:rFonts w:ascii="Consolas" w:hAnsi="Consolas" w:cs="Calibri"/>
          <w:color w:val="000000"/>
          <w:lang w:val="en-GB" w:eastAsia="en-GB"/>
        </w:rPr>
        <w:t>name</w:t>
      </w:r>
      <w:r>
        <w:rPr>
          <w:rFonts w:ascii="Consolas" w:hAnsi="Consolas" w:cs="Calibri"/>
          <w:color w:val="000000"/>
          <w:lang w:val="en-GB" w:eastAsia="en-GB"/>
        </w:rPr>
        <w:t>’</w:t>
      </w:r>
      <w:r w:rsidR="004346C5" w:rsidRPr="004346C5">
        <w:rPr>
          <w:rFonts w:ascii="Consolas" w:hAnsi="Consolas" w:cs="Calibri"/>
          <w:color w:val="000000"/>
          <w:lang w:val="en-GB" w:eastAsia="en-GB"/>
        </w:rPr>
        <w:t xml:space="preserve">: </w:t>
      </w:r>
      <w:r>
        <w:rPr>
          <w:rFonts w:ascii="Consolas" w:hAnsi="Consolas" w:cs="Calibri"/>
          <w:color w:val="000000"/>
          <w:lang w:val="en-GB" w:eastAsia="en-GB"/>
        </w:rPr>
        <w:t>‘</w:t>
      </w:r>
      <w:r w:rsidR="004346C5" w:rsidRPr="004346C5">
        <w:rPr>
          <w:rFonts w:ascii="Consolas" w:hAnsi="Consolas" w:cs="Calibri"/>
          <w:color w:val="000000"/>
          <w:lang w:val="en-GB" w:eastAsia="en-GB"/>
        </w:rPr>
        <w:t>Ashton Street</w:t>
      </w:r>
      <w:r>
        <w:rPr>
          <w:rFonts w:ascii="Consolas" w:hAnsi="Consolas" w:cs="Calibri"/>
          <w:color w:val="000000"/>
          <w:lang w:val="en-GB" w:eastAsia="en-GB"/>
        </w:rPr>
        <w:t>’</w:t>
      </w:r>
      <w:r w:rsidR="004346C5" w:rsidRPr="004346C5">
        <w:rPr>
          <w:rFonts w:ascii="Consolas" w:hAnsi="Consolas" w:cs="Calibri"/>
          <w:color w:val="000000"/>
          <w:lang w:val="en-GB" w:eastAsia="en-GB"/>
        </w:rPr>
        <w:t>, </w:t>
      </w:r>
    </w:p>
    <w:p w14:paraId="5FCE7776" w14:textId="2D437C9D" w:rsidR="004346C5" w:rsidRPr="004346C5" w:rsidRDefault="00AE7D2F" w:rsidP="00A40945">
      <w:pPr>
        <w:spacing w:after="0" w:line="240" w:lineRule="auto"/>
        <w:ind w:left="1440"/>
        <w:jc w:val="both"/>
        <w:rPr>
          <w:rFonts w:ascii="Consolas" w:hAnsi="Consolas" w:cs="Times New Roman"/>
          <w:lang w:val="en-GB" w:eastAsia="en-GB"/>
        </w:rPr>
      </w:pPr>
      <w:r>
        <w:rPr>
          <w:rFonts w:ascii="Consolas" w:hAnsi="Consolas" w:cs="Calibri"/>
          <w:color w:val="000000"/>
          <w:lang w:val="en-GB" w:eastAsia="en-GB"/>
        </w:rPr>
        <w:t>‘</w:t>
      </w:r>
      <w:r w:rsidR="004346C5" w:rsidRPr="004346C5">
        <w:rPr>
          <w:rFonts w:ascii="Consolas" w:hAnsi="Consolas" w:cs="Calibri"/>
          <w:color w:val="000000"/>
          <w:lang w:val="en-GB" w:eastAsia="en-GB"/>
        </w:rPr>
        <w:t>highway</w:t>
      </w:r>
      <w:r>
        <w:rPr>
          <w:rFonts w:ascii="Consolas" w:hAnsi="Consolas" w:cs="Calibri"/>
          <w:color w:val="000000"/>
          <w:lang w:val="en-GB" w:eastAsia="en-GB"/>
        </w:rPr>
        <w:t>’</w:t>
      </w:r>
      <w:r w:rsidR="004346C5" w:rsidRPr="004346C5">
        <w:rPr>
          <w:rFonts w:ascii="Consolas" w:hAnsi="Consolas" w:cs="Calibri"/>
          <w:color w:val="000000"/>
          <w:lang w:val="en-GB" w:eastAsia="en-GB"/>
        </w:rPr>
        <w:t xml:space="preserve">: </w:t>
      </w:r>
      <w:r>
        <w:rPr>
          <w:rFonts w:ascii="Consolas" w:hAnsi="Consolas" w:cs="Calibri"/>
          <w:color w:val="000000"/>
          <w:lang w:val="en-GB" w:eastAsia="en-GB"/>
        </w:rPr>
        <w:t>‘</w:t>
      </w:r>
      <w:r w:rsidR="004346C5" w:rsidRPr="004346C5">
        <w:rPr>
          <w:rFonts w:ascii="Consolas" w:hAnsi="Consolas" w:cs="Calibri"/>
          <w:color w:val="000000"/>
          <w:lang w:val="en-GB" w:eastAsia="en-GB"/>
        </w:rPr>
        <w:t>service</w:t>
      </w:r>
      <w:r>
        <w:rPr>
          <w:rFonts w:ascii="Consolas" w:hAnsi="Consolas" w:cs="Calibri"/>
          <w:color w:val="000000"/>
          <w:lang w:val="en-GB" w:eastAsia="en-GB"/>
        </w:rPr>
        <w:t>’</w:t>
      </w:r>
      <w:r w:rsidR="004346C5" w:rsidRPr="004346C5">
        <w:rPr>
          <w:rFonts w:ascii="Consolas" w:hAnsi="Consolas" w:cs="Calibri"/>
          <w:color w:val="000000"/>
          <w:lang w:val="en-GB" w:eastAsia="en-GB"/>
        </w:rPr>
        <w:t>, </w:t>
      </w:r>
    </w:p>
    <w:p w14:paraId="0EC9C3A2" w14:textId="34FBCD01" w:rsidR="004346C5" w:rsidRPr="004346C5" w:rsidRDefault="00AE7D2F" w:rsidP="00A40945">
      <w:pPr>
        <w:spacing w:after="0" w:line="240" w:lineRule="auto"/>
        <w:ind w:left="1440"/>
        <w:jc w:val="both"/>
        <w:rPr>
          <w:rFonts w:ascii="Consolas" w:hAnsi="Consolas" w:cs="Times New Roman"/>
          <w:lang w:val="en-GB" w:eastAsia="en-GB"/>
        </w:rPr>
      </w:pPr>
      <w:r>
        <w:rPr>
          <w:rFonts w:ascii="Consolas" w:hAnsi="Consolas" w:cs="Calibri"/>
          <w:color w:val="000000"/>
          <w:lang w:val="en-GB" w:eastAsia="en-GB"/>
        </w:rPr>
        <w:t>‘</w:t>
      </w:r>
      <w:r w:rsidR="004346C5" w:rsidRPr="004346C5">
        <w:rPr>
          <w:rFonts w:ascii="Consolas" w:hAnsi="Consolas" w:cs="Calibri"/>
          <w:color w:val="000000"/>
          <w:lang w:val="en-GB" w:eastAsia="en-GB"/>
        </w:rPr>
        <w:t>access</w:t>
      </w:r>
      <w:r>
        <w:rPr>
          <w:rFonts w:ascii="Consolas" w:hAnsi="Consolas" w:cs="Calibri"/>
          <w:color w:val="000000"/>
          <w:lang w:val="en-GB" w:eastAsia="en-GB"/>
        </w:rPr>
        <w:t>’</w:t>
      </w:r>
      <w:r w:rsidR="004346C5" w:rsidRPr="004346C5">
        <w:rPr>
          <w:rFonts w:ascii="Consolas" w:hAnsi="Consolas" w:cs="Calibri"/>
          <w:color w:val="000000"/>
          <w:lang w:val="en-GB" w:eastAsia="en-GB"/>
        </w:rPr>
        <w:t xml:space="preserve">: </w:t>
      </w:r>
      <w:r>
        <w:rPr>
          <w:rFonts w:ascii="Consolas" w:hAnsi="Consolas" w:cs="Calibri"/>
          <w:color w:val="000000"/>
          <w:lang w:val="en-GB" w:eastAsia="en-GB"/>
        </w:rPr>
        <w:t>‘</w:t>
      </w:r>
      <w:r w:rsidR="004346C5" w:rsidRPr="004346C5">
        <w:rPr>
          <w:rFonts w:ascii="Consolas" w:hAnsi="Consolas" w:cs="Calibri"/>
          <w:color w:val="000000"/>
          <w:lang w:val="en-GB" w:eastAsia="en-GB"/>
        </w:rPr>
        <w:t>private</w:t>
      </w:r>
      <w:r>
        <w:rPr>
          <w:rFonts w:ascii="Consolas" w:hAnsi="Consolas" w:cs="Calibri"/>
          <w:color w:val="000000"/>
          <w:lang w:val="en-GB" w:eastAsia="en-GB"/>
        </w:rPr>
        <w:t>’</w:t>
      </w:r>
      <w:r w:rsidR="004346C5" w:rsidRPr="004346C5">
        <w:rPr>
          <w:rFonts w:ascii="Consolas" w:hAnsi="Consolas" w:cs="Calibri"/>
          <w:color w:val="000000"/>
          <w:lang w:val="en-GB" w:eastAsia="en-GB"/>
        </w:rPr>
        <w:t>,</w:t>
      </w:r>
    </w:p>
    <w:p w14:paraId="6D62E88D" w14:textId="7D008428" w:rsidR="004346C5" w:rsidRPr="004346C5" w:rsidRDefault="004346C5" w:rsidP="00A40945">
      <w:pPr>
        <w:spacing w:after="0" w:line="240" w:lineRule="auto"/>
        <w:ind w:left="1440"/>
        <w:jc w:val="both"/>
        <w:rPr>
          <w:rFonts w:ascii="Consolas" w:hAnsi="Consolas" w:cs="Times New Roman"/>
          <w:lang w:val="en-GB" w:eastAsia="en-GB"/>
        </w:rPr>
      </w:pPr>
      <w:r w:rsidRPr="004346C5">
        <w:rPr>
          <w:rFonts w:ascii="Consolas" w:hAnsi="Consolas" w:cs="Calibri"/>
          <w:color w:val="000000"/>
          <w:lang w:val="en-GB" w:eastAsia="en-GB"/>
        </w:rPr>
        <w:t> </w:t>
      </w:r>
      <w:r w:rsidR="00AE7D2F">
        <w:rPr>
          <w:rFonts w:ascii="Consolas" w:hAnsi="Consolas" w:cs="Calibri"/>
          <w:color w:val="000000"/>
          <w:lang w:val="en-GB" w:eastAsia="en-GB"/>
        </w:rPr>
        <w:t>‘</w:t>
      </w:r>
      <w:proofErr w:type="spellStart"/>
      <w:r w:rsidRPr="004346C5">
        <w:rPr>
          <w:rFonts w:ascii="Consolas" w:hAnsi="Consolas" w:cs="Calibri"/>
          <w:color w:val="000000"/>
          <w:lang w:val="en-GB" w:eastAsia="en-GB"/>
        </w:rPr>
        <w:t>oneway</w:t>
      </w:r>
      <w:proofErr w:type="spellEnd"/>
      <w:r w:rsidR="00AE7D2F">
        <w:rPr>
          <w:rFonts w:ascii="Consolas" w:hAnsi="Consolas" w:cs="Calibri"/>
          <w:color w:val="000000"/>
          <w:lang w:val="en-GB" w:eastAsia="en-GB"/>
        </w:rPr>
        <w:t>’</w:t>
      </w:r>
      <w:r w:rsidRPr="004346C5">
        <w:rPr>
          <w:rFonts w:ascii="Consolas" w:hAnsi="Consolas" w:cs="Calibri"/>
          <w:color w:val="000000"/>
          <w:lang w:val="en-GB" w:eastAsia="en-GB"/>
        </w:rPr>
        <w:t>: False, </w:t>
      </w:r>
    </w:p>
    <w:p w14:paraId="06806D1A" w14:textId="3CDAB490" w:rsidR="004346C5" w:rsidRPr="004346C5" w:rsidRDefault="00AE7D2F" w:rsidP="00A40945">
      <w:pPr>
        <w:spacing w:after="0" w:line="240" w:lineRule="auto"/>
        <w:ind w:left="1440"/>
        <w:jc w:val="both"/>
        <w:rPr>
          <w:rFonts w:ascii="Consolas" w:hAnsi="Consolas" w:cs="Times New Roman"/>
          <w:lang w:val="en-GB" w:eastAsia="en-GB"/>
        </w:rPr>
      </w:pPr>
      <w:r>
        <w:rPr>
          <w:rFonts w:ascii="Consolas" w:hAnsi="Consolas" w:cs="Calibri"/>
          <w:color w:val="000000"/>
          <w:lang w:val="en-GB" w:eastAsia="en-GB"/>
        </w:rPr>
        <w:t>‘</w:t>
      </w:r>
      <w:r w:rsidR="004346C5" w:rsidRPr="004346C5">
        <w:rPr>
          <w:rFonts w:ascii="Consolas" w:hAnsi="Consolas" w:cs="Calibri"/>
          <w:color w:val="000000"/>
          <w:lang w:val="en-GB" w:eastAsia="en-GB"/>
        </w:rPr>
        <w:t>length</w:t>
      </w:r>
      <w:r>
        <w:rPr>
          <w:rFonts w:ascii="Consolas" w:hAnsi="Consolas" w:cs="Calibri"/>
          <w:color w:val="000000"/>
          <w:lang w:val="en-GB" w:eastAsia="en-GB"/>
        </w:rPr>
        <w:t>’</w:t>
      </w:r>
      <w:r w:rsidR="004346C5" w:rsidRPr="004346C5">
        <w:rPr>
          <w:rFonts w:ascii="Consolas" w:hAnsi="Consolas" w:cs="Calibri"/>
          <w:color w:val="000000"/>
          <w:lang w:val="en-GB" w:eastAsia="en-GB"/>
        </w:rPr>
        <w:t>: 147.614,</w:t>
      </w:r>
    </w:p>
    <w:p w14:paraId="07E625F0" w14:textId="05A243B0" w:rsidR="004346C5" w:rsidRPr="004346C5" w:rsidRDefault="00AE7D2F" w:rsidP="00A40945">
      <w:pPr>
        <w:spacing w:after="0" w:line="240" w:lineRule="auto"/>
        <w:ind w:left="1440"/>
        <w:jc w:val="both"/>
        <w:rPr>
          <w:rFonts w:ascii="Consolas" w:hAnsi="Consolas" w:cs="Times New Roman"/>
          <w:lang w:val="en-GB" w:eastAsia="en-GB"/>
        </w:rPr>
      </w:pPr>
      <w:r>
        <w:rPr>
          <w:rFonts w:ascii="Consolas" w:hAnsi="Consolas" w:cs="Calibri"/>
          <w:color w:val="000000"/>
          <w:lang w:val="en-GB" w:eastAsia="en-GB"/>
        </w:rPr>
        <w:t>‘</w:t>
      </w:r>
      <w:r w:rsidR="004346C5" w:rsidRPr="004346C5">
        <w:rPr>
          <w:rFonts w:ascii="Consolas" w:hAnsi="Consolas" w:cs="Calibri"/>
          <w:color w:val="000000"/>
          <w:lang w:val="en-GB" w:eastAsia="en-GB"/>
        </w:rPr>
        <w:t>geometry</w:t>
      </w:r>
      <w:r>
        <w:rPr>
          <w:rFonts w:ascii="Consolas" w:hAnsi="Consolas" w:cs="Calibri"/>
          <w:color w:val="000000"/>
          <w:lang w:val="en-GB" w:eastAsia="en-GB"/>
        </w:rPr>
        <w:t>’</w:t>
      </w:r>
      <w:r w:rsidR="004346C5" w:rsidRPr="004346C5">
        <w:rPr>
          <w:rFonts w:ascii="Consolas" w:hAnsi="Consolas" w:cs="Calibri"/>
          <w:color w:val="000000"/>
          <w:lang w:val="en-GB" w:eastAsia="en-GB"/>
        </w:rPr>
        <w:t>: &lt;</w:t>
      </w:r>
      <w:proofErr w:type="spellStart"/>
      <w:r w:rsidR="004346C5" w:rsidRPr="004346C5">
        <w:rPr>
          <w:rFonts w:ascii="Consolas" w:hAnsi="Consolas" w:cs="Calibri"/>
          <w:color w:val="000000"/>
          <w:lang w:val="en-GB" w:eastAsia="en-GB"/>
        </w:rPr>
        <w:t>shapely.geometry.linestring.LineString</w:t>
      </w:r>
      <w:proofErr w:type="spellEnd"/>
      <w:r w:rsidR="004346C5" w:rsidRPr="004346C5">
        <w:rPr>
          <w:rFonts w:ascii="Consolas" w:hAnsi="Consolas" w:cs="Calibri"/>
          <w:color w:val="000000"/>
          <w:lang w:val="en-GB" w:eastAsia="en-GB"/>
        </w:rPr>
        <w:t xml:space="preserve"> object at 0x000001CB1DB4F1D0&gt;, </w:t>
      </w:r>
      <w:r>
        <w:rPr>
          <w:rFonts w:ascii="Consolas" w:hAnsi="Consolas" w:cs="Calibri"/>
          <w:color w:val="000000"/>
          <w:lang w:val="en-GB" w:eastAsia="en-GB"/>
        </w:rPr>
        <w:t>‘</w:t>
      </w:r>
      <w:r w:rsidR="004346C5" w:rsidRPr="004346C5">
        <w:rPr>
          <w:rFonts w:ascii="Consolas" w:hAnsi="Consolas" w:cs="Calibri"/>
          <w:color w:val="000000"/>
          <w:lang w:val="en-GB" w:eastAsia="en-GB"/>
        </w:rPr>
        <w:t>bearing</w:t>
      </w:r>
      <w:r>
        <w:rPr>
          <w:rFonts w:ascii="Consolas" w:hAnsi="Consolas" w:cs="Calibri"/>
          <w:color w:val="000000"/>
          <w:lang w:val="en-GB" w:eastAsia="en-GB"/>
        </w:rPr>
        <w:t>’</w:t>
      </w:r>
      <w:r w:rsidR="004346C5" w:rsidRPr="004346C5">
        <w:rPr>
          <w:rFonts w:ascii="Consolas" w:hAnsi="Consolas" w:cs="Calibri"/>
          <w:color w:val="000000"/>
          <w:lang w:val="en-GB" w:eastAsia="en-GB"/>
        </w:rPr>
        <w:t>: 176.2</w:t>
      </w:r>
    </w:p>
    <w:p w14:paraId="234A111A" w14:textId="77777777" w:rsidR="004346C5" w:rsidRPr="004346C5" w:rsidRDefault="004346C5" w:rsidP="00A40945">
      <w:pPr>
        <w:spacing w:after="0" w:line="240" w:lineRule="auto"/>
        <w:ind w:left="720"/>
        <w:jc w:val="both"/>
        <w:rPr>
          <w:rFonts w:ascii="Consolas" w:hAnsi="Consolas" w:cs="Times New Roman"/>
          <w:lang w:val="en-GB" w:eastAsia="en-GB"/>
        </w:rPr>
      </w:pPr>
      <w:r w:rsidRPr="004346C5">
        <w:rPr>
          <w:rFonts w:ascii="Consolas" w:hAnsi="Consolas" w:cs="Calibri"/>
          <w:color w:val="000000"/>
          <w:lang w:val="en-GB" w:eastAsia="en-GB"/>
        </w:rPr>
        <w:t>}</w:t>
      </w:r>
    </w:p>
    <w:p w14:paraId="6B7ECCAA" w14:textId="77777777" w:rsidR="004346C5" w:rsidRPr="004346C5" w:rsidRDefault="004346C5" w:rsidP="00A40945">
      <w:pPr>
        <w:spacing w:after="0" w:line="240" w:lineRule="auto"/>
        <w:jc w:val="both"/>
        <w:rPr>
          <w:rFonts w:ascii="Consolas" w:hAnsi="Consolas" w:cs="Times New Roman"/>
          <w:lang w:val="en-GB" w:eastAsia="en-GB"/>
        </w:rPr>
      </w:pPr>
      <w:r w:rsidRPr="004346C5">
        <w:rPr>
          <w:rFonts w:ascii="Consolas" w:hAnsi="Consolas" w:cs="Calibri"/>
          <w:color w:val="000000"/>
          <w:lang w:val="en-GB" w:eastAsia="en-GB"/>
        </w:rPr>
        <w:t>)</w:t>
      </w:r>
    </w:p>
    <w:p w14:paraId="7A7E74C3" w14:textId="77777777" w:rsidR="004346C5" w:rsidRPr="004346C5" w:rsidRDefault="004346C5" w:rsidP="00A40945">
      <w:pPr>
        <w:spacing w:after="0" w:line="240" w:lineRule="auto"/>
        <w:jc w:val="both"/>
        <w:rPr>
          <w:rFonts w:ascii="Times New Roman" w:hAnsi="Times New Roman" w:cs="Times New Roman"/>
          <w:sz w:val="24"/>
          <w:szCs w:val="24"/>
          <w:lang w:val="en-GB" w:eastAsia="en-GB"/>
        </w:rPr>
      </w:pPr>
    </w:p>
    <w:p w14:paraId="60526954" w14:textId="25D97811" w:rsidR="004346C5" w:rsidRPr="004346C5" w:rsidRDefault="004346C5" w:rsidP="00A40945">
      <w:pPr>
        <w:spacing w:after="0" w:line="240" w:lineRule="auto"/>
        <w:jc w:val="both"/>
        <w:rPr>
          <w:rFonts w:ascii="Times New Roman" w:hAnsi="Times New Roman" w:cs="Times New Roman"/>
          <w:lang w:val="en-GB" w:eastAsia="en-GB"/>
        </w:rPr>
      </w:pPr>
      <w:r w:rsidRPr="004346C5">
        <w:rPr>
          <w:rFonts w:ascii="Calibri" w:hAnsi="Calibri" w:cs="Calibri"/>
          <w:color w:val="000000"/>
          <w:lang w:val="en-GB" w:eastAsia="en-GB"/>
        </w:rPr>
        <w:t xml:space="preserve">The first two numbers are Node IDs for the nodes that are connected by this edge. Next is the OSM id for the edge, the name of the street, and so on. The geometry attribute helps </w:t>
      </w:r>
      <w:proofErr w:type="spellStart"/>
      <w:r w:rsidRPr="004346C5">
        <w:rPr>
          <w:rFonts w:ascii="Calibri" w:hAnsi="Calibri" w:cs="Calibri"/>
          <w:color w:val="000000"/>
          <w:lang w:val="en-GB" w:eastAsia="en-GB"/>
        </w:rPr>
        <w:t>OSMnx</w:t>
      </w:r>
      <w:proofErr w:type="spellEnd"/>
      <w:r w:rsidRPr="004346C5">
        <w:rPr>
          <w:rFonts w:ascii="Calibri" w:hAnsi="Calibri" w:cs="Calibri"/>
          <w:color w:val="000000"/>
          <w:lang w:val="en-GB" w:eastAsia="en-GB"/>
        </w:rPr>
        <w:t xml:space="preserve"> to plot the street </w:t>
      </w:r>
      <w:r w:rsidR="008540FB">
        <w:rPr>
          <w:rFonts w:ascii="Calibri" w:hAnsi="Calibri" w:cs="Calibri"/>
          <w:color w:val="000000"/>
          <w:lang w:val="en-GB" w:eastAsia="en-GB"/>
        </w:rPr>
        <w:t>o</w:t>
      </w:r>
      <w:r w:rsidRPr="004346C5">
        <w:rPr>
          <w:rFonts w:ascii="Calibri" w:hAnsi="Calibri" w:cs="Calibri"/>
          <w:color w:val="000000"/>
          <w:lang w:val="en-GB" w:eastAsia="en-GB"/>
        </w:rPr>
        <w:t xml:space="preserve">n </w:t>
      </w:r>
      <w:r w:rsidRPr="004346C5">
        <w:rPr>
          <w:rFonts w:ascii="Calibri" w:hAnsi="Calibri" w:cs="Calibri"/>
          <w:color w:val="000000"/>
          <w:lang w:val="en-GB" w:eastAsia="en-GB"/>
        </w:rPr>
        <w:lastRenderedPageBreak/>
        <w:t xml:space="preserve">the right angle. According to the </w:t>
      </w:r>
      <w:proofErr w:type="spellStart"/>
      <w:r w:rsidRPr="004346C5">
        <w:rPr>
          <w:rFonts w:ascii="Calibri" w:hAnsi="Calibri" w:cs="Calibri"/>
          <w:color w:val="000000"/>
          <w:lang w:val="en-GB" w:eastAsia="en-GB"/>
        </w:rPr>
        <w:t>OSMnx</w:t>
      </w:r>
      <w:proofErr w:type="spellEnd"/>
      <w:r w:rsidRPr="004346C5">
        <w:rPr>
          <w:rFonts w:ascii="Calibri" w:hAnsi="Calibri" w:cs="Calibri"/>
          <w:color w:val="000000"/>
          <w:lang w:val="en-GB" w:eastAsia="en-GB"/>
        </w:rPr>
        <w:t xml:space="preserve"> documentation, bearings </w:t>
      </w:r>
      <w:r w:rsidRPr="004346C5">
        <w:rPr>
          <w:rFonts w:ascii="Calibri" w:hAnsi="Calibri" w:cs="Calibri"/>
          <w:color w:val="000000"/>
          <w:shd w:val="clear" w:color="auto" w:fill="FCFCFC"/>
          <w:lang w:val="en-GB" w:eastAsia="en-GB"/>
        </w:rPr>
        <w:t>represent the angle in degrees (clockwise) between north and the direction from the origin node to the destination node.</w:t>
      </w:r>
    </w:p>
    <w:p w14:paraId="549FAB88" w14:textId="77777777" w:rsidR="004346C5" w:rsidRPr="004346C5" w:rsidRDefault="004346C5" w:rsidP="00A40945">
      <w:pPr>
        <w:spacing w:after="0" w:line="240" w:lineRule="auto"/>
        <w:jc w:val="both"/>
        <w:rPr>
          <w:rFonts w:ascii="Times New Roman" w:hAnsi="Times New Roman" w:cs="Times New Roman"/>
          <w:lang w:val="en-GB" w:eastAsia="en-GB"/>
        </w:rPr>
      </w:pPr>
    </w:p>
    <w:p w14:paraId="310419C1" w14:textId="77777777" w:rsidR="004346C5" w:rsidRDefault="004346C5" w:rsidP="00A40945">
      <w:pPr>
        <w:spacing w:after="0" w:line="240" w:lineRule="auto"/>
        <w:jc w:val="both"/>
        <w:rPr>
          <w:rFonts w:ascii="Calibri" w:hAnsi="Calibri" w:cs="Calibri"/>
          <w:color w:val="000000"/>
          <w:lang w:val="en-GB" w:eastAsia="en-GB"/>
        </w:rPr>
      </w:pPr>
      <w:r w:rsidRPr="004346C5">
        <w:rPr>
          <w:rFonts w:ascii="Calibri" w:hAnsi="Calibri" w:cs="Calibri"/>
          <w:color w:val="000000"/>
          <w:lang w:val="en-GB" w:eastAsia="en-GB"/>
        </w:rPr>
        <w:t xml:space="preserve">Finally, when using </w:t>
      </w:r>
      <w:proofErr w:type="spellStart"/>
      <w:r w:rsidRPr="004346C5">
        <w:rPr>
          <w:rFonts w:ascii="Calibri" w:hAnsi="Calibri" w:cs="Calibri"/>
          <w:color w:val="000000"/>
          <w:lang w:val="en-GB" w:eastAsia="en-GB"/>
        </w:rPr>
        <w:t>OSMnx</w:t>
      </w:r>
      <w:proofErr w:type="spellEnd"/>
      <w:r w:rsidRPr="004346C5">
        <w:rPr>
          <w:rFonts w:ascii="Calibri" w:hAnsi="Calibri" w:cs="Calibri"/>
          <w:color w:val="000000"/>
          <w:lang w:val="en-GB" w:eastAsia="en-GB"/>
        </w:rPr>
        <w:t xml:space="preserve"> to plot all nodes and edges in Liverpool, United Kingdom, the graph looks like the one shown in Figure </w:t>
      </w:r>
      <w:r>
        <w:rPr>
          <w:rFonts w:ascii="Calibri" w:hAnsi="Calibri" w:cs="Calibri"/>
          <w:color w:val="000000"/>
          <w:lang w:val="en-GB" w:eastAsia="en-GB"/>
        </w:rPr>
        <w:t>3</w:t>
      </w:r>
      <w:r w:rsidRPr="004346C5">
        <w:rPr>
          <w:rFonts w:ascii="Calibri" w:hAnsi="Calibri" w:cs="Calibri"/>
          <w:color w:val="000000"/>
          <w:lang w:val="en-GB" w:eastAsia="en-GB"/>
        </w:rPr>
        <w:t>.1.</w:t>
      </w:r>
    </w:p>
    <w:p w14:paraId="008FAC35" w14:textId="76157A5C" w:rsidR="004346C5" w:rsidRPr="004346C5" w:rsidRDefault="004346C5" w:rsidP="00A40945">
      <w:pPr>
        <w:spacing w:after="0" w:line="240" w:lineRule="auto"/>
        <w:jc w:val="both"/>
        <w:rPr>
          <w:rFonts w:ascii="Calibri" w:hAnsi="Calibri" w:cs="Calibri"/>
          <w:color w:val="000000"/>
          <w:lang w:val="en-GB" w:eastAsia="en-GB"/>
        </w:rPr>
      </w:pPr>
      <w:r>
        <w:rPr>
          <w:rFonts w:ascii="Calibri" w:hAnsi="Calibri" w:cs="Calibri"/>
          <w:noProof/>
          <w:color w:val="000000"/>
          <w:bdr w:val="none" w:sz="0" w:space="0" w:color="auto" w:frame="1"/>
        </w:rPr>
        <w:drawing>
          <wp:inline distT="0" distB="0" distL="0" distR="0" wp14:anchorId="6B635062" wp14:editId="555E5775">
            <wp:extent cx="4667250" cy="2139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
                      <a:extLst>
                        <a:ext uri="{28A0092B-C50C-407E-A947-70E740481C1C}">
                          <a14:useLocalDpi xmlns:a14="http://schemas.microsoft.com/office/drawing/2010/main" val="0"/>
                        </a:ext>
                      </a:extLst>
                    </a:blip>
                    <a:srcRect l="11965" t="13305" r="9509" b="11973"/>
                    <a:stretch/>
                  </pic:blipFill>
                  <pic:spPr bwMode="auto">
                    <a:xfrm>
                      <a:off x="0" y="0"/>
                      <a:ext cx="4667250" cy="2139950"/>
                    </a:xfrm>
                    <a:prstGeom prst="rect">
                      <a:avLst/>
                    </a:prstGeom>
                    <a:noFill/>
                    <a:ln>
                      <a:noFill/>
                    </a:ln>
                    <a:extLst>
                      <a:ext uri="{53640926-AAD7-44D8-BBD7-CCE9431645EC}">
                        <a14:shadowObscured xmlns:a14="http://schemas.microsoft.com/office/drawing/2010/main"/>
                      </a:ext>
                    </a:extLst>
                  </pic:spPr>
                </pic:pic>
              </a:graphicData>
            </a:graphic>
          </wp:inline>
        </w:drawing>
      </w:r>
    </w:p>
    <w:p w14:paraId="586669EE" w14:textId="73B9AE38" w:rsidR="004346C5" w:rsidRDefault="004346C5" w:rsidP="00A40945">
      <w:pPr>
        <w:jc w:val="both"/>
        <w:rPr>
          <w:b/>
          <w:bCs/>
          <w:sz w:val="20"/>
          <w:szCs w:val="20"/>
          <w:lang w:val="en-GB"/>
        </w:rPr>
      </w:pPr>
      <w:r w:rsidRPr="004346C5">
        <w:rPr>
          <w:b/>
          <w:bCs/>
          <w:sz w:val="20"/>
          <w:szCs w:val="20"/>
          <w:lang w:val="en-GB"/>
        </w:rPr>
        <w:t>Figure 3.1 – Liverpool extracted map data</w:t>
      </w:r>
    </w:p>
    <w:p w14:paraId="53FC8C89" w14:textId="77777777" w:rsidR="004346C5" w:rsidRPr="004346C5" w:rsidRDefault="004346C5" w:rsidP="00A40945">
      <w:pPr>
        <w:spacing w:after="0" w:line="240" w:lineRule="auto"/>
        <w:jc w:val="both"/>
        <w:rPr>
          <w:rFonts w:ascii="Times New Roman" w:hAnsi="Times New Roman" w:cs="Times New Roman"/>
          <w:lang w:val="en-GB" w:eastAsia="en-GB"/>
        </w:rPr>
      </w:pPr>
      <w:r w:rsidRPr="004346C5">
        <w:rPr>
          <w:rFonts w:ascii="Calibri" w:hAnsi="Calibri" w:cs="Calibri"/>
          <w:color w:val="000000"/>
          <w:lang w:val="en-GB" w:eastAsia="en-GB"/>
        </w:rPr>
        <w:t>Given such a map, the idea is to hard-code certain node IDs and perform TSP on them. </w:t>
      </w:r>
    </w:p>
    <w:p w14:paraId="1AA84075" w14:textId="77777777" w:rsidR="004346C5" w:rsidRPr="004346C5" w:rsidRDefault="004346C5" w:rsidP="00A40945">
      <w:pPr>
        <w:spacing w:after="0" w:line="240" w:lineRule="auto"/>
        <w:jc w:val="both"/>
        <w:rPr>
          <w:rFonts w:ascii="Times New Roman" w:hAnsi="Times New Roman" w:cs="Times New Roman"/>
          <w:lang w:val="en-GB" w:eastAsia="en-GB"/>
        </w:rPr>
      </w:pPr>
    </w:p>
    <w:p w14:paraId="43BD966E" w14:textId="79B65969" w:rsidR="004346C5" w:rsidRDefault="004346C5" w:rsidP="00A40945">
      <w:pPr>
        <w:spacing w:after="0" w:line="240" w:lineRule="auto"/>
        <w:jc w:val="both"/>
        <w:rPr>
          <w:rFonts w:ascii="Calibri" w:hAnsi="Calibri" w:cs="Calibri"/>
          <w:i/>
          <w:iCs/>
          <w:color w:val="000000"/>
          <w:lang w:val="en-GB" w:eastAsia="en-GB"/>
        </w:rPr>
      </w:pPr>
      <w:r w:rsidRPr="004346C5">
        <w:rPr>
          <w:rFonts w:ascii="Calibri" w:hAnsi="Calibri" w:cs="Calibri"/>
          <w:i/>
          <w:iCs/>
          <w:color w:val="000000"/>
          <w:lang w:val="en-GB" w:eastAsia="en-GB"/>
        </w:rPr>
        <w:t xml:space="preserve">Step 2 </w:t>
      </w:r>
      <w:r w:rsidR="00AE7D2F">
        <w:rPr>
          <w:rFonts w:ascii="Calibri" w:hAnsi="Calibri" w:cs="Calibri"/>
          <w:i/>
          <w:iCs/>
          <w:color w:val="000000"/>
          <w:lang w:val="en-GB" w:eastAsia="en-GB"/>
        </w:rPr>
        <w:t>–</w:t>
      </w:r>
      <w:r w:rsidRPr="004346C5">
        <w:rPr>
          <w:rFonts w:ascii="Calibri" w:hAnsi="Calibri" w:cs="Calibri"/>
          <w:i/>
          <w:iCs/>
          <w:color w:val="000000"/>
          <w:lang w:val="en-GB" w:eastAsia="en-GB"/>
        </w:rPr>
        <w:t xml:space="preserve"> Apply the Dijkstra Algorithm on each pair of nodes</w:t>
      </w:r>
    </w:p>
    <w:p w14:paraId="79EC8E50" w14:textId="77777777" w:rsidR="004346C5" w:rsidRPr="004346C5" w:rsidRDefault="004346C5" w:rsidP="00A40945">
      <w:pPr>
        <w:spacing w:after="0" w:line="240" w:lineRule="auto"/>
        <w:jc w:val="both"/>
        <w:rPr>
          <w:rFonts w:ascii="Times New Roman" w:hAnsi="Times New Roman" w:cs="Times New Roman"/>
          <w:lang w:val="en-GB" w:eastAsia="en-GB"/>
        </w:rPr>
      </w:pPr>
    </w:p>
    <w:p w14:paraId="5B40D034" w14:textId="7830E18E" w:rsidR="004346C5" w:rsidRPr="004346C5" w:rsidRDefault="004346C5" w:rsidP="00A40945">
      <w:pPr>
        <w:spacing w:after="0" w:line="240" w:lineRule="auto"/>
        <w:jc w:val="both"/>
        <w:rPr>
          <w:rFonts w:ascii="Times New Roman" w:hAnsi="Times New Roman" w:cs="Times New Roman"/>
          <w:lang w:val="en-GB" w:eastAsia="en-GB"/>
        </w:rPr>
      </w:pPr>
      <w:r w:rsidRPr="004346C5">
        <w:rPr>
          <w:rFonts w:ascii="Calibri" w:hAnsi="Calibri" w:cs="Calibri"/>
          <w:color w:val="000000"/>
          <w:lang w:val="en-GB" w:eastAsia="en-GB"/>
        </w:rPr>
        <w:t xml:space="preserve">A typical, basic TSP problem can be represented as it appears in Figure </w:t>
      </w:r>
      <w:r>
        <w:rPr>
          <w:rFonts w:ascii="Calibri" w:hAnsi="Calibri" w:cs="Calibri"/>
          <w:color w:val="000000"/>
          <w:lang w:val="en-GB" w:eastAsia="en-GB"/>
        </w:rPr>
        <w:t>3</w:t>
      </w:r>
      <w:r w:rsidRPr="004346C5">
        <w:rPr>
          <w:rFonts w:ascii="Calibri" w:hAnsi="Calibri" w:cs="Calibri"/>
          <w:color w:val="000000"/>
          <w:lang w:val="en-GB" w:eastAsia="en-GB"/>
        </w:rPr>
        <w:t>.2.</w:t>
      </w:r>
    </w:p>
    <w:p w14:paraId="6080375A" w14:textId="77777777" w:rsidR="004346C5" w:rsidRPr="004346C5" w:rsidRDefault="004346C5" w:rsidP="00A40945">
      <w:pPr>
        <w:spacing w:after="0" w:line="240" w:lineRule="auto"/>
        <w:jc w:val="both"/>
        <w:rPr>
          <w:rFonts w:ascii="Times New Roman" w:hAnsi="Times New Roman" w:cs="Times New Roman"/>
          <w:lang w:val="en-GB" w:eastAsia="en-GB"/>
        </w:rPr>
      </w:pPr>
    </w:p>
    <w:p w14:paraId="0F70525A" w14:textId="42D58BDC" w:rsidR="004346C5" w:rsidRDefault="004346C5" w:rsidP="00A40945">
      <w:pPr>
        <w:spacing w:after="0" w:line="240" w:lineRule="auto"/>
        <w:jc w:val="both"/>
        <w:rPr>
          <w:rFonts w:ascii="Times New Roman" w:hAnsi="Times New Roman" w:cs="Times New Roman"/>
          <w:lang w:val="en-GB" w:eastAsia="en-GB"/>
        </w:rPr>
      </w:pPr>
      <w:r w:rsidRPr="004346C5">
        <w:rPr>
          <w:rFonts w:ascii="Calibri" w:hAnsi="Calibri" w:cs="Calibri"/>
          <w:noProof/>
          <w:color w:val="000000"/>
          <w:bdr w:val="none" w:sz="0" w:space="0" w:color="auto" w:frame="1"/>
          <w:lang w:val="en-GB" w:eastAsia="en-GB"/>
        </w:rPr>
        <w:drawing>
          <wp:inline distT="0" distB="0" distL="0" distR="0" wp14:anchorId="60310793" wp14:editId="654359A9">
            <wp:extent cx="2857500" cy="2139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2139950"/>
                    </a:xfrm>
                    <a:prstGeom prst="rect">
                      <a:avLst/>
                    </a:prstGeom>
                    <a:noFill/>
                    <a:ln>
                      <a:noFill/>
                    </a:ln>
                  </pic:spPr>
                </pic:pic>
              </a:graphicData>
            </a:graphic>
          </wp:inline>
        </w:drawing>
      </w:r>
    </w:p>
    <w:p w14:paraId="7B4BFFAC" w14:textId="4D734A9A" w:rsidR="004346C5" w:rsidRPr="004346C5" w:rsidRDefault="004346C5" w:rsidP="00A40945">
      <w:pPr>
        <w:spacing w:after="0" w:line="240" w:lineRule="auto"/>
        <w:jc w:val="both"/>
        <w:rPr>
          <w:rFonts w:ascii="Times New Roman" w:hAnsi="Times New Roman" w:cs="Times New Roman"/>
          <w:sz w:val="20"/>
          <w:szCs w:val="20"/>
          <w:lang w:val="en-GB" w:eastAsia="en-GB"/>
        </w:rPr>
      </w:pPr>
      <w:r w:rsidRPr="004346C5">
        <w:rPr>
          <w:rFonts w:ascii="Calibri" w:hAnsi="Calibri" w:cs="Calibri"/>
          <w:b/>
          <w:bCs/>
          <w:color w:val="000000"/>
          <w:sz w:val="20"/>
          <w:szCs w:val="20"/>
          <w:lang w:val="en-GB" w:eastAsia="en-GB"/>
        </w:rPr>
        <w:t xml:space="preserve">Figure </w:t>
      </w:r>
      <w:r>
        <w:rPr>
          <w:rFonts w:ascii="Calibri" w:hAnsi="Calibri" w:cs="Calibri"/>
          <w:b/>
          <w:bCs/>
          <w:color w:val="000000"/>
          <w:sz w:val="20"/>
          <w:szCs w:val="20"/>
          <w:lang w:val="en-GB" w:eastAsia="en-GB"/>
        </w:rPr>
        <w:t>3</w:t>
      </w:r>
      <w:r w:rsidRPr="004346C5">
        <w:rPr>
          <w:rFonts w:ascii="Calibri" w:hAnsi="Calibri" w:cs="Calibri"/>
          <w:b/>
          <w:bCs/>
          <w:color w:val="000000"/>
          <w:sz w:val="20"/>
          <w:szCs w:val="20"/>
          <w:lang w:val="en-GB" w:eastAsia="en-GB"/>
        </w:rPr>
        <w:t xml:space="preserve">.2 </w:t>
      </w:r>
      <w:r w:rsidR="00AE7D2F">
        <w:rPr>
          <w:rFonts w:ascii="Calibri" w:hAnsi="Calibri" w:cs="Calibri"/>
          <w:b/>
          <w:bCs/>
          <w:color w:val="000000"/>
          <w:sz w:val="20"/>
          <w:szCs w:val="20"/>
          <w:lang w:val="en-GB" w:eastAsia="en-GB"/>
        </w:rPr>
        <w:t>–</w:t>
      </w:r>
      <w:r w:rsidRPr="004346C5">
        <w:rPr>
          <w:rFonts w:ascii="Calibri" w:hAnsi="Calibri" w:cs="Calibri"/>
          <w:b/>
          <w:bCs/>
          <w:color w:val="000000"/>
          <w:sz w:val="20"/>
          <w:szCs w:val="20"/>
          <w:lang w:val="en-GB" w:eastAsia="en-GB"/>
        </w:rPr>
        <w:t xml:space="preserve"> TSP Problem [10]</w:t>
      </w:r>
    </w:p>
    <w:p w14:paraId="15634899" w14:textId="77777777" w:rsidR="004346C5" w:rsidRPr="004346C5" w:rsidRDefault="004346C5" w:rsidP="00A40945">
      <w:pPr>
        <w:spacing w:after="0" w:line="240" w:lineRule="auto"/>
        <w:jc w:val="both"/>
        <w:rPr>
          <w:rFonts w:ascii="Times New Roman" w:hAnsi="Times New Roman" w:cs="Times New Roman"/>
          <w:lang w:val="en-GB" w:eastAsia="en-GB"/>
        </w:rPr>
      </w:pPr>
    </w:p>
    <w:p w14:paraId="63140A47" w14:textId="22DFE225" w:rsidR="004346C5" w:rsidRPr="004346C5" w:rsidRDefault="004346C5" w:rsidP="00A40945">
      <w:pPr>
        <w:spacing w:after="0" w:line="240" w:lineRule="auto"/>
        <w:jc w:val="both"/>
        <w:rPr>
          <w:rFonts w:ascii="Times New Roman" w:hAnsi="Times New Roman" w:cs="Times New Roman"/>
          <w:lang w:val="en-GB" w:eastAsia="en-GB"/>
        </w:rPr>
      </w:pPr>
      <w:r w:rsidRPr="004346C5">
        <w:rPr>
          <w:rFonts w:ascii="Calibri" w:hAnsi="Calibri" w:cs="Calibri"/>
          <w:color w:val="000000"/>
          <w:lang w:val="en-GB" w:eastAsia="en-GB"/>
        </w:rPr>
        <w:t>There seem</w:t>
      </w:r>
      <w:r w:rsidR="008540FB">
        <w:rPr>
          <w:rFonts w:ascii="Calibri" w:hAnsi="Calibri" w:cs="Calibri"/>
          <w:color w:val="000000"/>
          <w:lang w:val="en-GB" w:eastAsia="en-GB"/>
        </w:rPr>
        <w:t>s</w:t>
      </w:r>
      <w:r w:rsidRPr="004346C5">
        <w:rPr>
          <w:rFonts w:ascii="Calibri" w:hAnsi="Calibri" w:cs="Calibri"/>
          <w:color w:val="000000"/>
          <w:lang w:val="en-GB" w:eastAsia="en-GB"/>
        </w:rPr>
        <w:t xml:space="preserve"> to be just one undirected edge between two nodes. In our case, there could be multiple ways to reach any pair of nodes. </w:t>
      </w:r>
    </w:p>
    <w:p w14:paraId="12DB3FDB" w14:textId="77777777" w:rsidR="004346C5" w:rsidRPr="004346C5" w:rsidRDefault="004346C5" w:rsidP="00A40945">
      <w:pPr>
        <w:spacing w:after="0" w:line="240" w:lineRule="auto"/>
        <w:jc w:val="both"/>
        <w:rPr>
          <w:rFonts w:ascii="Times New Roman" w:hAnsi="Times New Roman" w:cs="Times New Roman"/>
          <w:lang w:val="en-GB" w:eastAsia="en-GB"/>
        </w:rPr>
      </w:pPr>
    </w:p>
    <w:p w14:paraId="002D63EB" w14:textId="01F3613D" w:rsidR="004346C5" w:rsidRPr="004346C5" w:rsidRDefault="004346C5" w:rsidP="00A40945">
      <w:pPr>
        <w:spacing w:after="0" w:line="240" w:lineRule="auto"/>
        <w:jc w:val="both"/>
        <w:rPr>
          <w:rFonts w:ascii="Times New Roman" w:hAnsi="Times New Roman" w:cs="Times New Roman"/>
          <w:lang w:val="en-GB" w:eastAsia="en-GB"/>
        </w:rPr>
      </w:pPr>
      <w:r w:rsidRPr="004346C5">
        <w:rPr>
          <w:rFonts w:ascii="Calibri" w:hAnsi="Calibri" w:cs="Calibri"/>
          <w:color w:val="000000"/>
          <w:lang w:val="en-GB" w:eastAsia="en-GB"/>
        </w:rPr>
        <w:t>Thus, the Dijkstra algorithm is initially employed between every pair of nodes to calculate the shortest distance between two nodes. This is a computationally expensive step (O(n</w:t>
      </w:r>
      <w:r w:rsidRPr="004346C5">
        <w:rPr>
          <w:rFonts w:ascii="Calibri" w:hAnsi="Calibri" w:cs="Calibri"/>
          <w:color w:val="000000"/>
          <w:vertAlign w:val="superscript"/>
          <w:lang w:val="en-GB" w:eastAsia="en-GB"/>
        </w:rPr>
        <w:t>2</w:t>
      </w:r>
      <w:r w:rsidRPr="004346C5">
        <w:rPr>
          <w:rFonts w:ascii="Calibri" w:hAnsi="Calibri" w:cs="Calibri"/>
          <w:color w:val="000000"/>
          <w:lang w:val="en-GB" w:eastAsia="en-GB"/>
        </w:rPr>
        <w:t>) where n = number of nodes), however</w:t>
      </w:r>
      <w:r w:rsidR="008540FB">
        <w:rPr>
          <w:rFonts w:ascii="Calibri" w:hAnsi="Calibri" w:cs="Calibri"/>
          <w:color w:val="000000"/>
          <w:lang w:val="en-GB" w:eastAsia="en-GB"/>
        </w:rPr>
        <w:t>,</w:t>
      </w:r>
      <w:r w:rsidRPr="004346C5">
        <w:rPr>
          <w:rFonts w:ascii="Calibri" w:hAnsi="Calibri" w:cs="Calibri"/>
          <w:color w:val="000000"/>
          <w:lang w:val="en-GB" w:eastAsia="en-GB"/>
        </w:rPr>
        <w:t xml:space="preserve"> it is necessary to eventually run TSP on the graph. </w:t>
      </w:r>
    </w:p>
    <w:p w14:paraId="685EDA0D" w14:textId="77777777" w:rsidR="004346C5" w:rsidRPr="004346C5" w:rsidRDefault="004346C5" w:rsidP="00A40945">
      <w:pPr>
        <w:spacing w:after="0" w:line="240" w:lineRule="auto"/>
        <w:jc w:val="both"/>
        <w:rPr>
          <w:rFonts w:ascii="Times New Roman" w:hAnsi="Times New Roman" w:cs="Times New Roman"/>
          <w:lang w:val="en-GB" w:eastAsia="en-GB"/>
        </w:rPr>
      </w:pPr>
    </w:p>
    <w:p w14:paraId="19E020F5" w14:textId="4567C640" w:rsidR="004346C5" w:rsidRPr="004346C5" w:rsidRDefault="004346C5" w:rsidP="00A40945">
      <w:pPr>
        <w:spacing w:after="0" w:line="240" w:lineRule="auto"/>
        <w:jc w:val="both"/>
        <w:rPr>
          <w:rFonts w:ascii="Times New Roman" w:hAnsi="Times New Roman" w:cs="Times New Roman"/>
          <w:lang w:val="en-GB" w:eastAsia="en-GB"/>
        </w:rPr>
      </w:pPr>
      <w:r w:rsidRPr="004346C5">
        <w:rPr>
          <w:rFonts w:ascii="Calibri" w:hAnsi="Calibri" w:cs="Calibri"/>
          <w:color w:val="000000"/>
          <w:lang w:val="en-GB" w:eastAsia="en-GB"/>
        </w:rPr>
        <w:t>Dijkstra’s algorithm was invented by EW Dijkstra in 1959 [11] as a way to find the shortest path between two nodes connected in a weighted directed graph with positive weights. The idea behind Dij</w:t>
      </w:r>
      <w:r w:rsidR="008540FB">
        <w:rPr>
          <w:rFonts w:ascii="Calibri" w:hAnsi="Calibri" w:cs="Calibri"/>
          <w:color w:val="000000"/>
          <w:lang w:val="en-GB" w:eastAsia="en-GB"/>
        </w:rPr>
        <w:t>kstra'</w:t>
      </w:r>
      <w:r w:rsidRPr="004346C5">
        <w:rPr>
          <w:rFonts w:ascii="Calibri" w:hAnsi="Calibri" w:cs="Calibri"/>
          <w:color w:val="000000"/>
          <w:lang w:val="en-GB" w:eastAsia="en-GB"/>
        </w:rPr>
        <w:t xml:space="preserve">s </w:t>
      </w:r>
      <w:r w:rsidRPr="004346C5">
        <w:rPr>
          <w:rFonts w:ascii="Calibri" w:hAnsi="Calibri" w:cs="Calibri"/>
          <w:color w:val="000000"/>
          <w:lang w:val="en-GB" w:eastAsia="en-GB"/>
        </w:rPr>
        <w:lastRenderedPageBreak/>
        <w:t>algorithm is as follows: maintain a set of unvisited nodes. Initialize the starting node as 0, and set distance for all other nodes as infinity. For the current node, mark the tentative distance for its unvisited neighbours. Mark the current node as visited. Choose the node with the minimum distance as the current node and repeat the algorithm until the destination node is visited.</w:t>
      </w:r>
    </w:p>
    <w:p w14:paraId="465D1F03" w14:textId="77777777" w:rsidR="004346C5" w:rsidRPr="004346C5" w:rsidRDefault="004346C5" w:rsidP="00A40945">
      <w:pPr>
        <w:spacing w:after="0" w:line="240" w:lineRule="auto"/>
        <w:jc w:val="both"/>
        <w:rPr>
          <w:rFonts w:ascii="Times New Roman" w:hAnsi="Times New Roman" w:cs="Times New Roman"/>
          <w:lang w:val="en-GB" w:eastAsia="en-GB"/>
        </w:rPr>
      </w:pPr>
    </w:p>
    <w:p w14:paraId="7D7B7EEB" w14:textId="77777777" w:rsidR="004346C5" w:rsidRPr="004346C5" w:rsidRDefault="004346C5" w:rsidP="00A40945">
      <w:pPr>
        <w:spacing w:after="0" w:line="240" w:lineRule="auto"/>
        <w:jc w:val="both"/>
        <w:rPr>
          <w:rFonts w:ascii="Times New Roman" w:hAnsi="Times New Roman" w:cs="Times New Roman"/>
          <w:lang w:val="en-GB" w:eastAsia="en-GB"/>
        </w:rPr>
      </w:pPr>
      <w:r w:rsidRPr="004346C5">
        <w:rPr>
          <w:rFonts w:ascii="Calibri" w:hAnsi="Calibri" w:cs="Calibri"/>
          <w:color w:val="000000"/>
          <w:lang w:val="en-GB" w:eastAsia="en-GB"/>
        </w:rPr>
        <w:t>Once the shortest paths between the selected nodes are found, we have a graph similar to the typical TSP graph to carry out the TSP algorithm.</w:t>
      </w:r>
    </w:p>
    <w:p w14:paraId="05C0EC7E" w14:textId="77777777" w:rsidR="004346C5" w:rsidRPr="004346C5" w:rsidRDefault="004346C5" w:rsidP="00A40945">
      <w:pPr>
        <w:spacing w:after="0" w:line="240" w:lineRule="auto"/>
        <w:jc w:val="both"/>
        <w:rPr>
          <w:rFonts w:ascii="Times New Roman" w:hAnsi="Times New Roman" w:cs="Times New Roman"/>
          <w:lang w:val="en-GB" w:eastAsia="en-GB"/>
        </w:rPr>
      </w:pPr>
    </w:p>
    <w:p w14:paraId="553D5FA2" w14:textId="77777777" w:rsidR="004346C5" w:rsidRPr="004346C5" w:rsidRDefault="004346C5" w:rsidP="00A40945">
      <w:pPr>
        <w:spacing w:after="0" w:line="240" w:lineRule="auto"/>
        <w:jc w:val="both"/>
        <w:rPr>
          <w:rFonts w:ascii="Times New Roman" w:hAnsi="Times New Roman" w:cs="Times New Roman"/>
          <w:lang w:val="en-GB" w:eastAsia="en-GB"/>
        </w:rPr>
      </w:pPr>
      <w:r w:rsidRPr="004346C5">
        <w:rPr>
          <w:rFonts w:ascii="Calibri" w:hAnsi="Calibri" w:cs="Calibri"/>
          <w:i/>
          <w:iCs/>
          <w:color w:val="000000"/>
          <w:lang w:val="en-GB" w:eastAsia="en-GB"/>
        </w:rPr>
        <w:t>Step 3 -TSP on all locations.</w:t>
      </w:r>
    </w:p>
    <w:p w14:paraId="2E8ABD18" w14:textId="77777777" w:rsidR="004346C5" w:rsidRPr="004346C5" w:rsidRDefault="004346C5" w:rsidP="00A40945">
      <w:pPr>
        <w:spacing w:after="0" w:line="240" w:lineRule="auto"/>
        <w:jc w:val="both"/>
        <w:rPr>
          <w:rFonts w:ascii="Times New Roman" w:hAnsi="Times New Roman" w:cs="Times New Roman"/>
          <w:lang w:val="en-GB" w:eastAsia="en-GB"/>
        </w:rPr>
      </w:pPr>
    </w:p>
    <w:p w14:paraId="1B850322" w14:textId="60BC76CA" w:rsidR="004346C5" w:rsidRPr="004346C5" w:rsidRDefault="004346C5" w:rsidP="00A40945">
      <w:pPr>
        <w:spacing w:after="0" w:line="240" w:lineRule="auto"/>
        <w:jc w:val="both"/>
        <w:rPr>
          <w:rFonts w:ascii="Times New Roman" w:hAnsi="Times New Roman" w:cs="Times New Roman"/>
          <w:lang w:val="en-GB" w:eastAsia="en-GB"/>
        </w:rPr>
      </w:pPr>
      <w:r w:rsidRPr="004346C5">
        <w:rPr>
          <w:rFonts w:ascii="Calibri" w:hAnsi="Calibri" w:cs="Calibri"/>
          <w:color w:val="000000"/>
          <w:lang w:val="en-GB" w:eastAsia="en-GB"/>
        </w:rPr>
        <w:t>Now we implement an algorithm for TSP to find the best route between all nodes. We can look at all possible shortest routes between nodes, and then calculate the optimal solution (the shortest path between all nodes). TSP is a</w:t>
      </w:r>
      <w:r w:rsidR="008540FB">
        <w:rPr>
          <w:rFonts w:ascii="Calibri" w:hAnsi="Calibri" w:cs="Calibri"/>
          <w:color w:val="000000"/>
          <w:lang w:val="en-GB" w:eastAsia="en-GB"/>
        </w:rPr>
        <w:t>n</w:t>
      </w:r>
      <w:r w:rsidRPr="004346C5">
        <w:rPr>
          <w:rFonts w:ascii="Calibri" w:hAnsi="Calibri" w:cs="Calibri"/>
          <w:color w:val="000000"/>
          <w:lang w:val="en-GB" w:eastAsia="en-GB"/>
        </w:rPr>
        <w:t xml:space="preserve"> NP-Complete problem so there is no known polynomial</w:t>
      </w:r>
      <w:r w:rsidR="008540FB">
        <w:rPr>
          <w:rFonts w:ascii="Calibri" w:hAnsi="Calibri" w:cs="Calibri"/>
          <w:color w:val="000000"/>
          <w:lang w:val="en-GB" w:eastAsia="en-GB"/>
        </w:rPr>
        <w:t>-</w:t>
      </w:r>
      <w:r w:rsidRPr="004346C5">
        <w:rPr>
          <w:rFonts w:ascii="Calibri" w:hAnsi="Calibri" w:cs="Calibri"/>
          <w:color w:val="000000"/>
          <w:lang w:val="en-GB" w:eastAsia="en-GB"/>
        </w:rPr>
        <w:t>time solution. However</w:t>
      </w:r>
      <w:r w:rsidR="008540FB">
        <w:rPr>
          <w:rFonts w:ascii="Calibri" w:hAnsi="Calibri" w:cs="Calibri"/>
          <w:color w:val="000000"/>
          <w:lang w:val="en-GB" w:eastAsia="en-GB"/>
        </w:rPr>
        <w:t>,</w:t>
      </w:r>
      <w:r w:rsidRPr="004346C5">
        <w:rPr>
          <w:rFonts w:ascii="Calibri" w:hAnsi="Calibri" w:cs="Calibri"/>
          <w:color w:val="000000"/>
          <w:lang w:val="en-GB" w:eastAsia="en-GB"/>
        </w:rPr>
        <w:t xml:space="preserve"> there are a few exact algorithms like brute-force approach that solve in exponential time complexity. Various branch-and-bound algorithms and linear programming concepts have been applied to completely solve large instances of the TSP. For example, a</w:t>
      </w:r>
      <w:r w:rsidRPr="004346C5">
        <w:rPr>
          <w:rFonts w:ascii="Calibri" w:hAnsi="Calibri" w:cs="Calibri"/>
          <w:color w:val="000000"/>
          <w:shd w:val="clear" w:color="auto" w:fill="FFFFFF"/>
          <w:lang w:val="en-GB" w:eastAsia="en-GB"/>
        </w:rPr>
        <w:t xml:space="preserve">n exact solution for TSP on 15,112 German towns was found in 2001 using an idea proposed in the Solution of a Large-Scale Traveling-Salesman Problem [12]. </w:t>
      </w:r>
      <w:r w:rsidRPr="004346C5">
        <w:rPr>
          <w:rFonts w:ascii="Calibri" w:hAnsi="Calibri" w:cs="Calibri"/>
          <w:color w:val="000000"/>
          <w:lang w:val="en-GB" w:eastAsia="en-GB"/>
        </w:rPr>
        <w:t xml:space="preserve">There are several heuristic and approximation algorithms that run in pseudo-polynomial time. For example, </w:t>
      </w:r>
      <w:r w:rsidRPr="004346C5">
        <w:rPr>
          <w:rFonts w:ascii="Calibri" w:hAnsi="Calibri" w:cs="Calibri"/>
          <w:color w:val="000000"/>
          <w:shd w:val="clear" w:color="auto" w:fill="FFFFFF"/>
          <w:lang w:val="en-GB" w:eastAsia="en-GB"/>
        </w:rPr>
        <w:t xml:space="preserve">the </w:t>
      </w:r>
      <w:proofErr w:type="spellStart"/>
      <w:r w:rsidRPr="004346C5">
        <w:rPr>
          <w:rFonts w:ascii="Calibri" w:hAnsi="Calibri" w:cs="Calibri"/>
          <w:color w:val="000000"/>
          <w:shd w:val="clear" w:color="auto" w:fill="FFFFFF"/>
          <w:lang w:val="en-GB" w:eastAsia="en-GB"/>
        </w:rPr>
        <w:t>Christofides</w:t>
      </w:r>
      <w:proofErr w:type="spellEnd"/>
      <w:r w:rsidRPr="004346C5">
        <w:rPr>
          <w:rFonts w:ascii="Calibri" w:hAnsi="Calibri" w:cs="Calibri"/>
          <w:color w:val="000000"/>
          <w:shd w:val="clear" w:color="auto" w:fill="FFFFFF"/>
          <w:lang w:val="en-GB" w:eastAsia="en-GB"/>
        </w:rPr>
        <w:t>–Serdyukov algorithm is a 3/2-approximation algorithm. [13], [14]</w:t>
      </w:r>
    </w:p>
    <w:p w14:paraId="58D5F8C8" w14:textId="77777777" w:rsidR="004346C5" w:rsidRPr="004346C5" w:rsidRDefault="004346C5" w:rsidP="00A40945">
      <w:pPr>
        <w:spacing w:after="0" w:line="240" w:lineRule="auto"/>
        <w:jc w:val="both"/>
        <w:rPr>
          <w:rFonts w:ascii="Times New Roman" w:hAnsi="Times New Roman" w:cs="Times New Roman"/>
          <w:lang w:val="en-GB" w:eastAsia="en-GB"/>
        </w:rPr>
      </w:pPr>
    </w:p>
    <w:p w14:paraId="23B5EACC" w14:textId="051F1AF7" w:rsidR="004346C5" w:rsidRPr="004346C5" w:rsidRDefault="004346C5" w:rsidP="00A40945">
      <w:pPr>
        <w:spacing w:after="0" w:line="240" w:lineRule="auto"/>
        <w:jc w:val="both"/>
        <w:rPr>
          <w:rFonts w:ascii="Times New Roman" w:hAnsi="Times New Roman" w:cs="Times New Roman"/>
          <w:i/>
          <w:iCs/>
          <w:lang w:val="en-GB" w:eastAsia="en-GB"/>
        </w:rPr>
      </w:pPr>
      <w:r w:rsidRPr="004346C5">
        <w:rPr>
          <w:rFonts w:ascii="Calibri" w:hAnsi="Calibri" w:cs="Calibri"/>
          <w:i/>
          <w:iCs/>
          <w:color w:val="000000"/>
          <w:shd w:val="clear" w:color="auto" w:fill="FFFFFF"/>
          <w:lang w:val="en-GB" w:eastAsia="en-GB"/>
        </w:rPr>
        <w:t>Step 4: Dij</w:t>
      </w:r>
      <w:r w:rsidR="008540FB">
        <w:rPr>
          <w:rFonts w:ascii="Calibri" w:hAnsi="Calibri" w:cs="Calibri"/>
          <w:i/>
          <w:iCs/>
          <w:color w:val="000000"/>
          <w:shd w:val="clear" w:color="auto" w:fill="FFFFFF"/>
          <w:lang w:val="en-GB" w:eastAsia="en-GB"/>
        </w:rPr>
        <w:t>ks</w:t>
      </w:r>
      <w:r w:rsidRPr="004346C5">
        <w:rPr>
          <w:rFonts w:ascii="Calibri" w:hAnsi="Calibri" w:cs="Calibri"/>
          <w:i/>
          <w:iCs/>
          <w:color w:val="000000"/>
          <w:shd w:val="clear" w:color="auto" w:fill="FFFFFF"/>
          <w:lang w:val="en-GB" w:eastAsia="en-GB"/>
        </w:rPr>
        <w:t>tra avoiding right turn</w:t>
      </w:r>
    </w:p>
    <w:p w14:paraId="212218D7" w14:textId="77777777" w:rsidR="004346C5" w:rsidRDefault="004346C5" w:rsidP="00A40945">
      <w:pPr>
        <w:spacing w:after="0" w:line="240" w:lineRule="auto"/>
        <w:jc w:val="both"/>
        <w:rPr>
          <w:rFonts w:ascii="Calibri" w:hAnsi="Calibri" w:cs="Calibri"/>
          <w:color w:val="000000"/>
          <w:shd w:val="clear" w:color="auto" w:fill="FFFFFF"/>
          <w:lang w:val="en-GB" w:eastAsia="en-GB"/>
        </w:rPr>
      </w:pPr>
    </w:p>
    <w:p w14:paraId="14FD5B4B" w14:textId="3D817839" w:rsidR="004346C5" w:rsidRPr="004346C5" w:rsidRDefault="004346C5" w:rsidP="00A40945">
      <w:pPr>
        <w:spacing w:after="0" w:line="240" w:lineRule="auto"/>
        <w:jc w:val="both"/>
        <w:rPr>
          <w:rFonts w:ascii="Times New Roman" w:hAnsi="Times New Roman" w:cs="Times New Roman"/>
          <w:lang w:val="en-GB" w:eastAsia="en-GB"/>
        </w:rPr>
      </w:pPr>
      <w:r w:rsidRPr="004346C5">
        <w:rPr>
          <w:rFonts w:ascii="Calibri" w:hAnsi="Calibri" w:cs="Calibri"/>
          <w:color w:val="000000"/>
          <w:shd w:val="clear" w:color="auto" w:fill="FFFFFF"/>
          <w:lang w:val="en-GB" w:eastAsia="en-GB"/>
        </w:rPr>
        <w:t>The project</w:t>
      </w:r>
      <w:r w:rsidR="008540FB">
        <w:rPr>
          <w:rFonts w:ascii="Calibri" w:hAnsi="Calibri" w:cs="Calibri"/>
          <w:color w:val="000000"/>
          <w:shd w:val="clear" w:color="auto" w:fill="FFFFFF"/>
          <w:lang w:val="en-GB" w:eastAsia="en-GB"/>
        </w:rPr>
        <w:t xml:space="preserve"> aim</w:t>
      </w:r>
      <w:r w:rsidRPr="004346C5">
        <w:rPr>
          <w:rFonts w:ascii="Calibri" w:hAnsi="Calibri" w:cs="Calibri"/>
          <w:color w:val="000000"/>
          <w:shd w:val="clear" w:color="auto" w:fill="FFFFFF"/>
          <w:lang w:val="en-GB" w:eastAsia="en-GB"/>
        </w:rPr>
        <w:t>s to analyse how the result of TSP changes when avoiding right turns as opposed to when implementing TSP with no such restriction. Steps 2 and 3 already use Dijkstra and TSP without any restrictions.</w:t>
      </w:r>
    </w:p>
    <w:p w14:paraId="56A41526" w14:textId="77777777" w:rsidR="004346C5" w:rsidRPr="004346C5" w:rsidRDefault="004346C5" w:rsidP="00A40945">
      <w:pPr>
        <w:spacing w:after="0" w:line="240" w:lineRule="auto"/>
        <w:jc w:val="both"/>
        <w:rPr>
          <w:rFonts w:ascii="Times New Roman" w:hAnsi="Times New Roman" w:cs="Times New Roman"/>
          <w:lang w:val="en-GB" w:eastAsia="en-GB"/>
        </w:rPr>
      </w:pPr>
    </w:p>
    <w:p w14:paraId="6FCC48E4" w14:textId="77777777" w:rsidR="004346C5" w:rsidRPr="004346C5" w:rsidRDefault="004346C5" w:rsidP="00A40945">
      <w:pPr>
        <w:spacing w:after="0" w:line="240" w:lineRule="auto"/>
        <w:jc w:val="both"/>
        <w:rPr>
          <w:rFonts w:ascii="Times New Roman" w:hAnsi="Times New Roman" w:cs="Times New Roman"/>
          <w:lang w:val="en-GB" w:eastAsia="en-GB"/>
        </w:rPr>
      </w:pPr>
      <w:r w:rsidRPr="004346C5">
        <w:rPr>
          <w:rFonts w:ascii="Calibri" w:hAnsi="Calibri" w:cs="Calibri"/>
          <w:color w:val="000000"/>
          <w:shd w:val="clear" w:color="auto" w:fill="FFFFFF"/>
          <w:lang w:val="en-GB" w:eastAsia="en-GB"/>
        </w:rPr>
        <w:t>To carry out TSP with no right turns, we simply calculate the shortest path between each pair of nodes (using Dijkstra), but this time the paths must not contain any right turns. </w:t>
      </w:r>
    </w:p>
    <w:p w14:paraId="0B1536DC" w14:textId="77777777" w:rsidR="004346C5" w:rsidRPr="004346C5" w:rsidRDefault="004346C5" w:rsidP="00A40945">
      <w:pPr>
        <w:spacing w:after="0" w:line="240" w:lineRule="auto"/>
        <w:jc w:val="both"/>
        <w:rPr>
          <w:rFonts w:ascii="Times New Roman" w:hAnsi="Times New Roman" w:cs="Times New Roman"/>
          <w:lang w:val="en-GB" w:eastAsia="en-GB"/>
        </w:rPr>
      </w:pPr>
    </w:p>
    <w:p w14:paraId="47E65C48" w14:textId="0440F817" w:rsidR="004346C5" w:rsidRPr="004346C5" w:rsidRDefault="004346C5" w:rsidP="00A40945">
      <w:pPr>
        <w:spacing w:after="0" w:line="240" w:lineRule="auto"/>
        <w:jc w:val="both"/>
        <w:rPr>
          <w:rFonts w:ascii="Times New Roman" w:hAnsi="Times New Roman" w:cs="Times New Roman"/>
          <w:lang w:val="en-GB" w:eastAsia="en-GB"/>
        </w:rPr>
      </w:pPr>
      <w:r w:rsidRPr="004346C5">
        <w:rPr>
          <w:rFonts w:ascii="Calibri" w:hAnsi="Calibri" w:cs="Calibri"/>
          <w:color w:val="000000"/>
          <w:shd w:val="clear" w:color="auto" w:fill="FFFFFF"/>
          <w:lang w:val="en-GB" w:eastAsia="en-GB"/>
        </w:rPr>
        <w:t xml:space="preserve">In Dijkstra, for each selected node, the algorithm iterates through all of its outgoing edges. At this step, we filter out all edges that have a bearing that signifies a right turn. Note that a bearing is </w:t>
      </w:r>
      <w:r w:rsidR="008540FB">
        <w:rPr>
          <w:rFonts w:ascii="Calibri" w:hAnsi="Calibri" w:cs="Calibri"/>
          <w:color w:val="000000"/>
          <w:shd w:val="clear" w:color="auto" w:fill="FFFFFF"/>
          <w:lang w:val="en-GB" w:eastAsia="en-GB"/>
        </w:rPr>
        <w:t>an</w:t>
      </w:r>
      <w:r w:rsidRPr="004346C5">
        <w:rPr>
          <w:rFonts w:ascii="Calibri" w:hAnsi="Calibri" w:cs="Calibri"/>
          <w:color w:val="000000"/>
          <w:shd w:val="clear" w:color="auto" w:fill="FFFFFF"/>
          <w:lang w:val="en-GB" w:eastAsia="en-GB"/>
        </w:rPr>
        <w:t xml:space="preserve"> </w:t>
      </w:r>
      <w:r w:rsidRPr="004346C5">
        <w:rPr>
          <w:rFonts w:ascii="Calibri" w:hAnsi="Calibri" w:cs="Calibri"/>
          <w:color w:val="000000"/>
          <w:shd w:val="clear" w:color="auto" w:fill="FCFCFC"/>
          <w:lang w:val="en-GB" w:eastAsia="en-GB"/>
        </w:rPr>
        <w:t>angle in degrees (clockwise) between north and the direction from the origin node to the destination node.</w:t>
      </w:r>
    </w:p>
    <w:p w14:paraId="1C3EB869" w14:textId="77777777" w:rsidR="004346C5" w:rsidRPr="004346C5" w:rsidRDefault="004346C5" w:rsidP="00A40945">
      <w:pPr>
        <w:spacing w:after="0" w:line="240" w:lineRule="auto"/>
        <w:jc w:val="both"/>
        <w:rPr>
          <w:rFonts w:ascii="Times New Roman" w:hAnsi="Times New Roman" w:cs="Times New Roman"/>
          <w:lang w:val="en-GB" w:eastAsia="en-GB"/>
        </w:rPr>
      </w:pPr>
      <w:r w:rsidRPr="004346C5">
        <w:rPr>
          <w:rFonts w:ascii="Calibri" w:hAnsi="Calibri" w:cs="Calibri"/>
          <w:color w:val="000000"/>
          <w:shd w:val="clear" w:color="auto" w:fill="FCFCFC"/>
          <w:lang w:val="en-GB" w:eastAsia="en-GB"/>
        </w:rPr>
        <w:t>E.g.:</w:t>
      </w:r>
    </w:p>
    <w:p w14:paraId="2D354DC4" w14:textId="77777777" w:rsidR="004346C5" w:rsidRPr="004346C5" w:rsidRDefault="004346C5" w:rsidP="00A40945">
      <w:pPr>
        <w:spacing w:after="0" w:line="240" w:lineRule="auto"/>
        <w:jc w:val="both"/>
        <w:rPr>
          <w:rFonts w:ascii="Consolas" w:hAnsi="Consolas" w:cs="Times New Roman"/>
          <w:lang w:val="en-GB" w:eastAsia="en-GB"/>
        </w:rPr>
      </w:pPr>
      <w:r w:rsidRPr="004346C5">
        <w:rPr>
          <w:rFonts w:ascii="Consolas" w:hAnsi="Consolas" w:cs="Calibri"/>
          <w:color w:val="000000"/>
          <w:shd w:val="clear" w:color="auto" w:fill="FCFCFC"/>
          <w:lang w:val="en-GB" w:eastAsia="en-GB"/>
        </w:rPr>
        <w:t xml:space="preserve">&gt;&gt;&gt; </w:t>
      </w:r>
      <w:proofErr w:type="spellStart"/>
      <w:r w:rsidRPr="004346C5">
        <w:rPr>
          <w:rFonts w:ascii="Consolas" w:hAnsi="Consolas" w:cs="Calibri"/>
          <w:color w:val="000000"/>
          <w:shd w:val="clear" w:color="auto" w:fill="FCFCFC"/>
          <w:lang w:val="en-GB" w:eastAsia="en-GB"/>
        </w:rPr>
        <w:t>osmnx.bearing.get_bearing</w:t>
      </w:r>
      <w:proofErr w:type="spellEnd"/>
      <w:r w:rsidRPr="004346C5">
        <w:rPr>
          <w:rFonts w:ascii="Consolas" w:hAnsi="Consolas" w:cs="Calibri"/>
          <w:color w:val="000000"/>
          <w:shd w:val="clear" w:color="auto" w:fill="FCFCFC"/>
          <w:lang w:val="en-GB" w:eastAsia="en-GB"/>
        </w:rPr>
        <w:t>((0,0), (10,0))</w:t>
      </w:r>
    </w:p>
    <w:p w14:paraId="70F525D4" w14:textId="77777777" w:rsidR="004346C5" w:rsidRPr="004346C5" w:rsidRDefault="004346C5" w:rsidP="00A40945">
      <w:pPr>
        <w:spacing w:after="0" w:line="240" w:lineRule="auto"/>
        <w:jc w:val="both"/>
        <w:rPr>
          <w:rFonts w:ascii="Consolas" w:hAnsi="Consolas" w:cs="Times New Roman"/>
          <w:lang w:val="en-GB" w:eastAsia="en-GB"/>
        </w:rPr>
      </w:pPr>
      <w:r w:rsidRPr="004346C5">
        <w:rPr>
          <w:rFonts w:ascii="Consolas" w:hAnsi="Consolas" w:cs="Calibri"/>
          <w:color w:val="000000"/>
          <w:shd w:val="clear" w:color="auto" w:fill="FCFCFC"/>
          <w:lang w:val="en-GB" w:eastAsia="en-GB"/>
        </w:rPr>
        <w:t>0.0</w:t>
      </w:r>
    </w:p>
    <w:p w14:paraId="07B916C0" w14:textId="77777777" w:rsidR="004346C5" w:rsidRPr="004346C5" w:rsidRDefault="004346C5" w:rsidP="00A40945">
      <w:pPr>
        <w:spacing w:after="0" w:line="240" w:lineRule="auto"/>
        <w:jc w:val="both"/>
        <w:rPr>
          <w:rFonts w:ascii="Consolas" w:hAnsi="Consolas" w:cs="Times New Roman"/>
          <w:lang w:val="en-GB" w:eastAsia="en-GB"/>
        </w:rPr>
      </w:pPr>
      <w:r w:rsidRPr="004346C5">
        <w:rPr>
          <w:rFonts w:ascii="Consolas" w:hAnsi="Consolas" w:cs="Calibri"/>
          <w:color w:val="000000"/>
          <w:shd w:val="clear" w:color="auto" w:fill="FCFCFC"/>
          <w:lang w:val="en-GB" w:eastAsia="en-GB"/>
        </w:rPr>
        <w:t xml:space="preserve">&gt;&gt;&gt; </w:t>
      </w:r>
      <w:proofErr w:type="spellStart"/>
      <w:r w:rsidRPr="004346C5">
        <w:rPr>
          <w:rFonts w:ascii="Consolas" w:hAnsi="Consolas" w:cs="Calibri"/>
          <w:color w:val="000000"/>
          <w:shd w:val="clear" w:color="auto" w:fill="FCFCFC"/>
          <w:lang w:val="en-GB" w:eastAsia="en-GB"/>
        </w:rPr>
        <w:t>osmnx.bearing.get_bearing</w:t>
      </w:r>
      <w:proofErr w:type="spellEnd"/>
      <w:r w:rsidRPr="004346C5">
        <w:rPr>
          <w:rFonts w:ascii="Consolas" w:hAnsi="Consolas" w:cs="Calibri"/>
          <w:color w:val="000000"/>
          <w:shd w:val="clear" w:color="auto" w:fill="FCFCFC"/>
          <w:lang w:val="en-GB" w:eastAsia="en-GB"/>
        </w:rPr>
        <w:t>((0,0), (0,10))</w:t>
      </w:r>
    </w:p>
    <w:p w14:paraId="62AA8A68" w14:textId="77777777" w:rsidR="004346C5" w:rsidRPr="004346C5" w:rsidRDefault="004346C5" w:rsidP="00A40945">
      <w:pPr>
        <w:spacing w:after="0" w:line="240" w:lineRule="auto"/>
        <w:jc w:val="both"/>
        <w:rPr>
          <w:rFonts w:ascii="Consolas" w:hAnsi="Consolas" w:cs="Times New Roman"/>
          <w:lang w:val="en-GB" w:eastAsia="en-GB"/>
        </w:rPr>
      </w:pPr>
      <w:r w:rsidRPr="004346C5">
        <w:rPr>
          <w:rFonts w:ascii="Consolas" w:hAnsi="Consolas" w:cs="Calibri"/>
          <w:color w:val="000000"/>
          <w:shd w:val="clear" w:color="auto" w:fill="FCFCFC"/>
          <w:lang w:val="en-GB" w:eastAsia="en-GB"/>
        </w:rPr>
        <w:t>90.0</w:t>
      </w:r>
    </w:p>
    <w:p w14:paraId="438C9CA3" w14:textId="77777777" w:rsidR="004346C5" w:rsidRPr="004346C5" w:rsidRDefault="004346C5" w:rsidP="00A40945">
      <w:pPr>
        <w:spacing w:after="0" w:line="240" w:lineRule="auto"/>
        <w:jc w:val="both"/>
        <w:rPr>
          <w:rFonts w:ascii="Consolas" w:hAnsi="Consolas" w:cs="Times New Roman"/>
          <w:lang w:val="en-GB" w:eastAsia="en-GB"/>
        </w:rPr>
      </w:pPr>
      <w:r w:rsidRPr="004346C5">
        <w:rPr>
          <w:rFonts w:ascii="Consolas" w:hAnsi="Consolas" w:cs="Calibri"/>
          <w:color w:val="000000"/>
          <w:shd w:val="clear" w:color="auto" w:fill="FCFCFC"/>
          <w:lang w:val="en-GB" w:eastAsia="en-GB"/>
        </w:rPr>
        <w:t xml:space="preserve">&gt;&gt;&gt; </w:t>
      </w:r>
      <w:proofErr w:type="spellStart"/>
      <w:r w:rsidRPr="004346C5">
        <w:rPr>
          <w:rFonts w:ascii="Consolas" w:hAnsi="Consolas" w:cs="Calibri"/>
          <w:color w:val="000000"/>
          <w:shd w:val="clear" w:color="auto" w:fill="FCFCFC"/>
          <w:lang w:val="en-GB" w:eastAsia="en-GB"/>
        </w:rPr>
        <w:t>osmnx.bearing.get_bearing</w:t>
      </w:r>
      <w:proofErr w:type="spellEnd"/>
      <w:r w:rsidRPr="004346C5">
        <w:rPr>
          <w:rFonts w:ascii="Consolas" w:hAnsi="Consolas" w:cs="Calibri"/>
          <w:color w:val="000000"/>
          <w:shd w:val="clear" w:color="auto" w:fill="FCFCFC"/>
          <w:lang w:val="en-GB" w:eastAsia="en-GB"/>
        </w:rPr>
        <w:t>((0,0), (-10,0))</w:t>
      </w:r>
    </w:p>
    <w:p w14:paraId="0461DF6D" w14:textId="77777777" w:rsidR="004346C5" w:rsidRPr="004346C5" w:rsidRDefault="004346C5" w:rsidP="00A40945">
      <w:pPr>
        <w:spacing w:after="0" w:line="240" w:lineRule="auto"/>
        <w:jc w:val="both"/>
        <w:rPr>
          <w:rFonts w:ascii="Consolas" w:hAnsi="Consolas" w:cs="Times New Roman"/>
          <w:lang w:val="en-GB" w:eastAsia="en-GB"/>
        </w:rPr>
      </w:pPr>
      <w:r w:rsidRPr="004346C5">
        <w:rPr>
          <w:rFonts w:ascii="Consolas" w:hAnsi="Consolas" w:cs="Calibri"/>
          <w:color w:val="000000"/>
          <w:shd w:val="clear" w:color="auto" w:fill="FCFCFC"/>
          <w:lang w:val="en-GB" w:eastAsia="en-GB"/>
        </w:rPr>
        <w:t>180.0</w:t>
      </w:r>
    </w:p>
    <w:p w14:paraId="39C513A4" w14:textId="77777777" w:rsidR="004346C5" w:rsidRPr="004346C5" w:rsidRDefault="004346C5" w:rsidP="00A40945">
      <w:pPr>
        <w:spacing w:after="0" w:line="240" w:lineRule="auto"/>
        <w:jc w:val="both"/>
        <w:rPr>
          <w:rFonts w:ascii="Consolas" w:hAnsi="Consolas" w:cs="Times New Roman"/>
          <w:lang w:val="en-GB" w:eastAsia="en-GB"/>
        </w:rPr>
      </w:pPr>
      <w:r w:rsidRPr="004346C5">
        <w:rPr>
          <w:rFonts w:ascii="Consolas" w:hAnsi="Consolas" w:cs="Calibri"/>
          <w:color w:val="000000"/>
          <w:shd w:val="clear" w:color="auto" w:fill="FCFCFC"/>
          <w:lang w:val="en-GB" w:eastAsia="en-GB"/>
        </w:rPr>
        <w:t xml:space="preserve">&gt;&gt;&gt; </w:t>
      </w:r>
      <w:proofErr w:type="spellStart"/>
      <w:r w:rsidRPr="004346C5">
        <w:rPr>
          <w:rFonts w:ascii="Consolas" w:hAnsi="Consolas" w:cs="Calibri"/>
          <w:color w:val="000000"/>
          <w:shd w:val="clear" w:color="auto" w:fill="FCFCFC"/>
          <w:lang w:val="en-GB" w:eastAsia="en-GB"/>
        </w:rPr>
        <w:t>osmnx.bearing.get_bearing</w:t>
      </w:r>
      <w:proofErr w:type="spellEnd"/>
      <w:r w:rsidRPr="004346C5">
        <w:rPr>
          <w:rFonts w:ascii="Consolas" w:hAnsi="Consolas" w:cs="Calibri"/>
          <w:color w:val="000000"/>
          <w:shd w:val="clear" w:color="auto" w:fill="FCFCFC"/>
          <w:lang w:val="en-GB" w:eastAsia="en-GB"/>
        </w:rPr>
        <w:t>((0,0), (0,-10))</w:t>
      </w:r>
    </w:p>
    <w:p w14:paraId="588F5983" w14:textId="77777777" w:rsidR="004346C5" w:rsidRPr="004346C5" w:rsidRDefault="004346C5" w:rsidP="00A40945">
      <w:pPr>
        <w:spacing w:after="0" w:line="240" w:lineRule="auto"/>
        <w:jc w:val="both"/>
        <w:rPr>
          <w:rFonts w:ascii="Consolas" w:hAnsi="Consolas" w:cs="Times New Roman"/>
          <w:lang w:val="en-GB" w:eastAsia="en-GB"/>
        </w:rPr>
      </w:pPr>
      <w:r w:rsidRPr="004346C5">
        <w:rPr>
          <w:rFonts w:ascii="Consolas" w:hAnsi="Consolas" w:cs="Calibri"/>
          <w:color w:val="000000"/>
          <w:shd w:val="clear" w:color="auto" w:fill="FCFCFC"/>
          <w:lang w:val="en-GB" w:eastAsia="en-GB"/>
        </w:rPr>
        <w:t>270.0</w:t>
      </w:r>
    </w:p>
    <w:p w14:paraId="0E69D5C1" w14:textId="77777777" w:rsidR="004346C5" w:rsidRPr="004346C5" w:rsidRDefault="004346C5" w:rsidP="00A40945">
      <w:pPr>
        <w:spacing w:after="0" w:line="240" w:lineRule="auto"/>
        <w:jc w:val="both"/>
        <w:rPr>
          <w:rFonts w:ascii="Consolas" w:hAnsi="Consolas" w:cs="Times New Roman"/>
          <w:lang w:val="en-GB" w:eastAsia="en-GB"/>
        </w:rPr>
      </w:pPr>
      <w:r w:rsidRPr="004346C5">
        <w:rPr>
          <w:rFonts w:ascii="Consolas" w:hAnsi="Consolas" w:cs="Calibri"/>
          <w:color w:val="000000"/>
          <w:shd w:val="clear" w:color="auto" w:fill="FCFCFC"/>
          <w:lang w:val="en-GB" w:eastAsia="en-GB"/>
        </w:rPr>
        <w:t xml:space="preserve">&gt;&gt;&gt; </w:t>
      </w:r>
      <w:proofErr w:type="spellStart"/>
      <w:r w:rsidRPr="004346C5">
        <w:rPr>
          <w:rFonts w:ascii="Consolas" w:hAnsi="Consolas" w:cs="Calibri"/>
          <w:color w:val="000000"/>
          <w:shd w:val="clear" w:color="auto" w:fill="FCFCFC"/>
          <w:lang w:val="en-GB" w:eastAsia="en-GB"/>
        </w:rPr>
        <w:t>osmnx.bearing.get_bearing</w:t>
      </w:r>
      <w:proofErr w:type="spellEnd"/>
      <w:r w:rsidRPr="004346C5">
        <w:rPr>
          <w:rFonts w:ascii="Consolas" w:hAnsi="Consolas" w:cs="Calibri"/>
          <w:color w:val="000000"/>
          <w:shd w:val="clear" w:color="auto" w:fill="FCFCFC"/>
          <w:lang w:val="en-GB" w:eastAsia="en-GB"/>
        </w:rPr>
        <w:t>((0,0), (-10,-10))</w:t>
      </w:r>
    </w:p>
    <w:p w14:paraId="0D39F474" w14:textId="77777777" w:rsidR="004346C5" w:rsidRPr="004346C5" w:rsidRDefault="004346C5" w:rsidP="00A40945">
      <w:pPr>
        <w:spacing w:after="0" w:line="240" w:lineRule="auto"/>
        <w:jc w:val="both"/>
        <w:rPr>
          <w:rFonts w:ascii="Consolas" w:hAnsi="Consolas" w:cs="Times New Roman"/>
          <w:lang w:val="en-GB" w:eastAsia="en-GB"/>
        </w:rPr>
      </w:pPr>
      <w:r w:rsidRPr="004346C5">
        <w:rPr>
          <w:rFonts w:ascii="Consolas" w:hAnsi="Consolas" w:cs="Calibri"/>
          <w:color w:val="000000"/>
          <w:shd w:val="clear" w:color="auto" w:fill="FCFCFC"/>
          <w:lang w:val="en-GB" w:eastAsia="en-GB"/>
        </w:rPr>
        <w:t>224.56145141325769</w:t>
      </w:r>
    </w:p>
    <w:p w14:paraId="0363C77B" w14:textId="77777777" w:rsidR="004346C5" w:rsidRPr="004346C5" w:rsidRDefault="004346C5" w:rsidP="00A40945">
      <w:pPr>
        <w:spacing w:after="0" w:line="240" w:lineRule="auto"/>
        <w:jc w:val="both"/>
        <w:rPr>
          <w:rFonts w:ascii="Times New Roman" w:hAnsi="Times New Roman" w:cs="Times New Roman"/>
          <w:lang w:val="en-GB" w:eastAsia="en-GB"/>
        </w:rPr>
      </w:pPr>
    </w:p>
    <w:p w14:paraId="25E87C26" w14:textId="4B7A4579" w:rsidR="004346C5" w:rsidRPr="004346C5" w:rsidRDefault="004346C5" w:rsidP="00A40945">
      <w:pPr>
        <w:spacing w:after="0" w:line="240" w:lineRule="auto"/>
        <w:jc w:val="both"/>
        <w:rPr>
          <w:rFonts w:ascii="Times New Roman" w:hAnsi="Times New Roman" w:cs="Times New Roman"/>
          <w:lang w:val="en-GB" w:eastAsia="en-GB"/>
        </w:rPr>
      </w:pPr>
      <w:r w:rsidRPr="004346C5">
        <w:rPr>
          <w:rFonts w:ascii="Calibri" w:hAnsi="Calibri" w:cs="Calibri"/>
          <w:color w:val="000000"/>
          <w:shd w:val="clear" w:color="auto" w:fill="FCFCFC"/>
          <w:lang w:val="en-GB" w:eastAsia="en-GB"/>
        </w:rPr>
        <w:t>So a ‘neat’ right turn would have a bearing of 270 degrees. However</w:t>
      </w:r>
      <w:r w:rsidR="008540FB">
        <w:rPr>
          <w:rFonts w:ascii="Calibri" w:hAnsi="Calibri" w:cs="Calibri"/>
          <w:color w:val="000000"/>
          <w:shd w:val="clear" w:color="auto" w:fill="FCFCFC"/>
          <w:lang w:val="en-GB" w:eastAsia="en-GB"/>
        </w:rPr>
        <w:t>,</w:t>
      </w:r>
      <w:r w:rsidRPr="004346C5">
        <w:rPr>
          <w:rFonts w:ascii="Calibri" w:hAnsi="Calibri" w:cs="Calibri"/>
          <w:color w:val="000000"/>
          <w:shd w:val="clear" w:color="auto" w:fill="FCFCFC"/>
          <w:lang w:val="en-GB" w:eastAsia="en-GB"/>
        </w:rPr>
        <w:t xml:space="preserve"> in the real world, not all roads are straight and cars typically don’t take any sharp right turns. Therefore we must include all bearings between 225 degrees to 315 degrees (45 degrees to either side of 270) to be a right turn.</w:t>
      </w:r>
    </w:p>
    <w:p w14:paraId="62EF75B3" w14:textId="77777777" w:rsidR="004346C5" w:rsidRPr="004346C5" w:rsidRDefault="004346C5" w:rsidP="00A40945">
      <w:pPr>
        <w:spacing w:after="0" w:line="240" w:lineRule="auto"/>
        <w:jc w:val="both"/>
        <w:rPr>
          <w:rFonts w:ascii="Times New Roman" w:hAnsi="Times New Roman" w:cs="Times New Roman"/>
          <w:lang w:val="en-GB" w:eastAsia="en-GB"/>
        </w:rPr>
      </w:pPr>
    </w:p>
    <w:p w14:paraId="17834133" w14:textId="77777777" w:rsidR="004346C5" w:rsidRPr="004346C5" w:rsidRDefault="004346C5" w:rsidP="00A40945">
      <w:pPr>
        <w:spacing w:after="0" w:line="240" w:lineRule="auto"/>
        <w:jc w:val="both"/>
        <w:rPr>
          <w:rFonts w:ascii="Times New Roman" w:hAnsi="Times New Roman" w:cs="Times New Roman"/>
          <w:lang w:val="en-GB" w:eastAsia="en-GB"/>
        </w:rPr>
      </w:pPr>
      <w:r w:rsidRPr="004346C5">
        <w:rPr>
          <w:rFonts w:ascii="Calibri" w:hAnsi="Calibri" w:cs="Calibri"/>
          <w:color w:val="000000"/>
          <w:shd w:val="clear" w:color="auto" w:fill="FFFFFF"/>
          <w:lang w:val="en-GB" w:eastAsia="en-GB"/>
        </w:rPr>
        <w:t>And so Dijkstra would only give us paths that avoid right turns</w:t>
      </w:r>
    </w:p>
    <w:p w14:paraId="21690DF5" w14:textId="77777777" w:rsidR="004346C5" w:rsidRPr="004346C5" w:rsidRDefault="004346C5" w:rsidP="00A40945">
      <w:pPr>
        <w:spacing w:after="0" w:line="240" w:lineRule="auto"/>
        <w:jc w:val="both"/>
        <w:rPr>
          <w:rFonts w:ascii="Times New Roman" w:hAnsi="Times New Roman" w:cs="Times New Roman"/>
          <w:lang w:val="en-GB" w:eastAsia="en-GB"/>
        </w:rPr>
      </w:pPr>
    </w:p>
    <w:p w14:paraId="56492DF8" w14:textId="77777777" w:rsidR="004346C5" w:rsidRPr="004346C5" w:rsidRDefault="004346C5" w:rsidP="00A40945">
      <w:pPr>
        <w:spacing w:after="0" w:line="240" w:lineRule="auto"/>
        <w:jc w:val="both"/>
        <w:rPr>
          <w:rFonts w:ascii="Times New Roman" w:hAnsi="Times New Roman" w:cs="Times New Roman"/>
          <w:i/>
          <w:iCs/>
          <w:lang w:val="en-GB" w:eastAsia="en-GB"/>
        </w:rPr>
      </w:pPr>
      <w:r w:rsidRPr="004346C5">
        <w:rPr>
          <w:rFonts w:ascii="Calibri" w:hAnsi="Calibri" w:cs="Calibri"/>
          <w:i/>
          <w:iCs/>
          <w:color w:val="000000"/>
          <w:shd w:val="clear" w:color="auto" w:fill="FFFFFF"/>
          <w:lang w:val="en-GB" w:eastAsia="en-GB"/>
        </w:rPr>
        <w:t>Step 5: Apply TSP on the new paths</w:t>
      </w:r>
    </w:p>
    <w:p w14:paraId="37C5A8E6" w14:textId="77777777" w:rsidR="00AE7D2F" w:rsidRDefault="00AE7D2F" w:rsidP="00A40945">
      <w:pPr>
        <w:spacing w:after="0" w:line="240" w:lineRule="auto"/>
        <w:jc w:val="both"/>
        <w:rPr>
          <w:rFonts w:ascii="Calibri" w:hAnsi="Calibri" w:cs="Calibri"/>
          <w:color w:val="000000"/>
          <w:shd w:val="clear" w:color="auto" w:fill="FFFFFF"/>
          <w:lang w:val="en-GB" w:eastAsia="en-GB"/>
        </w:rPr>
      </w:pPr>
    </w:p>
    <w:p w14:paraId="50756540" w14:textId="4BD4A4DE" w:rsidR="004346C5" w:rsidRPr="004346C5" w:rsidRDefault="004346C5" w:rsidP="00A40945">
      <w:pPr>
        <w:spacing w:after="0" w:line="240" w:lineRule="auto"/>
        <w:jc w:val="both"/>
        <w:rPr>
          <w:rFonts w:ascii="Times New Roman" w:hAnsi="Times New Roman" w:cs="Times New Roman"/>
          <w:lang w:val="en-GB" w:eastAsia="en-GB"/>
        </w:rPr>
      </w:pPr>
      <w:r w:rsidRPr="004346C5">
        <w:rPr>
          <w:rFonts w:ascii="Calibri" w:hAnsi="Calibri" w:cs="Calibri"/>
          <w:color w:val="000000"/>
          <w:shd w:val="clear" w:color="auto" w:fill="FFFFFF"/>
          <w:lang w:val="en-GB" w:eastAsia="en-GB"/>
        </w:rPr>
        <w:t>Same as Step 3, except this time the paths avoid right turns so by default whatever route TSP does take will also exclude right turns.</w:t>
      </w:r>
    </w:p>
    <w:p w14:paraId="42BA2024" w14:textId="77777777" w:rsidR="004346C5" w:rsidRPr="004346C5" w:rsidRDefault="004346C5" w:rsidP="00A40945">
      <w:pPr>
        <w:spacing w:after="0" w:line="240" w:lineRule="auto"/>
        <w:jc w:val="both"/>
        <w:rPr>
          <w:rFonts w:ascii="Times New Roman" w:hAnsi="Times New Roman" w:cs="Times New Roman"/>
          <w:lang w:val="en-GB" w:eastAsia="en-GB"/>
        </w:rPr>
      </w:pPr>
    </w:p>
    <w:p w14:paraId="796FE163" w14:textId="2CC818DC" w:rsidR="004346C5" w:rsidRPr="004346C5" w:rsidRDefault="004346C5" w:rsidP="00A40945">
      <w:pPr>
        <w:spacing w:after="0" w:line="240" w:lineRule="auto"/>
        <w:jc w:val="both"/>
        <w:rPr>
          <w:rFonts w:ascii="Times New Roman" w:hAnsi="Times New Roman" w:cs="Times New Roman"/>
          <w:lang w:val="en-GB" w:eastAsia="en-GB"/>
        </w:rPr>
      </w:pPr>
      <w:r w:rsidRPr="004346C5">
        <w:rPr>
          <w:rFonts w:ascii="Calibri" w:hAnsi="Calibri" w:cs="Calibri"/>
          <w:color w:val="000000"/>
          <w:lang w:val="en-GB" w:eastAsia="en-GB"/>
        </w:rPr>
        <w:t>UPS’ ORION algorithm factors in factors such as fuel cost and time wasted on idling. To mimic this, the route distances when avoiding right turns could be artificially reduced by a factor. The intention is that once experiments with the authentic length have been conducted and comparisons with the known optimal route have been made, we artificially alter the ‘weight’ i.e. length of the edges present. The degree of these alterations will vary, ranging from the authentic weight to a hypothetical upper bound, wherein only left turns becomes the new optimal solution - that is assuming that there will exist cases that only left turns will not be optimal on a given map whilst the weights remain unchanged. It is considered that there may not be an optimal solution provided by only left turns, in which case these weights will be varied to discover how close we can go to the optimal solution without sacrificing computational time. </w:t>
      </w:r>
    </w:p>
    <w:p w14:paraId="54268AC6" w14:textId="77777777" w:rsidR="004346C5" w:rsidRPr="004346C5" w:rsidRDefault="004346C5" w:rsidP="00A40945">
      <w:pPr>
        <w:spacing w:after="0" w:line="240" w:lineRule="auto"/>
        <w:jc w:val="both"/>
        <w:rPr>
          <w:rFonts w:ascii="Times New Roman" w:hAnsi="Times New Roman" w:cs="Times New Roman"/>
          <w:lang w:val="en-GB" w:eastAsia="en-GB"/>
        </w:rPr>
      </w:pPr>
    </w:p>
    <w:p w14:paraId="65A6B8DA" w14:textId="12D5CD72" w:rsidR="004346C5" w:rsidRDefault="004346C5" w:rsidP="00A40945">
      <w:pPr>
        <w:spacing w:after="0" w:line="240" w:lineRule="auto"/>
        <w:jc w:val="both"/>
        <w:rPr>
          <w:rFonts w:ascii="Calibri" w:hAnsi="Calibri" w:cs="Calibri"/>
          <w:color w:val="000000"/>
          <w:shd w:val="clear" w:color="auto" w:fill="FFFFFF"/>
          <w:lang w:val="en-GB" w:eastAsia="en-GB"/>
        </w:rPr>
      </w:pPr>
      <w:r w:rsidRPr="004346C5">
        <w:rPr>
          <w:rFonts w:ascii="Calibri" w:hAnsi="Calibri" w:cs="Calibri"/>
          <w:color w:val="000000"/>
          <w:lang w:val="en-GB" w:eastAsia="en-GB"/>
        </w:rPr>
        <w:t>Although no research papers could be found to be exactly similar to the project conducted here, there have been many studies that have applied TSP to real</w:t>
      </w:r>
      <w:r w:rsidR="008540FB">
        <w:rPr>
          <w:rFonts w:ascii="Calibri" w:hAnsi="Calibri" w:cs="Calibri"/>
          <w:color w:val="000000"/>
          <w:lang w:val="en-GB" w:eastAsia="en-GB"/>
        </w:rPr>
        <w:t>-</w:t>
      </w:r>
      <w:r w:rsidRPr="004346C5">
        <w:rPr>
          <w:rFonts w:ascii="Calibri" w:hAnsi="Calibri" w:cs="Calibri"/>
          <w:color w:val="000000"/>
          <w:lang w:val="en-GB" w:eastAsia="en-GB"/>
        </w:rPr>
        <w:t xml:space="preserve">world maps like the one here: </w:t>
      </w:r>
      <w:r w:rsidRPr="004346C5">
        <w:rPr>
          <w:rFonts w:ascii="Calibri" w:hAnsi="Calibri" w:cs="Calibri"/>
          <w:color w:val="000000"/>
          <w:shd w:val="clear" w:color="auto" w:fill="FFFFFF"/>
          <w:lang w:val="en-GB" w:eastAsia="en-GB"/>
        </w:rPr>
        <w:t>[15].</w:t>
      </w:r>
    </w:p>
    <w:p w14:paraId="6F22C879" w14:textId="77777777" w:rsidR="00AE7D2F" w:rsidRPr="004346C5" w:rsidRDefault="00AE7D2F" w:rsidP="00A40945">
      <w:pPr>
        <w:spacing w:after="0" w:line="240" w:lineRule="auto"/>
        <w:jc w:val="both"/>
        <w:rPr>
          <w:rFonts w:ascii="Times New Roman" w:hAnsi="Times New Roman" w:cs="Times New Roman"/>
          <w:lang w:val="en-GB" w:eastAsia="en-GB"/>
        </w:rPr>
      </w:pPr>
    </w:p>
    <w:p w14:paraId="2A2E2E40" w14:textId="7BAC0676" w:rsidR="004346C5" w:rsidRPr="00BA2A57" w:rsidRDefault="00AE7D2F" w:rsidP="00A40945">
      <w:pPr>
        <w:pStyle w:val="Heading3"/>
        <w:numPr>
          <w:ilvl w:val="0"/>
          <w:numId w:val="2"/>
        </w:numPr>
        <w:shd w:val="clear" w:color="auto" w:fill="FFFFFF"/>
        <w:spacing w:before="0"/>
        <w:ind w:left="0"/>
        <w:jc w:val="both"/>
        <w:textAlignment w:val="baseline"/>
        <w:rPr>
          <w:b/>
          <w:bCs/>
          <w:color w:val="3D4449"/>
          <w:sz w:val="32"/>
          <w:szCs w:val="32"/>
          <w:u w:val="single"/>
        </w:rPr>
      </w:pPr>
      <w:r>
        <w:rPr>
          <w:b/>
          <w:bCs/>
          <w:color w:val="3D4449"/>
          <w:sz w:val="32"/>
          <w:szCs w:val="32"/>
          <w:u w:val="single"/>
        </w:rPr>
        <w:t xml:space="preserve">Development Process </w:t>
      </w:r>
      <w:r w:rsidR="000E1B85">
        <w:rPr>
          <w:b/>
          <w:bCs/>
          <w:color w:val="3D4449"/>
          <w:sz w:val="32"/>
          <w:szCs w:val="32"/>
          <w:u w:val="single"/>
        </w:rPr>
        <w:t>and</w:t>
      </w:r>
      <w:r>
        <w:rPr>
          <w:b/>
          <w:bCs/>
          <w:color w:val="3D4449"/>
          <w:sz w:val="32"/>
          <w:szCs w:val="32"/>
          <w:u w:val="single"/>
        </w:rPr>
        <w:t xml:space="preserve"> Method</w:t>
      </w:r>
    </w:p>
    <w:p w14:paraId="7CAC171B" w14:textId="2F374C3B" w:rsidR="00AE7D2F" w:rsidRPr="00AE7D2F" w:rsidRDefault="00AE7D2F" w:rsidP="00A40945">
      <w:pPr>
        <w:spacing w:after="0" w:line="240" w:lineRule="auto"/>
        <w:jc w:val="both"/>
        <w:rPr>
          <w:rFonts w:ascii="Times New Roman" w:hAnsi="Times New Roman" w:cs="Times New Roman"/>
          <w:lang w:val="en-GB" w:eastAsia="en-GB"/>
        </w:rPr>
      </w:pPr>
      <w:r w:rsidRPr="00AE7D2F">
        <w:rPr>
          <w:rFonts w:ascii="Calibri" w:hAnsi="Calibri" w:cs="Calibri"/>
          <w:color w:val="000000"/>
          <w:lang w:val="en-GB" w:eastAsia="en-GB"/>
        </w:rPr>
        <w:t xml:space="preserve">Since the development of this project began before writing this document, an evolutionary development model is used. Given, this is a research-based project, the idea is to create a prototype, do some experimentation and keep iterating on it until the final system is satisfactory to conduct analysis on. Although there is a lack of process visibility, this model works well when the requirements aren’t perfectly clear. This suits the team well, given the team can gather sufficient prior knowledge to design the system. As shown in Figure </w:t>
      </w:r>
      <w:r>
        <w:rPr>
          <w:rFonts w:ascii="Calibri" w:hAnsi="Calibri" w:cs="Calibri"/>
          <w:color w:val="000000"/>
          <w:lang w:val="en-GB" w:eastAsia="en-GB"/>
        </w:rPr>
        <w:t>4</w:t>
      </w:r>
      <w:r w:rsidRPr="00AE7D2F">
        <w:rPr>
          <w:rFonts w:ascii="Calibri" w:hAnsi="Calibri" w:cs="Calibri"/>
          <w:color w:val="000000"/>
          <w:lang w:val="en-GB" w:eastAsia="en-GB"/>
        </w:rPr>
        <w:t>.1, the concurrent activities of developing and analysing allow us to better understand various aspects of the system, which we otherwise would have had little knowledge in, (such as extracting maps from OSM, figuring out the left and right turns, etc.).</w:t>
      </w:r>
    </w:p>
    <w:p w14:paraId="0EBE4B42" w14:textId="4F1E70B6" w:rsidR="00AE7D2F" w:rsidRPr="00AE7D2F" w:rsidRDefault="00AE7D2F" w:rsidP="00A40945">
      <w:pPr>
        <w:spacing w:before="240" w:after="240" w:line="240" w:lineRule="auto"/>
        <w:jc w:val="both"/>
        <w:rPr>
          <w:rFonts w:ascii="Times New Roman" w:hAnsi="Times New Roman" w:cs="Times New Roman"/>
          <w:sz w:val="20"/>
          <w:szCs w:val="20"/>
          <w:lang w:val="en-GB" w:eastAsia="en-GB"/>
        </w:rPr>
      </w:pPr>
      <w:r w:rsidRPr="00AE7D2F">
        <w:rPr>
          <w:rFonts w:ascii="Calibri" w:hAnsi="Calibri" w:cs="Calibri"/>
          <w:noProof/>
          <w:color w:val="000000"/>
          <w:sz w:val="20"/>
          <w:szCs w:val="20"/>
          <w:bdr w:val="none" w:sz="0" w:space="0" w:color="auto" w:frame="1"/>
          <w:lang w:val="en-GB" w:eastAsia="en-GB"/>
        </w:rPr>
        <w:drawing>
          <wp:inline distT="0" distB="0" distL="0" distR="0" wp14:anchorId="5234756F" wp14:editId="4189FD03">
            <wp:extent cx="2971800" cy="1454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0" cy="1454150"/>
                    </a:xfrm>
                    <a:prstGeom prst="rect">
                      <a:avLst/>
                    </a:prstGeom>
                    <a:noFill/>
                    <a:ln>
                      <a:noFill/>
                    </a:ln>
                  </pic:spPr>
                </pic:pic>
              </a:graphicData>
            </a:graphic>
          </wp:inline>
        </w:drawing>
      </w:r>
    </w:p>
    <w:p w14:paraId="02BF78DA" w14:textId="43888A64" w:rsidR="00AE7D2F" w:rsidRPr="00AE7D2F" w:rsidRDefault="00AE7D2F" w:rsidP="00A40945">
      <w:pPr>
        <w:spacing w:before="240" w:after="240" w:line="240" w:lineRule="auto"/>
        <w:jc w:val="both"/>
        <w:rPr>
          <w:rFonts w:ascii="Times New Roman" w:hAnsi="Times New Roman" w:cs="Times New Roman"/>
          <w:sz w:val="20"/>
          <w:szCs w:val="20"/>
          <w:lang w:val="en-GB" w:eastAsia="en-GB"/>
        </w:rPr>
      </w:pPr>
      <w:r w:rsidRPr="00AE7D2F">
        <w:rPr>
          <w:rFonts w:ascii="Calibri" w:hAnsi="Calibri" w:cs="Calibri"/>
          <w:b/>
          <w:bCs/>
          <w:color w:val="000000"/>
          <w:sz w:val="20"/>
          <w:szCs w:val="20"/>
          <w:lang w:val="en-GB" w:eastAsia="en-GB"/>
        </w:rPr>
        <w:t>Figure 4.1 - Evolutionary Development Diagram [17]</w:t>
      </w:r>
    </w:p>
    <w:p w14:paraId="186340F2" w14:textId="75B19D07" w:rsidR="00AE7D2F" w:rsidRDefault="00AE7D2F" w:rsidP="00A40945">
      <w:pPr>
        <w:spacing w:after="0" w:line="240" w:lineRule="auto"/>
        <w:jc w:val="both"/>
        <w:rPr>
          <w:rFonts w:ascii="Calibri" w:hAnsi="Calibri" w:cs="Calibri"/>
          <w:color w:val="000000"/>
          <w:lang w:val="en-GB" w:eastAsia="en-GB"/>
        </w:rPr>
      </w:pPr>
      <w:r w:rsidRPr="00AE7D2F">
        <w:rPr>
          <w:rFonts w:ascii="Calibri" w:hAnsi="Calibri" w:cs="Calibri"/>
          <w:color w:val="000000"/>
          <w:lang w:val="en-GB" w:eastAsia="en-GB"/>
        </w:rPr>
        <w:t xml:space="preserve">We are using python as the programming language for this project, because of the rich tools and libraries written in it (e.g. </w:t>
      </w:r>
      <w:proofErr w:type="spellStart"/>
      <w:r w:rsidRPr="00AE7D2F">
        <w:rPr>
          <w:rFonts w:ascii="Calibri" w:hAnsi="Calibri" w:cs="Calibri"/>
          <w:color w:val="000000"/>
          <w:lang w:val="en-GB" w:eastAsia="en-GB"/>
        </w:rPr>
        <w:t>Numpy</w:t>
      </w:r>
      <w:proofErr w:type="spellEnd"/>
      <w:r w:rsidRPr="00AE7D2F">
        <w:rPr>
          <w:rFonts w:ascii="Calibri" w:hAnsi="Calibri" w:cs="Calibri"/>
          <w:color w:val="000000"/>
          <w:lang w:val="en-GB" w:eastAsia="en-GB"/>
        </w:rPr>
        <w:t xml:space="preserve">, </w:t>
      </w:r>
      <w:proofErr w:type="spellStart"/>
      <w:r w:rsidR="008540FB">
        <w:rPr>
          <w:rFonts w:ascii="Calibri" w:hAnsi="Calibri" w:cs="Calibri"/>
          <w:color w:val="000000"/>
          <w:lang w:val="en-GB" w:eastAsia="en-GB"/>
        </w:rPr>
        <w:t>OSMnx</w:t>
      </w:r>
      <w:proofErr w:type="spellEnd"/>
      <w:r w:rsidRPr="00AE7D2F">
        <w:rPr>
          <w:rFonts w:ascii="Calibri" w:hAnsi="Calibri" w:cs="Calibri"/>
          <w:color w:val="000000"/>
          <w:lang w:val="en-GB" w:eastAsia="en-GB"/>
        </w:rPr>
        <w:t xml:space="preserve">, matplotlib etc.). Python’s dynamic type casting mean that </w:t>
      </w:r>
      <w:r>
        <w:rPr>
          <w:rFonts w:ascii="Calibri" w:hAnsi="Calibri" w:cs="Calibri"/>
          <w:color w:val="000000"/>
          <w:lang w:val="en-GB" w:eastAsia="en-GB"/>
        </w:rPr>
        <w:t>we</w:t>
      </w:r>
      <w:r w:rsidRPr="00AE7D2F">
        <w:rPr>
          <w:rFonts w:ascii="Calibri" w:hAnsi="Calibri" w:cs="Calibri"/>
          <w:color w:val="000000"/>
          <w:lang w:val="en-GB" w:eastAsia="en-GB"/>
        </w:rPr>
        <w:t xml:space="preserve"> can spend more time thinking about the actual development rather than worrying about the syntax issues. We also use a python virtual environment to isolate the system and easily manage the dependencies. The entire team uses Windows OS however using a python virtual environment allows for easier portability between </w:t>
      </w:r>
      <w:r w:rsidRPr="00AE7D2F">
        <w:rPr>
          <w:rFonts w:ascii="Calibri" w:hAnsi="Calibri" w:cs="Calibri"/>
          <w:color w:val="000000"/>
          <w:lang w:val="en-GB" w:eastAsia="en-GB"/>
        </w:rPr>
        <w:lastRenderedPageBreak/>
        <w:t>operating systems. Finally, we are using git for version control. All the code is stored on a GitHub private repository, as a backup. </w:t>
      </w:r>
    </w:p>
    <w:p w14:paraId="7F1176F3" w14:textId="5C0D3320" w:rsidR="00877C03" w:rsidRDefault="00877C03" w:rsidP="00A40945">
      <w:pPr>
        <w:spacing w:after="0" w:line="240" w:lineRule="auto"/>
        <w:jc w:val="both"/>
        <w:rPr>
          <w:rFonts w:ascii="Calibri" w:hAnsi="Calibri" w:cs="Calibri"/>
          <w:color w:val="000000"/>
          <w:lang w:val="en-GB" w:eastAsia="en-GB"/>
        </w:rPr>
      </w:pPr>
    </w:p>
    <w:p w14:paraId="350847FF" w14:textId="7205ADCD" w:rsidR="00877C03" w:rsidRPr="00BA2A57" w:rsidRDefault="00877C03" w:rsidP="00A40945">
      <w:pPr>
        <w:pStyle w:val="Heading3"/>
        <w:numPr>
          <w:ilvl w:val="0"/>
          <w:numId w:val="2"/>
        </w:numPr>
        <w:shd w:val="clear" w:color="auto" w:fill="FFFFFF"/>
        <w:spacing w:before="0"/>
        <w:ind w:left="0"/>
        <w:jc w:val="both"/>
        <w:textAlignment w:val="baseline"/>
        <w:rPr>
          <w:b/>
          <w:bCs/>
          <w:color w:val="3D4449"/>
          <w:sz w:val="32"/>
          <w:szCs w:val="32"/>
          <w:u w:val="single"/>
        </w:rPr>
      </w:pPr>
      <w:r>
        <w:rPr>
          <w:b/>
          <w:bCs/>
          <w:color w:val="3D4449"/>
          <w:sz w:val="32"/>
          <w:szCs w:val="32"/>
          <w:u w:val="single"/>
        </w:rPr>
        <w:t xml:space="preserve">Data Sources </w:t>
      </w:r>
      <w:r w:rsidR="000E1B85">
        <w:rPr>
          <w:b/>
          <w:bCs/>
          <w:color w:val="3D4449"/>
          <w:sz w:val="32"/>
          <w:szCs w:val="32"/>
          <w:u w:val="single"/>
        </w:rPr>
        <w:t>and</w:t>
      </w:r>
      <w:r>
        <w:rPr>
          <w:b/>
          <w:bCs/>
          <w:color w:val="3D4449"/>
          <w:sz w:val="32"/>
          <w:szCs w:val="32"/>
          <w:u w:val="single"/>
        </w:rPr>
        <w:t xml:space="preserve"> Ethical Consideration</w:t>
      </w:r>
    </w:p>
    <w:p w14:paraId="19BEDFDD" w14:textId="77777777" w:rsidR="00877C03" w:rsidRPr="00AE7D2F" w:rsidRDefault="00877C03" w:rsidP="00A40945">
      <w:pPr>
        <w:pStyle w:val="NoSpacing"/>
        <w:jc w:val="both"/>
        <w:rPr>
          <w:rFonts w:ascii="Times New Roman" w:hAnsi="Times New Roman" w:cs="Times New Roman"/>
          <w:lang w:val="en-GB" w:eastAsia="en-GB"/>
        </w:rPr>
      </w:pPr>
      <w:r w:rsidRPr="00AE7D2F">
        <w:rPr>
          <w:lang w:val="en-GB" w:eastAsia="en-GB"/>
        </w:rPr>
        <w:t xml:space="preserve">The vast majority of data in consideration for this project is that of the map data. Since the intention is, as stated earlier, to use real map data for experimental calculations, this data will need to be properly accredited and undergo ethical considerations by the project team before it is processed for the experimental work in the project. This data will be extracted via a program developed by the project team using the </w:t>
      </w:r>
      <w:proofErr w:type="spellStart"/>
      <w:r w:rsidRPr="00AE7D2F">
        <w:rPr>
          <w:lang w:val="en-GB" w:eastAsia="en-GB"/>
        </w:rPr>
        <w:t>OSMnx</w:t>
      </w:r>
      <w:proofErr w:type="spellEnd"/>
      <w:r w:rsidRPr="00AE7D2F">
        <w:rPr>
          <w:lang w:val="en-GB" w:eastAsia="en-GB"/>
        </w:rPr>
        <w:t xml:space="preserve"> library. </w:t>
      </w:r>
    </w:p>
    <w:p w14:paraId="4A9ED16D" w14:textId="77777777" w:rsidR="00877C03" w:rsidRPr="00AE7D2F" w:rsidRDefault="00877C03" w:rsidP="00A40945">
      <w:pPr>
        <w:pStyle w:val="NoSpacing"/>
        <w:jc w:val="both"/>
        <w:rPr>
          <w:rFonts w:ascii="Times New Roman" w:hAnsi="Times New Roman" w:cs="Times New Roman"/>
          <w:lang w:val="en-GB" w:eastAsia="en-GB"/>
        </w:rPr>
      </w:pPr>
    </w:p>
    <w:p w14:paraId="49D52444" w14:textId="77777777" w:rsidR="00877C03" w:rsidRPr="00AE7D2F" w:rsidRDefault="00877C03" w:rsidP="00A40945">
      <w:pPr>
        <w:pStyle w:val="NoSpacing"/>
        <w:jc w:val="both"/>
        <w:rPr>
          <w:rFonts w:ascii="Times New Roman" w:hAnsi="Times New Roman" w:cs="Times New Roman"/>
          <w:lang w:val="en-GB" w:eastAsia="en-GB"/>
        </w:rPr>
      </w:pPr>
      <w:r w:rsidRPr="00AE7D2F">
        <w:rPr>
          <w:lang w:val="en-GB" w:eastAsia="en-GB"/>
        </w:rPr>
        <w:t xml:space="preserve">The source of the map(s) being used has been identified earlier in the specification as OpenStreetMap (OSM). OSM is a collaborative, open-source project and thus the data it makes available, including the data that will be used in this project, is open to free and fair use provided proper credit is given. The specifics of what credit should be given to OSM and </w:t>
      </w:r>
      <w:proofErr w:type="spellStart"/>
      <w:r w:rsidRPr="00AE7D2F">
        <w:rPr>
          <w:lang w:val="en-GB" w:eastAsia="en-GB"/>
        </w:rPr>
        <w:t>it’s</w:t>
      </w:r>
      <w:proofErr w:type="spellEnd"/>
      <w:r w:rsidRPr="00AE7D2F">
        <w:rPr>
          <w:lang w:val="en-GB" w:eastAsia="en-GB"/>
        </w:rPr>
        <w:t xml:space="preserve"> contributors and how it should be done is outlined in full on the OSM copyright page [16] and will be included in all deliverables relating to this project. </w:t>
      </w:r>
    </w:p>
    <w:p w14:paraId="10DD28CF" w14:textId="77777777" w:rsidR="00877C03" w:rsidRPr="00AE7D2F" w:rsidRDefault="00877C03" w:rsidP="00A40945">
      <w:pPr>
        <w:pStyle w:val="NoSpacing"/>
        <w:jc w:val="both"/>
        <w:rPr>
          <w:rFonts w:ascii="Times New Roman" w:hAnsi="Times New Roman" w:cs="Times New Roman"/>
          <w:lang w:val="en-GB" w:eastAsia="en-GB"/>
        </w:rPr>
      </w:pPr>
    </w:p>
    <w:p w14:paraId="0F735A74" w14:textId="77777777" w:rsidR="00877C03" w:rsidRPr="00AE7D2F" w:rsidRDefault="00877C03" w:rsidP="00A40945">
      <w:pPr>
        <w:pStyle w:val="NoSpacing"/>
        <w:jc w:val="both"/>
        <w:rPr>
          <w:rFonts w:ascii="Times New Roman" w:hAnsi="Times New Roman" w:cs="Times New Roman"/>
          <w:lang w:val="en-GB" w:eastAsia="en-GB"/>
        </w:rPr>
      </w:pPr>
      <w:r w:rsidRPr="00AE7D2F">
        <w:rPr>
          <w:lang w:val="en-GB" w:eastAsia="en-GB"/>
        </w:rPr>
        <w:t>Regarding any further data and the ethics surrounding its use, there is little. No personal data will be used throughout the project and newly generated data that will come from adaptations of OSM extracted map data falls under the free and fair use policy that OSM outlines. The testing &amp; evaluation will also not require any external evaluation from those not involved in the project, i.e. the public,  and therefore no considerations to proper handling and anonymising of personal data will be necessary. </w:t>
      </w:r>
    </w:p>
    <w:p w14:paraId="016F2D5E" w14:textId="77777777" w:rsidR="00877C03" w:rsidRDefault="00877C03" w:rsidP="00A40945">
      <w:pPr>
        <w:spacing w:after="0" w:line="240" w:lineRule="auto"/>
        <w:jc w:val="both"/>
        <w:rPr>
          <w:rFonts w:ascii="Calibri" w:hAnsi="Calibri" w:cs="Calibri"/>
          <w:color w:val="000000"/>
          <w:lang w:val="en-GB" w:eastAsia="en-GB"/>
        </w:rPr>
      </w:pPr>
    </w:p>
    <w:p w14:paraId="6EF5F3A6" w14:textId="6F302C86" w:rsidR="00877C03" w:rsidRPr="00BA2A57" w:rsidRDefault="00877C03" w:rsidP="00A40945">
      <w:pPr>
        <w:pStyle w:val="Heading3"/>
        <w:numPr>
          <w:ilvl w:val="0"/>
          <w:numId w:val="2"/>
        </w:numPr>
        <w:shd w:val="clear" w:color="auto" w:fill="FFFFFF"/>
        <w:spacing w:before="0"/>
        <w:ind w:left="0"/>
        <w:jc w:val="both"/>
        <w:textAlignment w:val="baseline"/>
        <w:rPr>
          <w:b/>
          <w:bCs/>
          <w:color w:val="3D4449"/>
          <w:sz w:val="32"/>
          <w:szCs w:val="32"/>
          <w:u w:val="single"/>
        </w:rPr>
      </w:pPr>
      <w:r>
        <w:rPr>
          <w:b/>
          <w:bCs/>
          <w:color w:val="3D4449"/>
          <w:sz w:val="32"/>
          <w:szCs w:val="32"/>
          <w:u w:val="single"/>
        </w:rPr>
        <w:t>Project Plan</w:t>
      </w:r>
    </w:p>
    <w:p w14:paraId="03C91435" w14:textId="5BC0DDC8" w:rsidR="00AE7D2F" w:rsidRDefault="00877C03" w:rsidP="00A40945">
      <w:pPr>
        <w:spacing w:after="0" w:line="240" w:lineRule="auto"/>
        <w:jc w:val="both"/>
        <w:rPr>
          <w:rFonts w:ascii="Times New Roman" w:hAnsi="Times New Roman" w:cs="Times New Roman"/>
          <w:sz w:val="24"/>
          <w:szCs w:val="24"/>
          <w:lang w:eastAsia="en-GB"/>
        </w:rPr>
      </w:pPr>
      <w:r>
        <w:rPr>
          <w:rFonts w:ascii="Calibri" w:hAnsi="Calibri" w:cs="Calibri"/>
          <w:b/>
          <w:bCs/>
          <w:noProof/>
          <w:color w:val="000000"/>
          <w:bdr w:val="none" w:sz="0" w:space="0" w:color="auto" w:frame="1"/>
        </w:rPr>
        <w:drawing>
          <wp:inline distT="0" distB="0" distL="0" distR="0" wp14:anchorId="11091FEC" wp14:editId="5BEF2D72">
            <wp:extent cx="5943600" cy="25844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2770"/>
                    <a:stretch/>
                  </pic:blipFill>
                  <pic:spPr bwMode="auto">
                    <a:xfrm>
                      <a:off x="0" y="0"/>
                      <a:ext cx="5943600" cy="2584450"/>
                    </a:xfrm>
                    <a:prstGeom prst="rect">
                      <a:avLst/>
                    </a:prstGeom>
                    <a:noFill/>
                    <a:ln>
                      <a:noFill/>
                    </a:ln>
                    <a:extLst>
                      <a:ext uri="{53640926-AAD7-44D8-BBD7-CCE9431645EC}">
                        <a14:shadowObscured xmlns:a14="http://schemas.microsoft.com/office/drawing/2010/main"/>
                      </a:ext>
                    </a:extLst>
                  </pic:spPr>
                </pic:pic>
              </a:graphicData>
            </a:graphic>
          </wp:inline>
        </w:drawing>
      </w:r>
    </w:p>
    <w:p w14:paraId="26737CA9" w14:textId="0B44DCA2" w:rsidR="00877C03" w:rsidRDefault="00877C03" w:rsidP="00A40945">
      <w:pPr>
        <w:spacing w:after="0" w:line="240" w:lineRule="auto"/>
        <w:jc w:val="both"/>
        <w:rPr>
          <w:rFonts w:ascii="Times New Roman" w:hAnsi="Times New Roman" w:cs="Times New Roman"/>
          <w:sz w:val="24"/>
          <w:szCs w:val="24"/>
          <w:lang w:eastAsia="en-GB"/>
        </w:rPr>
      </w:pPr>
    </w:p>
    <w:p w14:paraId="6BD0D817" w14:textId="45FECEC2" w:rsidR="009D7A48" w:rsidRDefault="009D7A48" w:rsidP="00A40945">
      <w:pPr>
        <w:spacing w:after="0" w:line="240" w:lineRule="auto"/>
        <w:jc w:val="both"/>
        <w:rPr>
          <w:rFonts w:ascii="Times New Roman" w:hAnsi="Times New Roman" w:cs="Times New Roman"/>
          <w:sz w:val="24"/>
          <w:szCs w:val="24"/>
          <w:lang w:eastAsia="en-GB"/>
        </w:rPr>
      </w:pPr>
    </w:p>
    <w:p w14:paraId="5B4ED19A" w14:textId="79CBD4B6" w:rsidR="009D7A48" w:rsidRDefault="009D7A48" w:rsidP="00A40945">
      <w:pPr>
        <w:spacing w:after="0" w:line="240" w:lineRule="auto"/>
        <w:jc w:val="both"/>
        <w:rPr>
          <w:rFonts w:ascii="Times New Roman" w:hAnsi="Times New Roman" w:cs="Times New Roman"/>
          <w:sz w:val="24"/>
          <w:szCs w:val="24"/>
          <w:lang w:eastAsia="en-GB"/>
        </w:rPr>
      </w:pPr>
    </w:p>
    <w:p w14:paraId="1BAC4D2B" w14:textId="3C19389F" w:rsidR="009D7A48" w:rsidRDefault="009D7A48" w:rsidP="00A40945">
      <w:pPr>
        <w:spacing w:after="0" w:line="240" w:lineRule="auto"/>
        <w:jc w:val="both"/>
        <w:rPr>
          <w:rFonts w:ascii="Times New Roman" w:hAnsi="Times New Roman" w:cs="Times New Roman"/>
          <w:sz w:val="24"/>
          <w:szCs w:val="24"/>
          <w:lang w:eastAsia="en-GB"/>
        </w:rPr>
      </w:pPr>
    </w:p>
    <w:p w14:paraId="2E9E08F9" w14:textId="7FCB10CB" w:rsidR="009D7A48" w:rsidRDefault="009D7A48" w:rsidP="00A40945">
      <w:pPr>
        <w:spacing w:after="0" w:line="240" w:lineRule="auto"/>
        <w:jc w:val="both"/>
        <w:rPr>
          <w:rFonts w:ascii="Times New Roman" w:hAnsi="Times New Roman" w:cs="Times New Roman"/>
          <w:sz w:val="24"/>
          <w:szCs w:val="24"/>
          <w:lang w:eastAsia="en-GB"/>
        </w:rPr>
      </w:pPr>
    </w:p>
    <w:p w14:paraId="2C5041DF" w14:textId="77777777" w:rsidR="009D7A48" w:rsidRDefault="009D7A48" w:rsidP="00A40945">
      <w:pPr>
        <w:spacing w:after="0" w:line="240" w:lineRule="auto"/>
        <w:jc w:val="both"/>
        <w:rPr>
          <w:rFonts w:ascii="Times New Roman" w:hAnsi="Times New Roman" w:cs="Times New Roman"/>
          <w:sz w:val="24"/>
          <w:szCs w:val="24"/>
          <w:lang w:eastAsia="en-GB"/>
        </w:rPr>
      </w:pPr>
    </w:p>
    <w:p w14:paraId="2EC0E87D" w14:textId="37F06D23" w:rsidR="00877C03" w:rsidRPr="00BA2A57" w:rsidRDefault="00877C03" w:rsidP="00A40945">
      <w:pPr>
        <w:pStyle w:val="Heading3"/>
        <w:numPr>
          <w:ilvl w:val="0"/>
          <w:numId w:val="2"/>
        </w:numPr>
        <w:shd w:val="clear" w:color="auto" w:fill="FFFFFF"/>
        <w:spacing w:before="0"/>
        <w:ind w:left="0"/>
        <w:jc w:val="both"/>
        <w:textAlignment w:val="baseline"/>
        <w:rPr>
          <w:b/>
          <w:bCs/>
          <w:color w:val="3D4449"/>
          <w:sz w:val="32"/>
          <w:szCs w:val="32"/>
          <w:u w:val="single"/>
        </w:rPr>
      </w:pPr>
      <w:r>
        <w:rPr>
          <w:b/>
          <w:bCs/>
          <w:color w:val="3D4449"/>
          <w:sz w:val="32"/>
          <w:szCs w:val="32"/>
          <w:u w:val="single"/>
        </w:rPr>
        <w:t xml:space="preserve">Risks </w:t>
      </w:r>
      <w:r w:rsidR="000E1B85">
        <w:rPr>
          <w:b/>
          <w:bCs/>
          <w:color w:val="3D4449"/>
          <w:sz w:val="32"/>
          <w:szCs w:val="32"/>
          <w:u w:val="single"/>
        </w:rPr>
        <w:t>and</w:t>
      </w:r>
      <w:r>
        <w:rPr>
          <w:b/>
          <w:bCs/>
          <w:color w:val="3D4449"/>
          <w:sz w:val="32"/>
          <w:szCs w:val="32"/>
          <w:u w:val="single"/>
        </w:rPr>
        <w:t xml:space="preserve"> Contingency Plans</w:t>
      </w:r>
    </w:p>
    <w:p w14:paraId="35185890" w14:textId="7211170C" w:rsidR="00AE7D2F" w:rsidRDefault="00AE7D2F" w:rsidP="00A40945">
      <w:pPr>
        <w:spacing w:after="0" w:line="240" w:lineRule="auto"/>
        <w:jc w:val="both"/>
        <w:rPr>
          <w:rFonts w:ascii="Times New Roman" w:hAnsi="Times New Roman" w:cs="Times New Roman"/>
          <w:sz w:val="24"/>
          <w:szCs w:val="24"/>
          <w:lang w:val="en-GB" w:eastAsia="en-GB"/>
        </w:rPr>
      </w:pPr>
    </w:p>
    <w:p w14:paraId="14AE29F6" w14:textId="77777777" w:rsidR="00877C03" w:rsidRPr="00AE7D2F" w:rsidRDefault="00877C03" w:rsidP="00A40945">
      <w:pPr>
        <w:spacing w:after="0" w:line="240" w:lineRule="auto"/>
        <w:jc w:val="both"/>
        <w:rPr>
          <w:rFonts w:ascii="Times New Roman" w:hAnsi="Times New Roman" w:cs="Times New Roman"/>
          <w:sz w:val="24"/>
          <w:szCs w:val="24"/>
          <w:lang w:val="en-GB" w:eastAsia="en-GB"/>
        </w:rPr>
      </w:pPr>
    </w:p>
    <w:tbl>
      <w:tblPr>
        <w:tblW w:w="9360" w:type="dxa"/>
        <w:tblCellMar>
          <w:top w:w="15" w:type="dxa"/>
          <w:left w:w="15" w:type="dxa"/>
          <w:bottom w:w="15" w:type="dxa"/>
          <w:right w:w="15" w:type="dxa"/>
        </w:tblCellMar>
        <w:tblLook w:val="04A0" w:firstRow="1" w:lastRow="0" w:firstColumn="1" w:lastColumn="0" w:noHBand="0" w:noVBand="1"/>
      </w:tblPr>
      <w:tblGrid>
        <w:gridCol w:w="1479"/>
        <w:gridCol w:w="3756"/>
        <w:gridCol w:w="1145"/>
        <w:gridCol w:w="2980"/>
      </w:tblGrid>
      <w:tr w:rsidR="00AE7D2F" w:rsidRPr="00AE7D2F" w14:paraId="024EB138" w14:textId="77777777" w:rsidTr="00AE7D2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0A67A7" w14:textId="77777777" w:rsidR="00AE7D2F" w:rsidRPr="00AE7D2F" w:rsidRDefault="00AE7D2F" w:rsidP="00A40945">
            <w:pPr>
              <w:spacing w:after="0" w:line="240" w:lineRule="auto"/>
              <w:jc w:val="both"/>
              <w:rPr>
                <w:rFonts w:ascii="Times New Roman" w:hAnsi="Times New Roman" w:cs="Times New Roman"/>
                <w:lang w:val="en-GB" w:eastAsia="en-GB"/>
              </w:rPr>
            </w:pPr>
            <w:r w:rsidRPr="00AE7D2F">
              <w:rPr>
                <w:rFonts w:ascii="Calibri" w:hAnsi="Calibri" w:cs="Calibri"/>
                <w:b/>
                <w:bCs/>
                <w:color w:val="000000"/>
                <w:lang w:val="en-GB" w:eastAsia="en-GB"/>
              </w:rPr>
              <w:t>Risk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73540" w14:textId="77777777" w:rsidR="00AE7D2F" w:rsidRPr="00AE7D2F" w:rsidRDefault="00AE7D2F" w:rsidP="00A40945">
            <w:pPr>
              <w:spacing w:after="0" w:line="240" w:lineRule="auto"/>
              <w:jc w:val="both"/>
              <w:rPr>
                <w:rFonts w:ascii="Times New Roman" w:hAnsi="Times New Roman" w:cs="Times New Roman"/>
                <w:lang w:val="en-GB" w:eastAsia="en-GB"/>
              </w:rPr>
            </w:pPr>
            <w:r w:rsidRPr="00AE7D2F">
              <w:rPr>
                <w:rFonts w:ascii="Calibri" w:hAnsi="Calibri" w:cs="Calibri"/>
                <w:b/>
                <w:bCs/>
                <w:color w:val="000000"/>
                <w:lang w:val="en-GB" w:eastAsia="en-GB"/>
              </w:rPr>
              <w:t>Contingencies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2D250" w14:textId="77777777" w:rsidR="00AE7D2F" w:rsidRPr="00AE7D2F" w:rsidRDefault="00AE7D2F" w:rsidP="00A40945">
            <w:pPr>
              <w:spacing w:after="0" w:line="240" w:lineRule="auto"/>
              <w:jc w:val="both"/>
              <w:rPr>
                <w:rFonts w:ascii="Times New Roman" w:hAnsi="Times New Roman" w:cs="Times New Roman"/>
                <w:lang w:val="en-GB" w:eastAsia="en-GB"/>
              </w:rPr>
            </w:pPr>
            <w:r w:rsidRPr="00AE7D2F">
              <w:rPr>
                <w:rFonts w:ascii="Calibri" w:hAnsi="Calibri" w:cs="Calibri"/>
                <w:b/>
                <w:bCs/>
                <w:color w:val="000000"/>
                <w:lang w:val="en-GB" w:eastAsia="en-GB"/>
              </w:rPr>
              <w:t>Likelihood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4B0D6C" w14:textId="77777777" w:rsidR="00AE7D2F" w:rsidRPr="00AE7D2F" w:rsidRDefault="00AE7D2F" w:rsidP="00A40945">
            <w:pPr>
              <w:spacing w:after="0" w:line="240" w:lineRule="auto"/>
              <w:jc w:val="both"/>
              <w:rPr>
                <w:rFonts w:ascii="Times New Roman" w:hAnsi="Times New Roman" w:cs="Times New Roman"/>
                <w:lang w:val="en-GB" w:eastAsia="en-GB"/>
              </w:rPr>
            </w:pPr>
            <w:r w:rsidRPr="00AE7D2F">
              <w:rPr>
                <w:rFonts w:ascii="Calibri" w:hAnsi="Calibri" w:cs="Calibri"/>
                <w:b/>
                <w:bCs/>
                <w:color w:val="000000"/>
                <w:lang w:val="en-GB" w:eastAsia="en-GB"/>
              </w:rPr>
              <w:t>Impact</w:t>
            </w:r>
          </w:p>
        </w:tc>
      </w:tr>
      <w:tr w:rsidR="00AE7D2F" w:rsidRPr="00AE7D2F" w14:paraId="2F45C315" w14:textId="77777777" w:rsidTr="00AE7D2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161AD" w14:textId="77777777" w:rsidR="00AE7D2F" w:rsidRPr="00AE7D2F" w:rsidRDefault="00AE7D2F" w:rsidP="00A40945">
            <w:pPr>
              <w:spacing w:after="0" w:line="240" w:lineRule="auto"/>
              <w:jc w:val="both"/>
              <w:rPr>
                <w:rFonts w:ascii="Times New Roman" w:hAnsi="Times New Roman" w:cs="Times New Roman"/>
                <w:lang w:val="en-GB" w:eastAsia="en-GB"/>
              </w:rPr>
            </w:pPr>
            <w:r w:rsidRPr="00AE7D2F">
              <w:rPr>
                <w:rFonts w:ascii="Calibri" w:hAnsi="Calibri" w:cs="Calibri"/>
                <w:color w:val="000000"/>
                <w:lang w:val="en-GB" w:eastAsia="en-GB"/>
              </w:rPr>
              <w:t>Hardware Failure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CE366" w14:textId="4BDE9116" w:rsidR="00AE7D2F" w:rsidRPr="00AE7D2F" w:rsidRDefault="008540FB" w:rsidP="00A40945">
            <w:pPr>
              <w:spacing w:after="0" w:line="240" w:lineRule="auto"/>
              <w:jc w:val="both"/>
              <w:rPr>
                <w:rFonts w:ascii="Times New Roman" w:hAnsi="Times New Roman" w:cs="Times New Roman"/>
                <w:lang w:val="en-GB" w:eastAsia="en-GB"/>
              </w:rPr>
            </w:pPr>
            <w:r>
              <w:rPr>
                <w:rFonts w:ascii="Calibri" w:hAnsi="Calibri" w:cs="Calibri"/>
                <w:color w:val="000000"/>
                <w:lang w:val="en-GB" w:eastAsia="en-GB"/>
              </w:rPr>
              <w:t>T</w:t>
            </w:r>
            <w:r w:rsidR="00AE7D2F" w:rsidRPr="00AE7D2F">
              <w:rPr>
                <w:rFonts w:ascii="Calibri" w:hAnsi="Calibri" w:cs="Calibri"/>
                <w:color w:val="000000"/>
                <w:lang w:val="en-GB" w:eastAsia="en-GB"/>
              </w:rPr>
              <w:t xml:space="preserve">o stop hardware failure, we are using </w:t>
            </w:r>
            <w:r>
              <w:rPr>
                <w:rFonts w:ascii="Calibri" w:hAnsi="Calibri" w:cs="Calibri"/>
                <w:color w:val="000000"/>
                <w:lang w:val="en-GB" w:eastAsia="en-GB"/>
              </w:rPr>
              <w:t>GitH</w:t>
            </w:r>
            <w:r w:rsidR="00AE7D2F" w:rsidRPr="00AE7D2F">
              <w:rPr>
                <w:rFonts w:ascii="Calibri" w:hAnsi="Calibri" w:cs="Calibri"/>
                <w:color w:val="000000"/>
                <w:lang w:val="en-GB" w:eastAsia="en-GB"/>
              </w:rPr>
              <w:t>ub to manage our project versions. This means the most up to date version of the project is always stored in the cloud. So if any of our hardware fails, only work local to that machine that hasn’t been committed is lost.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C775A" w14:textId="77777777" w:rsidR="00AE7D2F" w:rsidRPr="00AE7D2F" w:rsidRDefault="00AE7D2F" w:rsidP="00A40945">
            <w:pPr>
              <w:spacing w:after="0" w:line="240" w:lineRule="auto"/>
              <w:jc w:val="both"/>
              <w:rPr>
                <w:rFonts w:ascii="Times New Roman" w:hAnsi="Times New Roman" w:cs="Times New Roman"/>
                <w:lang w:val="en-GB" w:eastAsia="en-GB"/>
              </w:rPr>
            </w:pPr>
            <w:r w:rsidRPr="00AE7D2F">
              <w:rPr>
                <w:rFonts w:ascii="Calibri" w:hAnsi="Calibri" w:cs="Calibri"/>
                <w:color w:val="000000"/>
                <w:lang w:val="en-GB" w:eastAsia="en-GB"/>
              </w:rPr>
              <w:t>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B937B" w14:textId="3470E185" w:rsidR="00AE7D2F" w:rsidRPr="00AE7D2F" w:rsidRDefault="00AE7D2F" w:rsidP="00A40945">
            <w:pPr>
              <w:spacing w:after="0" w:line="240" w:lineRule="auto"/>
              <w:jc w:val="both"/>
              <w:rPr>
                <w:rFonts w:ascii="Times New Roman" w:hAnsi="Times New Roman" w:cs="Times New Roman"/>
                <w:lang w:val="en-GB" w:eastAsia="en-GB"/>
              </w:rPr>
            </w:pPr>
            <w:r w:rsidRPr="00AE7D2F">
              <w:rPr>
                <w:rFonts w:ascii="Calibri" w:hAnsi="Calibri" w:cs="Calibri"/>
                <w:color w:val="000000"/>
                <w:lang w:val="en-GB" w:eastAsia="en-GB"/>
              </w:rPr>
              <w:t>Due to the contingencies we put in place, the overall impact of hardware failure will be minimal, as only local work can be lost and this won’t affect the main branch of work.</w:t>
            </w:r>
          </w:p>
        </w:tc>
      </w:tr>
      <w:tr w:rsidR="00AE7D2F" w:rsidRPr="00AE7D2F" w14:paraId="711C12A3" w14:textId="77777777" w:rsidTr="00AE7D2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9B79A" w14:textId="77777777" w:rsidR="00AE7D2F" w:rsidRPr="00AE7D2F" w:rsidRDefault="00AE7D2F" w:rsidP="00A40945">
            <w:pPr>
              <w:spacing w:after="0" w:line="240" w:lineRule="auto"/>
              <w:jc w:val="both"/>
              <w:rPr>
                <w:rFonts w:ascii="Times New Roman" w:hAnsi="Times New Roman" w:cs="Times New Roman"/>
                <w:lang w:val="en-GB" w:eastAsia="en-GB"/>
              </w:rPr>
            </w:pPr>
            <w:r w:rsidRPr="00AE7D2F">
              <w:rPr>
                <w:rFonts w:ascii="Calibri" w:hAnsi="Calibri" w:cs="Calibri"/>
                <w:color w:val="000000"/>
                <w:lang w:val="en-GB" w:eastAsia="en-GB"/>
              </w:rPr>
              <w:t>Software Failure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5408C" w14:textId="258905EB" w:rsidR="00AE7D2F" w:rsidRPr="00AE7D2F" w:rsidRDefault="008540FB" w:rsidP="00A40945">
            <w:pPr>
              <w:spacing w:after="0" w:line="240" w:lineRule="auto"/>
              <w:jc w:val="both"/>
              <w:rPr>
                <w:rFonts w:ascii="Times New Roman" w:hAnsi="Times New Roman" w:cs="Times New Roman"/>
                <w:lang w:val="en-GB" w:eastAsia="en-GB"/>
              </w:rPr>
            </w:pPr>
            <w:r>
              <w:rPr>
                <w:rFonts w:ascii="Calibri" w:hAnsi="Calibri" w:cs="Calibri"/>
                <w:color w:val="000000"/>
                <w:lang w:val="en-GB" w:eastAsia="en-GB"/>
              </w:rPr>
              <w:t>T</w:t>
            </w:r>
            <w:r w:rsidR="00AE7D2F" w:rsidRPr="00AE7D2F">
              <w:rPr>
                <w:rFonts w:ascii="Calibri" w:hAnsi="Calibri" w:cs="Calibri"/>
                <w:color w:val="000000"/>
                <w:lang w:val="en-GB" w:eastAsia="en-GB"/>
              </w:rPr>
              <w:t xml:space="preserve">o stop software failure, we are taking a few levels of precaution. The first is managing versions with </w:t>
            </w:r>
            <w:r>
              <w:rPr>
                <w:rFonts w:ascii="Calibri" w:hAnsi="Calibri" w:cs="Calibri"/>
                <w:color w:val="000000"/>
                <w:lang w:val="en-GB" w:eastAsia="en-GB"/>
              </w:rPr>
              <w:t>GitH</w:t>
            </w:r>
            <w:r w:rsidR="00AE7D2F" w:rsidRPr="00AE7D2F">
              <w:rPr>
                <w:rFonts w:ascii="Calibri" w:hAnsi="Calibri" w:cs="Calibri"/>
                <w:color w:val="000000"/>
                <w:lang w:val="en-GB" w:eastAsia="en-GB"/>
              </w:rPr>
              <w:t>ub, meaning if any of our text editors or any other software needed for the code crashes, only work local to that user is lost and the most up to date version of the project is still saved.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A1E25" w14:textId="77777777" w:rsidR="00AE7D2F" w:rsidRPr="00AE7D2F" w:rsidRDefault="00AE7D2F" w:rsidP="00A40945">
            <w:pPr>
              <w:spacing w:after="0" w:line="240" w:lineRule="auto"/>
              <w:jc w:val="both"/>
              <w:rPr>
                <w:rFonts w:ascii="Times New Roman" w:hAnsi="Times New Roman" w:cs="Times New Roman"/>
                <w:lang w:val="en-GB" w:eastAsia="en-GB"/>
              </w:rPr>
            </w:pPr>
            <w:r w:rsidRPr="00AE7D2F">
              <w:rPr>
                <w:rFonts w:ascii="Calibri" w:hAnsi="Calibri" w:cs="Calibri"/>
                <w:color w:val="000000"/>
                <w:lang w:val="en-GB" w:eastAsia="en-GB"/>
              </w:rPr>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31867" w14:textId="6BD4F846" w:rsidR="00AE7D2F" w:rsidRPr="00AE7D2F" w:rsidRDefault="00AE7D2F" w:rsidP="00A40945">
            <w:pPr>
              <w:spacing w:after="0" w:line="240" w:lineRule="auto"/>
              <w:jc w:val="both"/>
              <w:rPr>
                <w:rFonts w:ascii="Times New Roman" w:hAnsi="Times New Roman" w:cs="Times New Roman"/>
                <w:lang w:val="en-GB" w:eastAsia="en-GB"/>
              </w:rPr>
            </w:pPr>
            <w:r w:rsidRPr="00AE7D2F">
              <w:rPr>
                <w:rFonts w:ascii="Calibri" w:hAnsi="Calibri" w:cs="Calibri"/>
                <w:color w:val="000000"/>
                <w:lang w:val="en-GB" w:eastAsia="en-GB"/>
              </w:rPr>
              <w:t>Due to the contingencies</w:t>
            </w:r>
            <w:r w:rsidR="008540FB">
              <w:rPr>
                <w:rFonts w:ascii="Calibri" w:hAnsi="Calibri" w:cs="Calibri"/>
                <w:color w:val="000000"/>
                <w:lang w:val="en-GB" w:eastAsia="en-GB"/>
              </w:rPr>
              <w:t>,</w:t>
            </w:r>
            <w:r w:rsidRPr="00AE7D2F">
              <w:rPr>
                <w:rFonts w:ascii="Calibri" w:hAnsi="Calibri" w:cs="Calibri"/>
                <w:color w:val="000000"/>
                <w:lang w:val="en-GB" w:eastAsia="en-GB"/>
              </w:rPr>
              <w:t xml:space="preserve"> we have put in place, the overall impact of software failure will be minimal to our project.</w:t>
            </w:r>
          </w:p>
        </w:tc>
      </w:tr>
      <w:tr w:rsidR="00AE7D2F" w:rsidRPr="00AE7D2F" w14:paraId="655C998C" w14:textId="77777777" w:rsidTr="00AE7D2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03F4A5" w14:textId="77777777" w:rsidR="00AE7D2F" w:rsidRPr="00AE7D2F" w:rsidRDefault="00AE7D2F" w:rsidP="00A40945">
            <w:pPr>
              <w:spacing w:after="0" w:line="240" w:lineRule="auto"/>
              <w:jc w:val="both"/>
              <w:rPr>
                <w:rFonts w:ascii="Times New Roman" w:hAnsi="Times New Roman" w:cs="Times New Roman"/>
                <w:lang w:val="en-GB" w:eastAsia="en-GB"/>
              </w:rPr>
            </w:pPr>
            <w:r w:rsidRPr="00AE7D2F">
              <w:rPr>
                <w:rFonts w:ascii="Calibri" w:hAnsi="Calibri" w:cs="Calibri"/>
                <w:color w:val="000000"/>
                <w:lang w:val="en-GB" w:eastAsia="en-GB"/>
              </w:rPr>
              <w:t>Running out of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D3A79" w14:textId="4834EF55" w:rsidR="00AE7D2F" w:rsidRPr="00AE7D2F" w:rsidRDefault="008540FB" w:rsidP="00A40945">
            <w:pPr>
              <w:spacing w:after="0" w:line="240" w:lineRule="auto"/>
              <w:jc w:val="both"/>
              <w:rPr>
                <w:rFonts w:ascii="Times New Roman" w:hAnsi="Times New Roman" w:cs="Times New Roman"/>
                <w:lang w:val="en-GB" w:eastAsia="en-GB"/>
              </w:rPr>
            </w:pPr>
            <w:r>
              <w:rPr>
                <w:rFonts w:ascii="Calibri" w:hAnsi="Calibri" w:cs="Calibri"/>
                <w:color w:val="000000"/>
                <w:lang w:val="en-GB" w:eastAsia="en-GB"/>
              </w:rPr>
              <w:t>T</w:t>
            </w:r>
            <w:r w:rsidR="00AE7D2F" w:rsidRPr="00AE7D2F">
              <w:rPr>
                <w:rFonts w:ascii="Calibri" w:hAnsi="Calibri" w:cs="Calibri"/>
                <w:color w:val="000000"/>
                <w:lang w:val="en-GB" w:eastAsia="en-GB"/>
              </w:rPr>
              <w:t>o make sure we don’t run out of time, we have produced a Gan</w:t>
            </w:r>
            <w:r>
              <w:rPr>
                <w:rFonts w:ascii="Calibri" w:hAnsi="Calibri" w:cs="Calibri"/>
                <w:color w:val="000000"/>
                <w:lang w:val="en-GB" w:eastAsia="en-GB"/>
              </w:rPr>
              <w:t>t</w:t>
            </w:r>
            <w:r w:rsidR="00AE7D2F" w:rsidRPr="00AE7D2F">
              <w:rPr>
                <w:rFonts w:ascii="Calibri" w:hAnsi="Calibri" w:cs="Calibri"/>
                <w:color w:val="000000"/>
                <w:lang w:val="en-GB" w:eastAsia="en-GB"/>
              </w:rPr>
              <w:t>t chart for the project so we know how much time to allocate to each phase of the project. We also have weekly meetings to discuss progress and adjust the allocated time if we feel it necessary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940AD" w14:textId="77777777" w:rsidR="00AE7D2F" w:rsidRPr="00AE7D2F" w:rsidRDefault="00AE7D2F" w:rsidP="00A40945">
            <w:pPr>
              <w:spacing w:after="0" w:line="240" w:lineRule="auto"/>
              <w:jc w:val="both"/>
              <w:rPr>
                <w:rFonts w:ascii="Times New Roman" w:hAnsi="Times New Roman" w:cs="Times New Roman"/>
                <w:lang w:val="en-GB" w:eastAsia="en-GB"/>
              </w:rPr>
            </w:pPr>
            <w:r w:rsidRPr="00AE7D2F">
              <w:rPr>
                <w:rFonts w:ascii="Calibri" w:hAnsi="Calibri" w:cs="Calibri"/>
                <w:color w:val="000000"/>
                <w:lang w:val="en-GB" w:eastAsia="en-GB"/>
              </w:rPr>
              <w:t>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2E51F" w14:textId="56392F56" w:rsidR="00AE7D2F" w:rsidRPr="00AE7D2F" w:rsidRDefault="00AE7D2F" w:rsidP="00A40945">
            <w:pPr>
              <w:spacing w:after="0" w:line="240" w:lineRule="auto"/>
              <w:jc w:val="both"/>
              <w:rPr>
                <w:rFonts w:ascii="Times New Roman" w:hAnsi="Times New Roman" w:cs="Times New Roman"/>
                <w:lang w:val="en-GB" w:eastAsia="en-GB"/>
              </w:rPr>
            </w:pPr>
            <w:r w:rsidRPr="00AE7D2F">
              <w:rPr>
                <w:rFonts w:ascii="Calibri" w:hAnsi="Calibri" w:cs="Calibri"/>
                <w:color w:val="000000"/>
                <w:lang w:val="en-GB" w:eastAsia="en-GB"/>
              </w:rPr>
              <w:t>Overall, if we ran out of time and missed any deadline, this would have a large impact on the project, however</w:t>
            </w:r>
            <w:r w:rsidR="008540FB">
              <w:rPr>
                <w:rFonts w:ascii="Calibri" w:hAnsi="Calibri" w:cs="Calibri"/>
                <w:color w:val="000000"/>
                <w:lang w:val="en-GB" w:eastAsia="en-GB"/>
              </w:rPr>
              <w:t>,</w:t>
            </w:r>
            <w:r w:rsidRPr="00AE7D2F">
              <w:rPr>
                <w:rFonts w:ascii="Calibri" w:hAnsi="Calibri" w:cs="Calibri"/>
                <w:color w:val="000000"/>
                <w:lang w:val="en-GB" w:eastAsia="en-GB"/>
              </w:rPr>
              <w:t xml:space="preserve"> due to the contingencies put in place</w:t>
            </w:r>
            <w:r w:rsidR="008540FB">
              <w:rPr>
                <w:rFonts w:ascii="Calibri" w:hAnsi="Calibri" w:cs="Calibri"/>
                <w:color w:val="000000"/>
                <w:lang w:val="en-GB" w:eastAsia="en-GB"/>
              </w:rPr>
              <w:t>,</w:t>
            </w:r>
            <w:r w:rsidRPr="00AE7D2F">
              <w:rPr>
                <w:rFonts w:ascii="Calibri" w:hAnsi="Calibri" w:cs="Calibri"/>
                <w:color w:val="000000"/>
                <w:lang w:val="en-GB" w:eastAsia="en-GB"/>
              </w:rPr>
              <w:t xml:space="preserve"> we should be able to spot this before it happens and make new plans to avoid this.</w:t>
            </w:r>
          </w:p>
        </w:tc>
      </w:tr>
      <w:tr w:rsidR="00AE7D2F" w:rsidRPr="00AE7D2F" w14:paraId="70ED6A3C" w14:textId="77777777" w:rsidTr="00AE7D2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B6E0C" w14:textId="77777777" w:rsidR="00AE7D2F" w:rsidRPr="00AE7D2F" w:rsidRDefault="00AE7D2F" w:rsidP="00A40945">
            <w:pPr>
              <w:spacing w:after="0" w:line="240" w:lineRule="auto"/>
              <w:jc w:val="both"/>
              <w:rPr>
                <w:rFonts w:ascii="Times New Roman" w:hAnsi="Times New Roman" w:cs="Times New Roman"/>
                <w:lang w:val="en-GB" w:eastAsia="en-GB"/>
              </w:rPr>
            </w:pPr>
            <w:r w:rsidRPr="00AE7D2F">
              <w:rPr>
                <w:rFonts w:ascii="Calibri" w:hAnsi="Calibri" w:cs="Calibri"/>
                <w:color w:val="000000"/>
                <w:lang w:val="en-GB" w:eastAsia="en-GB"/>
              </w:rPr>
              <w:t>Programming Problems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98233" w14:textId="400AF312" w:rsidR="00AE7D2F" w:rsidRPr="00AE7D2F" w:rsidRDefault="008540FB" w:rsidP="00A40945">
            <w:pPr>
              <w:spacing w:after="0" w:line="240" w:lineRule="auto"/>
              <w:jc w:val="both"/>
              <w:rPr>
                <w:rFonts w:ascii="Times New Roman" w:hAnsi="Times New Roman" w:cs="Times New Roman"/>
                <w:lang w:val="en-GB" w:eastAsia="en-GB"/>
              </w:rPr>
            </w:pPr>
            <w:r>
              <w:rPr>
                <w:rFonts w:ascii="Calibri" w:hAnsi="Calibri" w:cs="Calibri"/>
                <w:color w:val="000000"/>
                <w:lang w:val="en-GB" w:eastAsia="en-GB"/>
              </w:rPr>
              <w:t>T</w:t>
            </w:r>
            <w:r w:rsidR="00AE7D2F" w:rsidRPr="00AE7D2F">
              <w:rPr>
                <w:rFonts w:ascii="Calibri" w:hAnsi="Calibri" w:cs="Calibri"/>
                <w:color w:val="000000"/>
                <w:lang w:val="en-GB" w:eastAsia="en-GB"/>
              </w:rPr>
              <w:t>o make sure programming problems are dealt with, we have weekly meetings where any issues are discussed and the group can provide potential solutions. We also have a group chat where anything that needs to be discussed urgently can be and the group can help solve the issue. If the group as a whole can’t solve a programming problem, then we have access to online documentation or our project supervisor that can help 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4AF13" w14:textId="77777777" w:rsidR="00AE7D2F" w:rsidRPr="00AE7D2F" w:rsidRDefault="00AE7D2F" w:rsidP="00A40945">
            <w:pPr>
              <w:spacing w:after="0" w:line="240" w:lineRule="auto"/>
              <w:jc w:val="both"/>
              <w:rPr>
                <w:rFonts w:ascii="Times New Roman" w:hAnsi="Times New Roman" w:cs="Times New Roman"/>
                <w:lang w:val="en-GB" w:eastAsia="en-GB"/>
              </w:rPr>
            </w:pPr>
            <w:r w:rsidRPr="00AE7D2F">
              <w:rPr>
                <w:rFonts w:ascii="Calibri" w:hAnsi="Calibri" w:cs="Calibri"/>
                <w:color w:val="000000"/>
                <w:lang w:val="en-GB" w:eastAsia="en-GB"/>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D4FDB" w14:textId="77777777" w:rsidR="00AE7D2F" w:rsidRPr="00AE7D2F" w:rsidRDefault="00AE7D2F" w:rsidP="00A40945">
            <w:pPr>
              <w:spacing w:after="0" w:line="240" w:lineRule="auto"/>
              <w:jc w:val="both"/>
              <w:rPr>
                <w:rFonts w:ascii="Times New Roman" w:hAnsi="Times New Roman" w:cs="Times New Roman"/>
                <w:lang w:val="en-GB" w:eastAsia="en-GB"/>
              </w:rPr>
            </w:pPr>
            <w:r w:rsidRPr="00AE7D2F">
              <w:rPr>
                <w:rFonts w:ascii="Calibri" w:hAnsi="Calibri" w:cs="Calibri"/>
                <w:color w:val="000000"/>
                <w:lang w:val="en-GB" w:eastAsia="en-GB"/>
              </w:rPr>
              <w:t>While programming problems are inevitable, the overall impact will be minimal to the project. This is because we have many ways of overcoming these problems and making sure they never cause a major disruption to the timeline of the project.</w:t>
            </w:r>
          </w:p>
        </w:tc>
      </w:tr>
      <w:tr w:rsidR="00AE7D2F" w:rsidRPr="00AE7D2F" w14:paraId="78E08CA6" w14:textId="77777777" w:rsidTr="00AE7D2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16C4B" w14:textId="77777777" w:rsidR="00AE7D2F" w:rsidRPr="00AE7D2F" w:rsidRDefault="00AE7D2F" w:rsidP="00A40945">
            <w:pPr>
              <w:spacing w:after="0" w:line="240" w:lineRule="auto"/>
              <w:jc w:val="both"/>
              <w:rPr>
                <w:rFonts w:ascii="Times New Roman" w:hAnsi="Times New Roman" w:cs="Times New Roman"/>
                <w:lang w:val="en-GB" w:eastAsia="en-GB"/>
              </w:rPr>
            </w:pPr>
            <w:r w:rsidRPr="00AE7D2F">
              <w:rPr>
                <w:rFonts w:ascii="Calibri" w:hAnsi="Calibri" w:cs="Calibri"/>
                <w:color w:val="000000"/>
                <w:lang w:val="en-GB" w:eastAsia="en-GB"/>
              </w:rPr>
              <w:t>Low Motivation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453AF" w14:textId="77777777" w:rsidR="00AE7D2F" w:rsidRPr="00AE7D2F" w:rsidRDefault="00AE7D2F" w:rsidP="00A40945">
            <w:pPr>
              <w:spacing w:after="0" w:line="240" w:lineRule="auto"/>
              <w:jc w:val="both"/>
              <w:rPr>
                <w:rFonts w:ascii="Times New Roman" w:hAnsi="Times New Roman" w:cs="Times New Roman"/>
                <w:lang w:val="en-GB" w:eastAsia="en-GB"/>
              </w:rPr>
            </w:pPr>
            <w:r w:rsidRPr="00AE7D2F">
              <w:rPr>
                <w:rFonts w:ascii="Calibri" w:hAnsi="Calibri" w:cs="Calibri"/>
                <w:color w:val="000000"/>
                <w:lang w:val="en-GB" w:eastAsia="en-GB"/>
              </w:rPr>
              <w:t>We are working in a group to inspire each other.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B43A2" w14:textId="77777777" w:rsidR="00AE7D2F" w:rsidRPr="00AE7D2F" w:rsidRDefault="00AE7D2F" w:rsidP="00A40945">
            <w:pPr>
              <w:spacing w:after="0" w:line="240" w:lineRule="auto"/>
              <w:jc w:val="both"/>
              <w:rPr>
                <w:rFonts w:ascii="Times New Roman" w:hAnsi="Times New Roman" w:cs="Times New Roman"/>
                <w:lang w:val="en-GB" w:eastAsia="en-GB"/>
              </w:rPr>
            </w:pPr>
            <w:r w:rsidRPr="00AE7D2F">
              <w:rPr>
                <w:rFonts w:ascii="Calibri" w:hAnsi="Calibri" w:cs="Calibri"/>
                <w:color w:val="000000"/>
                <w:lang w:val="en-GB" w:eastAsia="en-GB"/>
              </w:rPr>
              <w:t>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E5645" w14:textId="77777777" w:rsidR="00AE7D2F" w:rsidRPr="00AE7D2F" w:rsidRDefault="00AE7D2F" w:rsidP="00A40945">
            <w:pPr>
              <w:spacing w:after="0" w:line="240" w:lineRule="auto"/>
              <w:jc w:val="both"/>
              <w:rPr>
                <w:rFonts w:ascii="Times New Roman" w:hAnsi="Times New Roman" w:cs="Times New Roman"/>
                <w:lang w:val="en-GB" w:eastAsia="en-GB"/>
              </w:rPr>
            </w:pPr>
            <w:r w:rsidRPr="00AE7D2F">
              <w:rPr>
                <w:rFonts w:ascii="Calibri" w:hAnsi="Calibri" w:cs="Calibri"/>
                <w:color w:val="000000"/>
                <w:lang w:val="en-GB" w:eastAsia="en-GB"/>
              </w:rPr>
              <w:t>Catastrophic Impact</w:t>
            </w:r>
          </w:p>
        </w:tc>
      </w:tr>
    </w:tbl>
    <w:p w14:paraId="576EF35B" w14:textId="32A72049" w:rsidR="004346C5" w:rsidRDefault="00877C03" w:rsidP="00A40945">
      <w:pPr>
        <w:pStyle w:val="Heading3"/>
        <w:numPr>
          <w:ilvl w:val="0"/>
          <w:numId w:val="2"/>
        </w:numPr>
        <w:shd w:val="clear" w:color="auto" w:fill="FFFFFF"/>
        <w:spacing w:before="0"/>
        <w:ind w:left="0"/>
        <w:jc w:val="both"/>
        <w:textAlignment w:val="baseline"/>
        <w:rPr>
          <w:b/>
          <w:bCs/>
          <w:color w:val="3D4449"/>
          <w:sz w:val="32"/>
          <w:szCs w:val="32"/>
          <w:u w:val="single"/>
        </w:rPr>
      </w:pPr>
      <w:r>
        <w:rPr>
          <w:b/>
          <w:bCs/>
          <w:color w:val="3D4449"/>
          <w:sz w:val="32"/>
          <w:szCs w:val="32"/>
          <w:u w:val="single"/>
        </w:rPr>
        <w:lastRenderedPageBreak/>
        <w:t>System Design</w:t>
      </w:r>
    </w:p>
    <w:p w14:paraId="02486076" w14:textId="7589242A" w:rsidR="00877C03" w:rsidRDefault="00877C03" w:rsidP="00A40945">
      <w:pPr>
        <w:pStyle w:val="Heading4"/>
        <w:numPr>
          <w:ilvl w:val="1"/>
          <w:numId w:val="2"/>
        </w:numPr>
        <w:tabs>
          <w:tab w:val="left" w:pos="90"/>
        </w:tabs>
        <w:ind w:left="0" w:hanging="360"/>
        <w:jc w:val="both"/>
        <w:rPr>
          <w:b/>
          <w:bCs/>
          <w:color w:val="auto"/>
          <w:sz w:val="28"/>
          <w:szCs w:val="28"/>
          <w:u w:val="single"/>
        </w:rPr>
      </w:pPr>
      <w:r>
        <w:rPr>
          <w:b/>
          <w:bCs/>
          <w:color w:val="auto"/>
          <w:sz w:val="28"/>
          <w:szCs w:val="28"/>
          <w:u w:val="single"/>
        </w:rPr>
        <w:t xml:space="preserve">Extracting </w:t>
      </w:r>
      <w:r w:rsidR="000E1B85">
        <w:rPr>
          <w:b/>
          <w:bCs/>
          <w:color w:val="auto"/>
          <w:sz w:val="28"/>
          <w:szCs w:val="28"/>
          <w:u w:val="single"/>
        </w:rPr>
        <w:t>and</w:t>
      </w:r>
      <w:r>
        <w:rPr>
          <w:b/>
          <w:bCs/>
          <w:color w:val="auto"/>
          <w:sz w:val="28"/>
          <w:szCs w:val="28"/>
          <w:u w:val="single"/>
        </w:rPr>
        <w:t xml:space="preserve"> Storing Data</w:t>
      </w:r>
    </w:p>
    <w:p w14:paraId="47529C0A" w14:textId="77777777" w:rsidR="00877C03" w:rsidRPr="00877C03" w:rsidRDefault="00877C03" w:rsidP="00A40945">
      <w:pPr>
        <w:spacing w:after="0" w:line="240" w:lineRule="auto"/>
        <w:jc w:val="both"/>
        <w:rPr>
          <w:rFonts w:ascii="Times New Roman" w:hAnsi="Times New Roman" w:cs="Times New Roman"/>
          <w:lang w:val="en-GB" w:eastAsia="en-GB"/>
        </w:rPr>
      </w:pPr>
      <w:r w:rsidRPr="00877C03">
        <w:rPr>
          <w:rFonts w:ascii="Calibri" w:hAnsi="Calibri" w:cs="Calibri"/>
          <w:color w:val="000000"/>
          <w:lang w:val="en-GB" w:eastAsia="en-GB"/>
        </w:rPr>
        <w:t xml:space="preserve">As mentioned in previous sections, data is extracted from Open Street Maps. The </w:t>
      </w:r>
      <w:proofErr w:type="spellStart"/>
      <w:r w:rsidRPr="00877C03">
        <w:rPr>
          <w:rFonts w:ascii="Calibri" w:hAnsi="Calibri" w:cs="Calibri"/>
          <w:color w:val="000000"/>
          <w:lang w:val="en-GB" w:eastAsia="en-GB"/>
        </w:rPr>
        <w:t>OSMnx</w:t>
      </w:r>
      <w:proofErr w:type="spellEnd"/>
      <w:r w:rsidRPr="00877C03">
        <w:rPr>
          <w:rFonts w:ascii="Calibri" w:hAnsi="Calibri" w:cs="Calibri"/>
          <w:color w:val="000000"/>
          <w:lang w:val="en-GB" w:eastAsia="en-GB"/>
        </w:rPr>
        <w:t xml:space="preserve"> library in Python provides a convenient </w:t>
      </w:r>
      <w:proofErr w:type="spellStart"/>
      <w:r w:rsidRPr="00877C03">
        <w:rPr>
          <w:rFonts w:ascii="Consolas" w:hAnsi="Consolas" w:cs="Calibri"/>
          <w:color w:val="000000"/>
          <w:lang w:val="en-GB" w:eastAsia="en-GB"/>
        </w:rPr>
        <w:t>graph_from_place</w:t>
      </w:r>
      <w:proofErr w:type="spellEnd"/>
      <w:r w:rsidRPr="00877C03">
        <w:rPr>
          <w:rFonts w:ascii="Consolas" w:hAnsi="Consolas" w:cs="Calibri"/>
          <w:color w:val="000000"/>
          <w:lang w:val="en-GB" w:eastAsia="en-GB"/>
        </w:rPr>
        <w:t>()</w:t>
      </w:r>
      <w:r w:rsidRPr="00877C03">
        <w:rPr>
          <w:rFonts w:ascii="Calibri" w:hAnsi="Calibri" w:cs="Calibri"/>
          <w:color w:val="000000"/>
          <w:lang w:val="en-GB" w:eastAsia="en-GB"/>
        </w:rPr>
        <w:t xml:space="preserve"> method that takes in a string as a parameter.</w:t>
      </w:r>
    </w:p>
    <w:p w14:paraId="47390672" w14:textId="77777777" w:rsidR="00877C03" w:rsidRPr="00877C03" w:rsidRDefault="00877C03" w:rsidP="00A40945">
      <w:pPr>
        <w:spacing w:after="0" w:line="240" w:lineRule="auto"/>
        <w:jc w:val="both"/>
        <w:rPr>
          <w:rFonts w:ascii="Times New Roman" w:hAnsi="Times New Roman" w:cs="Times New Roman"/>
          <w:lang w:val="en-GB" w:eastAsia="en-GB"/>
        </w:rPr>
      </w:pPr>
    </w:p>
    <w:p w14:paraId="71B922F2" w14:textId="77777777" w:rsidR="00877C03" w:rsidRPr="00877C03" w:rsidRDefault="00877C03" w:rsidP="00A40945">
      <w:pPr>
        <w:spacing w:after="0" w:line="240" w:lineRule="auto"/>
        <w:jc w:val="both"/>
        <w:rPr>
          <w:rFonts w:ascii="Times New Roman" w:hAnsi="Times New Roman" w:cs="Times New Roman"/>
          <w:lang w:val="en-GB" w:eastAsia="en-GB"/>
        </w:rPr>
      </w:pPr>
      <w:r w:rsidRPr="00877C03">
        <w:rPr>
          <w:rFonts w:ascii="Calibri" w:hAnsi="Calibri" w:cs="Calibri"/>
          <w:color w:val="000000"/>
          <w:lang w:val="en-GB" w:eastAsia="en-GB"/>
        </w:rPr>
        <w:t>E.g.: </w:t>
      </w:r>
    </w:p>
    <w:p w14:paraId="667E8E74" w14:textId="77777777" w:rsidR="00877C03" w:rsidRPr="00877C03" w:rsidRDefault="00877C03" w:rsidP="00A40945">
      <w:pPr>
        <w:spacing w:after="0" w:line="240" w:lineRule="auto"/>
        <w:jc w:val="both"/>
        <w:rPr>
          <w:rFonts w:ascii="Consolas" w:hAnsi="Consolas" w:cs="Times New Roman"/>
          <w:lang w:val="en-GB" w:eastAsia="en-GB"/>
        </w:rPr>
      </w:pPr>
      <w:r w:rsidRPr="00877C03">
        <w:rPr>
          <w:rFonts w:ascii="Consolas" w:hAnsi="Consolas" w:cs="Calibri"/>
          <w:color w:val="000000"/>
          <w:lang w:val="en-GB" w:eastAsia="en-GB"/>
        </w:rPr>
        <w:t xml:space="preserve">G = </w:t>
      </w:r>
      <w:proofErr w:type="spellStart"/>
      <w:r w:rsidRPr="00877C03">
        <w:rPr>
          <w:rFonts w:ascii="Consolas" w:hAnsi="Consolas" w:cs="Calibri"/>
          <w:color w:val="000000"/>
          <w:lang w:val="en-GB" w:eastAsia="en-GB"/>
        </w:rPr>
        <w:t>osmnx.graph_from_place</w:t>
      </w:r>
      <w:proofErr w:type="spellEnd"/>
      <w:r w:rsidRPr="00877C03">
        <w:rPr>
          <w:rFonts w:ascii="Consolas" w:hAnsi="Consolas" w:cs="Calibri"/>
          <w:color w:val="000000"/>
          <w:lang w:val="en-GB" w:eastAsia="en-GB"/>
        </w:rPr>
        <w:t>('Liverpool, North West England, England, United Kingdom')</w:t>
      </w:r>
    </w:p>
    <w:p w14:paraId="202BF1C0" w14:textId="77777777" w:rsidR="00877C03" w:rsidRPr="00877C03" w:rsidRDefault="00877C03" w:rsidP="00A40945">
      <w:pPr>
        <w:spacing w:after="0" w:line="240" w:lineRule="auto"/>
        <w:jc w:val="both"/>
        <w:rPr>
          <w:rFonts w:ascii="Times New Roman" w:hAnsi="Times New Roman" w:cs="Times New Roman"/>
          <w:lang w:val="en-GB" w:eastAsia="en-GB"/>
        </w:rPr>
      </w:pPr>
    </w:p>
    <w:p w14:paraId="50E62505" w14:textId="77777777" w:rsidR="00877C03" w:rsidRPr="00877C03" w:rsidRDefault="00877C03" w:rsidP="00A40945">
      <w:pPr>
        <w:spacing w:after="0" w:line="240" w:lineRule="auto"/>
        <w:jc w:val="both"/>
        <w:rPr>
          <w:rFonts w:ascii="Times New Roman" w:hAnsi="Times New Roman" w:cs="Times New Roman"/>
          <w:lang w:val="en-GB" w:eastAsia="en-GB"/>
        </w:rPr>
      </w:pPr>
      <w:r w:rsidRPr="00877C03">
        <w:rPr>
          <w:rFonts w:ascii="Calibri" w:hAnsi="Calibri" w:cs="Calibri"/>
          <w:color w:val="000000"/>
          <w:lang w:val="en-GB" w:eastAsia="en-GB"/>
        </w:rPr>
        <w:t xml:space="preserve">Would return a </w:t>
      </w:r>
      <w:proofErr w:type="spellStart"/>
      <w:r w:rsidRPr="00877C03">
        <w:rPr>
          <w:rFonts w:ascii="Calibri" w:hAnsi="Calibri" w:cs="Calibri"/>
          <w:color w:val="000000"/>
          <w:lang w:val="en-GB" w:eastAsia="en-GB"/>
        </w:rPr>
        <w:t>MultiDiGraph</w:t>
      </w:r>
      <w:proofErr w:type="spellEnd"/>
      <w:r w:rsidRPr="00877C03">
        <w:rPr>
          <w:rFonts w:ascii="Calibri" w:hAnsi="Calibri" w:cs="Calibri"/>
          <w:color w:val="000000"/>
          <w:lang w:val="en-GB" w:eastAsia="en-GB"/>
        </w:rPr>
        <w:t xml:space="preserve"> representing all roads and buildings in Liverpool, UK. In this case, it includes about 30150 nodes and 75131 edges.</w:t>
      </w:r>
    </w:p>
    <w:p w14:paraId="28271B97" w14:textId="77777777" w:rsidR="00877C03" w:rsidRPr="00877C03" w:rsidRDefault="00877C03" w:rsidP="00A40945">
      <w:pPr>
        <w:spacing w:after="0" w:line="240" w:lineRule="auto"/>
        <w:jc w:val="both"/>
        <w:rPr>
          <w:rFonts w:ascii="Times New Roman" w:hAnsi="Times New Roman" w:cs="Times New Roman"/>
          <w:lang w:val="en-GB" w:eastAsia="en-GB"/>
        </w:rPr>
      </w:pPr>
    </w:p>
    <w:p w14:paraId="7F5A4379" w14:textId="77777777" w:rsidR="00877C03" w:rsidRPr="00877C03" w:rsidRDefault="00877C03" w:rsidP="00A40945">
      <w:pPr>
        <w:spacing w:after="0" w:line="240" w:lineRule="auto"/>
        <w:jc w:val="both"/>
        <w:rPr>
          <w:rFonts w:ascii="Times New Roman" w:hAnsi="Times New Roman" w:cs="Times New Roman"/>
          <w:lang w:val="en-GB" w:eastAsia="en-GB"/>
        </w:rPr>
      </w:pPr>
      <w:r w:rsidRPr="00877C03">
        <w:rPr>
          <w:rFonts w:ascii="Calibri" w:hAnsi="Calibri" w:cs="Calibri"/>
          <w:color w:val="000000"/>
          <w:lang w:val="en-GB" w:eastAsia="en-GB"/>
        </w:rPr>
        <w:t>This graph can then be stored as a .</w:t>
      </w:r>
      <w:proofErr w:type="spellStart"/>
      <w:r w:rsidRPr="00877C03">
        <w:rPr>
          <w:rFonts w:ascii="Calibri" w:hAnsi="Calibri" w:cs="Calibri"/>
          <w:color w:val="000000"/>
          <w:lang w:val="en-GB" w:eastAsia="en-GB"/>
        </w:rPr>
        <w:t>osm</w:t>
      </w:r>
      <w:proofErr w:type="spellEnd"/>
      <w:r w:rsidRPr="00877C03">
        <w:rPr>
          <w:rFonts w:ascii="Calibri" w:hAnsi="Calibri" w:cs="Calibri"/>
          <w:color w:val="000000"/>
          <w:lang w:val="en-GB" w:eastAsia="en-GB"/>
        </w:rPr>
        <w:t xml:space="preserve"> file (OSM formatted xml file) using the </w:t>
      </w:r>
      <w:proofErr w:type="spellStart"/>
      <w:r w:rsidRPr="00877C03">
        <w:rPr>
          <w:rFonts w:ascii="Consolas" w:hAnsi="Consolas" w:cs="Calibri"/>
          <w:color w:val="000000"/>
          <w:lang w:val="en-GB" w:eastAsia="en-GB"/>
        </w:rPr>
        <w:t>save_graph_xml</w:t>
      </w:r>
      <w:proofErr w:type="spellEnd"/>
      <w:r w:rsidRPr="00877C03">
        <w:rPr>
          <w:rFonts w:ascii="Consolas" w:hAnsi="Consolas" w:cs="Calibri"/>
          <w:color w:val="000000"/>
          <w:lang w:val="en-GB" w:eastAsia="en-GB"/>
        </w:rPr>
        <w:t>()</w:t>
      </w:r>
      <w:r w:rsidRPr="00877C03">
        <w:rPr>
          <w:rFonts w:ascii="Calibri" w:hAnsi="Calibri" w:cs="Calibri"/>
          <w:color w:val="000000"/>
          <w:lang w:val="en-GB" w:eastAsia="en-GB"/>
        </w:rPr>
        <w:t xml:space="preserve"> method.</w:t>
      </w:r>
    </w:p>
    <w:p w14:paraId="44DB6E12" w14:textId="77777777" w:rsidR="00877C03" w:rsidRPr="00877C03" w:rsidRDefault="00877C03" w:rsidP="00A40945">
      <w:pPr>
        <w:spacing w:after="0" w:line="240" w:lineRule="auto"/>
        <w:jc w:val="both"/>
        <w:rPr>
          <w:rFonts w:ascii="Times New Roman" w:hAnsi="Times New Roman" w:cs="Times New Roman"/>
          <w:lang w:val="en-GB" w:eastAsia="en-GB"/>
        </w:rPr>
      </w:pPr>
    </w:p>
    <w:p w14:paraId="311A7EC8" w14:textId="50418165" w:rsidR="00877C03" w:rsidRPr="00877C03" w:rsidRDefault="00877C03" w:rsidP="00A40945">
      <w:pPr>
        <w:spacing w:after="0" w:line="240" w:lineRule="auto"/>
        <w:jc w:val="both"/>
        <w:rPr>
          <w:rFonts w:ascii="Times New Roman" w:hAnsi="Times New Roman" w:cs="Times New Roman"/>
          <w:lang w:val="en-GB" w:eastAsia="en-GB"/>
        </w:rPr>
      </w:pPr>
      <w:r w:rsidRPr="00877C03">
        <w:rPr>
          <w:rFonts w:ascii="Calibri" w:hAnsi="Calibri" w:cs="Calibri"/>
          <w:color w:val="000000"/>
          <w:lang w:val="en-GB" w:eastAsia="en-GB"/>
        </w:rPr>
        <w:t xml:space="preserve">Another way of extracting data is through the OSM Website [18]. A user can zoom into the right location and export the data into a </w:t>
      </w:r>
      <w:r>
        <w:rPr>
          <w:rFonts w:ascii="Calibri" w:hAnsi="Calibri" w:cs="Calibri"/>
          <w:color w:val="000000"/>
          <w:lang w:val="en-GB" w:eastAsia="en-GB"/>
        </w:rPr>
        <w:t>.</w:t>
      </w:r>
      <w:proofErr w:type="spellStart"/>
      <w:r w:rsidRPr="00877C03">
        <w:rPr>
          <w:rFonts w:ascii="Calibri" w:hAnsi="Calibri" w:cs="Calibri"/>
          <w:color w:val="000000"/>
          <w:lang w:val="en-GB" w:eastAsia="en-GB"/>
        </w:rPr>
        <w:t>osm</w:t>
      </w:r>
      <w:proofErr w:type="spellEnd"/>
      <w:r w:rsidRPr="00877C03">
        <w:rPr>
          <w:rFonts w:ascii="Calibri" w:hAnsi="Calibri" w:cs="Calibri"/>
          <w:color w:val="000000"/>
          <w:lang w:val="en-GB" w:eastAsia="en-GB"/>
        </w:rPr>
        <w:t xml:space="preserve"> file which can be loaded using </w:t>
      </w:r>
      <w:proofErr w:type="spellStart"/>
      <w:r w:rsidRPr="00877C03">
        <w:rPr>
          <w:rFonts w:ascii="Consolas" w:hAnsi="Consolas" w:cs="Calibri"/>
          <w:color w:val="000000"/>
          <w:lang w:val="en-GB" w:eastAsia="en-GB"/>
        </w:rPr>
        <w:t>osmnx.graph.graph_from_xml</w:t>
      </w:r>
      <w:proofErr w:type="spellEnd"/>
      <w:r w:rsidRPr="00877C03">
        <w:rPr>
          <w:rFonts w:ascii="Consolas" w:hAnsi="Consolas" w:cs="Calibri"/>
          <w:color w:val="000000"/>
          <w:lang w:val="en-GB" w:eastAsia="en-GB"/>
        </w:rPr>
        <w:t>()</w:t>
      </w:r>
      <w:r w:rsidRPr="00877C03">
        <w:rPr>
          <w:rFonts w:ascii="Calibri" w:hAnsi="Calibri" w:cs="Calibri"/>
          <w:color w:val="000000"/>
          <w:lang w:val="en-GB" w:eastAsia="en-GB"/>
        </w:rPr>
        <w:t xml:space="preserve"> method. For example, Figure </w:t>
      </w:r>
      <w:r>
        <w:rPr>
          <w:rFonts w:ascii="Calibri" w:hAnsi="Calibri" w:cs="Calibri"/>
          <w:color w:val="000000"/>
          <w:lang w:val="en-GB" w:eastAsia="en-GB"/>
        </w:rPr>
        <w:t>8</w:t>
      </w:r>
      <w:r w:rsidRPr="00877C03">
        <w:rPr>
          <w:rFonts w:ascii="Calibri" w:hAnsi="Calibri" w:cs="Calibri"/>
          <w:color w:val="000000"/>
          <w:lang w:val="en-GB" w:eastAsia="en-GB"/>
        </w:rPr>
        <w:t>.1 shows the graph obtained when zoomed into the University of Liverpool area on OSM.</w:t>
      </w:r>
    </w:p>
    <w:p w14:paraId="653185C3" w14:textId="1A298F41" w:rsidR="00877C03" w:rsidRDefault="00877C03" w:rsidP="00A40945">
      <w:pPr>
        <w:spacing w:after="0" w:line="240" w:lineRule="auto"/>
        <w:jc w:val="both"/>
        <w:rPr>
          <w:rFonts w:ascii="Times New Roman" w:hAnsi="Times New Roman" w:cs="Times New Roman"/>
          <w:sz w:val="24"/>
          <w:szCs w:val="24"/>
          <w:lang w:val="en-GB" w:eastAsia="en-GB"/>
        </w:rPr>
      </w:pPr>
      <w:r w:rsidRPr="00877C03">
        <w:rPr>
          <w:rFonts w:ascii="Calibri" w:hAnsi="Calibri" w:cs="Calibri"/>
          <w:noProof/>
          <w:color w:val="000000"/>
          <w:sz w:val="24"/>
          <w:szCs w:val="24"/>
          <w:bdr w:val="none" w:sz="0" w:space="0" w:color="auto" w:frame="1"/>
          <w:lang w:val="en-GB" w:eastAsia="en-GB"/>
        </w:rPr>
        <w:drawing>
          <wp:inline distT="0" distB="0" distL="0" distR="0" wp14:anchorId="0C28B872" wp14:editId="6DB6D580">
            <wp:extent cx="3086100" cy="3009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9">
                      <a:extLst>
                        <a:ext uri="{28A0092B-C50C-407E-A947-70E740481C1C}">
                          <a14:useLocalDpi xmlns:a14="http://schemas.microsoft.com/office/drawing/2010/main" val="0"/>
                        </a:ext>
                      </a:extLst>
                    </a:blip>
                    <a:srcRect l="25321" t="11639" r="22756" b="10655"/>
                    <a:stretch/>
                  </pic:blipFill>
                  <pic:spPr bwMode="auto">
                    <a:xfrm>
                      <a:off x="0" y="0"/>
                      <a:ext cx="3086100" cy="3009900"/>
                    </a:xfrm>
                    <a:prstGeom prst="rect">
                      <a:avLst/>
                    </a:prstGeom>
                    <a:noFill/>
                    <a:ln>
                      <a:noFill/>
                    </a:ln>
                    <a:extLst>
                      <a:ext uri="{53640926-AAD7-44D8-BBD7-CCE9431645EC}">
                        <a14:shadowObscured xmlns:a14="http://schemas.microsoft.com/office/drawing/2010/main"/>
                      </a:ext>
                    </a:extLst>
                  </pic:spPr>
                </pic:pic>
              </a:graphicData>
            </a:graphic>
          </wp:inline>
        </w:drawing>
      </w:r>
    </w:p>
    <w:p w14:paraId="4FF17493" w14:textId="77777777" w:rsidR="00877C03" w:rsidRPr="00877C03" w:rsidRDefault="00877C03" w:rsidP="00A40945">
      <w:pPr>
        <w:spacing w:after="0" w:line="240" w:lineRule="auto"/>
        <w:jc w:val="both"/>
        <w:rPr>
          <w:rFonts w:ascii="Times New Roman" w:hAnsi="Times New Roman" w:cs="Times New Roman"/>
          <w:sz w:val="20"/>
          <w:szCs w:val="20"/>
          <w:lang w:val="en-GB" w:eastAsia="en-GB"/>
        </w:rPr>
      </w:pPr>
      <w:r w:rsidRPr="00877C03">
        <w:rPr>
          <w:rFonts w:ascii="Calibri" w:hAnsi="Calibri" w:cs="Calibri"/>
          <w:b/>
          <w:bCs/>
          <w:color w:val="000000"/>
          <w:sz w:val="20"/>
          <w:szCs w:val="20"/>
          <w:lang w:val="en-GB" w:eastAsia="en-GB"/>
        </w:rPr>
        <w:t>Figure 8.1 - University of Liverpool Campus Extracted Map Data</w:t>
      </w:r>
    </w:p>
    <w:p w14:paraId="47697EEA" w14:textId="77777777" w:rsidR="00877C03" w:rsidRPr="00877C03" w:rsidRDefault="00877C03" w:rsidP="00A40945">
      <w:pPr>
        <w:spacing w:after="0" w:line="240" w:lineRule="auto"/>
        <w:jc w:val="both"/>
        <w:rPr>
          <w:rFonts w:ascii="Times New Roman" w:hAnsi="Times New Roman" w:cs="Times New Roman"/>
          <w:sz w:val="24"/>
          <w:szCs w:val="24"/>
          <w:lang w:val="en-GB" w:eastAsia="en-GB"/>
        </w:rPr>
      </w:pPr>
    </w:p>
    <w:p w14:paraId="1A1CE3E3" w14:textId="14E5CD2E" w:rsidR="00877C03" w:rsidRPr="00877C03" w:rsidRDefault="00877C03" w:rsidP="00A40945">
      <w:pPr>
        <w:pStyle w:val="Heading4"/>
        <w:numPr>
          <w:ilvl w:val="1"/>
          <w:numId w:val="2"/>
        </w:numPr>
        <w:tabs>
          <w:tab w:val="left" w:pos="90"/>
        </w:tabs>
        <w:ind w:left="0" w:hanging="360"/>
        <w:jc w:val="both"/>
        <w:rPr>
          <w:rFonts w:ascii="Calibri" w:hAnsi="Calibri" w:cs="Calibri"/>
          <w:b/>
          <w:bCs/>
          <w:color w:val="000000"/>
          <w:sz w:val="24"/>
          <w:szCs w:val="24"/>
          <w:lang w:val="en-GB" w:eastAsia="en-GB"/>
        </w:rPr>
      </w:pPr>
      <w:r>
        <w:rPr>
          <w:b/>
          <w:bCs/>
          <w:color w:val="auto"/>
          <w:sz w:val="28"/>
          <w:szCs w:val="28"/>
          <w:u w:val="single"/>
        </w:rPr>
        <w:t>Data Structures</w:t>
      </w:r>
    </w:p>
    <w:p w14:paraId="75D98C4D" w14:textId="6830116D" w:rsidR="00877C03" w:rsidRPr="00877C03" w:rsidRDefault="00877C03" w:rsidP="00A40945">
      <w:pPr>
        <w:spacing w:after="0" w:line="240" w:lineRule="auto"/>
        <w:jc w:val="both"/>
        <w:rPr>
          <w:rFonts w:ascii="Times New Roman" w:hAnsi="Times New Roman" w:cs="Times New Roman"/>
          <w:lang w:val="en-GB" w:eastAsia="en-GB"/>
        </w:rPr>
      </w:pPr>
      <w:r w:rsidRPr="00877C03">
        <w:rPr>
          <w:rFonts w:ascii="Calibri" w:hAnsi="Calibri" w:cs="Calibri"/>
          <w:color w:val="000000"/>
          <w:lang w:val="en-GB" w:eastAsia="en-GB"/>
        </w:rPr>
        <w:t>The key data structure present in the project is the directed multigraph. All the practical experiments that have been outlined throughout the specification and design, and subsequently the success of the project as a whole, relies on the directed multigraph data structure. This is because all real</w:t>
      </w:r>
      <w:r w:rsidR="008540FB">
        <w:rPr>
          <w:rFonts w:ascii="Calibri" w:hAnsi="Calibri" w:cs="Calibri"/>
          <w:color w:val="000000"/>
          <w:lang w:val="en-GB" w:eastAsia="en-GB"/>
        </w:rPr>
        <w:t>-</w:t>
      </w:r>
      <w:r w:rsidRPr="00877C03">
        <w:rPr>
          <w:rFonts w:ascii="Calibri" w:hAnsi="Calibri" w:cs="Calibri"/>
          <w:color w:val="000000"/>
          <w:lang w:val="en-GB" w:eastAsia="en-GB"/>
        </w:rPr>
        <w:t>world map data extracted and processed in the project is expressed as a directed multigraph. </w:t>
      </w:r>
    </w:p>
    <w:p w14:paraId="167788FC" w14:textId="4A0F8D71" w:rsidR="00877C03" w:rsidRDefault="00877C03" w:rsidP="00A40945">
      <w:pPr>
        <w:spacing w:after="0" w:line="240" w:lineRule="auto"/>
        <w:jc w:val="both"/>
        <w:rPr>
          <w:rFonts w:ascii="Times New Roman" w:hAnsi="Times New Roman" w:cs="Times New Roman"/>
          <w:lang w:val="en-GB" w:eastAsia="en-GB"/>
        </w:rPr>
      </w:pPr>
      <w:r w:rsidRPr="00877C03">
        <w:rPr>
          <w:rFonts w:ascii="Calibri" w:hAnsi="Calibri" w:cs="Calibri"/>
          <w:noProof/>
          <w:color w:val="000000"/>
          <w:bdr w:val="none" w:sz="0" w:space="0" w:color="auto" w:frame="1"/>
          <w:lang w:val="en-GB" w:eastAsia="en-GB"/>
        </w:rPr>
        <w:lastRenderedPageBreak/>
        <w:drawing>
          <wp:inline distT="0" distB="0" distL="0" distR="0" wp14:anchorId="1138B3B3" wp14:editId="4DD0CDFE">
            <wp:extent cx="1543050" cy="1543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43050" cy="1543050"/>
                    </a:xfrm>
                    <a:prstGeom prst="rect">
                      <a:avLst/>
                    </a:prstGeom>
                    <a:noFill/>
                    <a:ln>
                      <a:noFill/>
                    </a:ln>
                  </pic:spPr>
                </pic:pic>
              </a:graphicData>
            </a:graphic>
          </wp:inline>
        </w:drawing>
      </w:r>
    </w:p>
    <w:p w14:paraId="3718E151" w14:textId="40CC7EBC" w:rsidR="00086123" w:rsidRPr="00877C03" w:rsidRDefault="00086123" w:rsidP="00A40945">
      <w:pPr>
        <w:spacing w:after="0" w:line="240" w:lineRule="auto"/>
        <w:jc w:val="both"/>
        <w:rPr>
          <w:rFonts w:ascii="Times New Roman" w:hAnsi="Times New Roman" w:cs="Times New Roman"/>
          <w:sz w:val="20"/>
          <w:szCs w:val="20"/>
          <w:lang w:val="en-GB" w:eastAsia="en-GB"/>
        </w:rPr>
      </w:pPr>
      <w:r w:rsidRPr="00877C03">
        <w:rPr>
          <w:rFonts w:ascii="Calibri" w:hAnsi="Calibri" w:cs="Calibri"/>
          <w:b/>
          <w:bCs/>
          <w:color w:val="000000"/>
          <w:sz w:val="20"/>
          <w:szCs w:val="20"/>
          <w:lang w:val="en-GB" w:eastAsia="en-GB"/>
        </w:rPr>
        <w:t xml:space="preserve">Figure </w:t>
      </w:r>
      <w:r>
        <w:rPr>
          <w:rFonts w:ascii="Calibri" w:hAnsi="Calibri" w:cs="Calibri"/>
          <w:b/>
          <w:bCs/>
          <w:color w:val="000000"/>
          <w:sz w:val="20"/>
          <w:szCs w:val="20"/>
          <w:lang w:val="en-GB" w:eastAsia="en-GB"/>
        </w:rPr>
        <w:t>8</w:t>
      </w:r>
      <w:r w:rsidRPr="00877C03">
        <w:rPr>
          <w:rFonts w:ascii="Calibri" w:hAnsi="Calibri" w:cs="Calibri"/>
          <w:b/>
          <w:bCs/>
          <w:color w:val="000000"/>
          <w:sz w:val="20"/>
          <w:szCs w:val="20"/>
          <w:lang w:val="en-GB" w:eastAsia="en-GB"/>
        </w:rPr>
        <w:t>.2 - (Undirected) Multigraph [19]</w:t>
      </w:r>
    </w:p>
    <w:p w14:paraId="02CEE16D" w14:textId="6916878B" w:rsidR="00877C03" w:rsidRPr="00877C03" w:rsidRDefault="00877C03" w:rsidP="00A40945">
      <w:pPr>
        <w:spacing w:after="0" w:line="240" w:lineRule="auto"/>
        <w:jc w:val="both"/>
        <w:rPr>
          <w:rFonts w:ascii="Times New Roman" w:hAnsi="Times New Roman" w:cs="Times New Roman"/>
          <w:lang w:val="en-GB" w:eastAsia="en-GB"/>
        </w:rPr>
      </w:pPr>
      <w:r w:rsidRPr="00877C03">
        <w:rPr>
          <w:rFonts w:ascii="Calibri" w:hAnsi="Calibri" w:cs="Calibri"/>
          <w:color w:val="000000"/>
          <w:lang w:val="en-GB" w:eastAsia="en-GB"/>
        </w:rPr>
        <w:t xml:space="preserve">Figure </w:t>
      </w:r>
      <w:r w:rsidR="00086123">
        <w:rPr>
          <w:rFonts w:ascii="Calibri" w:hAnsi="Calibri" w:cs="Calibri"/>
          <w:color w:val="000000"/>
          <w:lang w:val="en-GB" w:eastAsia="en-GB"/>
        </w:rPr>
        <w:t>8</w:t>
      </w:r>
      <w:r w:rsidRPr="00877C03">
        <w:rPr>
          <w:rFonts w:ascii="Calibri" w:hAnsi="Calibri" w:cs="Calibri"/>
          <w:color w:val="000000"/>
          <w:lang w:val="en-GB" w:eastAsia="en-GB"/>
        </w:rPr>
        <w:t>.2 shows us an undirected multigraph. The structure consists of multiple nodes, along with a series of edges between the existing nodes. Our data structure is slightly different to Figure 6.2 in that these edges have directions attached, reflecting the directional restrictions in the real-world streets our data is based upon. </w:t>
      </w:r>
    </w:p>
    <w:p w14:paraId="55AAB6B6" w14:textId="77777777" w:rsidR="00877C03" w:rsidRPr="00877C03" w:rsidRDefault="00877C03" w:rsidP="00A40945">
      <w:pPr>
        <w:spacing w:after="0" w:line="240" w:lineRule="auto"/>
        <w:jc w:val="both"/>
        <w:rPr>
          <w:rFonts w:ascii="Times New Roman" w:hAnsi="Times New Roman" w:cs="Times New Roman"/>
          <w:lang w:val="en-GB" w:eastAsia="en-GB"/>
        </w:rPr>
      </w:pPr>
    </w:p>
    <w:p w14:paraId="11305317" w14:textId="480F4BE7" w:rsidR="00877C03" w:rsidRDefault="00877C03" w:rsidP="00A40945">
      <w:pPr>
        <w:spacing w:after="0" w:line="240" w:lineRule="auto"/>
        <w:jc w:val="both"/>
        <w:rPr>
          <w:rFonts w:ascii="Calibri" w:hAnsi="Calibri" w:cs="Calibri"/>
          <w:color w:val="000000"/>
          <w:lang w:val="en-GB" w:eastAsia="en-GB"/>
        </w:rPr>
      </w:pPr>
      <w:r w:rsidRPr="00877C03">
        <w:rPr>
          <w:rFonts w:ascii="Calibri" w:hAnsi="Calibri" w:cs="Calibri"/>
          <w:color w:val="000000"/>
          <w:lang w:val="en-GB" w:eastAsia="en-GB"/>
        </w:rPr>
        <w:t>Reiterating what was explained in the background research section of the specification, there will be two primary directed multigraphs (</w:t>
      </w:r>
      <w:proofErr w:type="spellStart"/>
      <w:r w:rsidRPr="00877C03">
        <w:rPr>
          <w:rFonts w:ascii="Calibri" w:hAnsi="Calibri" w:cs="Calibri"/>
          <w:color w:val="000000"/>
          <w:lang w:val="en-GB" w:eastAsia="en-GB"/>
        </w:rPr>
        <w:t>MultiDiGraph</w:t>
      </w:r>
      <w:proofErr w:type="spellEnd"/>
      <w:r w:rsidRPr="00877C03">
        <w:rPr>
          <w:rFonts w:ascii="Calibri" w:hAnsi="Calibri" w:cs="Calibri"/>
          <w:color w:val="000000"/>
          <w:lang w:val="en-GB" w:eastAsia="en-GB"/>
        </w:rPr>
        <w:t>) to be used in this project and both are closely connected. With the first processing step, in terms of extracting, map data we will have a directed multigraph wherein the nodes represent key locations (or ‘stops’, thinking in a more practical sense) and the edges represent the streets connecting any two given key locations. It is also worth noting the weight of each edge, representing distance.  Further along in the processing</w:t>
      </w:r>
      <w:r w:rsidR="008540FB">
        <w:rPr>
          <w:rFonts w:ascii="Calibri" w:hAnsi="Calibri" w:cs="Calibri"/>
          <w:color w:val="000000"/>
          <w:lang w:val="en-GB" w:eastAsia="en-GB"/>
        </w:rPr>
        <w:t>,</w:t>
      </w:r>
      <w:r w:rsidRPr="00877C03">
        <w:rPr>
          <w:rFonts w:ascii="Calibri" w:hAnsi="Calibri" w:cs="Calibri"/>
          <w:color w:val="000000"/>
          <w:lang w:val="en-GB" w:eastAsia="en-GB"/>
        </w:rPr>
        <w:t xml:space="preserve"> we rework the aforementioned directed multigraph, ignoring right turns and producing a new directed multigraph in which key experiments can take place and we can produce outcomes to be compared with the optimal route.</w:t>
      </w:r>
    </w:p>
    <w:p w14:paraId="02DC1372" w14:textId="77777777" w:rsidR="00086123" w:rsidRPr="00877C03" w:rsidRDefault="00086123" w:rsidP="00A40945">
      <w:pPr>
        <w:spacing w:after="0" w:line="240" w:lineRule="auto"/>
        <w:jc w:val="both"/>
        <w:rPr>
          <w:rFonts w:ascii="Times New Roman" w:hAnsi="Times New Roman" w:cs="Times New Roman"/>
          <w:lang w:val="en-GB" w:eastAsia="en-GB"/>
        </w:rPr>
      </w:pPr>
    </w:p>
    <w:p w14:paraId="4E08EDEA" w14:textId="77777777" w:rsidR="00086123" w:rsidRPr="003B6675" w:rsidRDefault="00086123" w:rsidP="00A40945">
      <w:pPr>
        <w:pStyle w:val="Heading4"/>
        <w:numPr>
          <w:ilvl w:val="1"/>
          <w:numId w:val="2"/>
        </w:numPr>
        <w:tabs>
          <w:tab w:val="left" w:pos="90"/>
        </w:tabs>
        <w:ind w:left="0" w:hanging="540"/>
        <w:jc w:val="both"/>
        <w:rPr>
          <w:b/>
          <w:bCs/>
          <w:color w:val="auto"/>
          <w:sz w:val="28"/>
          <w:szCs w:val="28"/>
          <w:u w:val="single"/>
        </w:rPr>
      </w:pPr>
      <w:r w:rsidRPr="003B6675">
        <w:rPr>
          <w:b/>
          <w:bCs/>
          <w:color w:val="auto"/>
          <w:sz w:val="28"/>
          <w:szCs w:val="28"/>
          <w:u w:val="single"/>
        </w:rPr>
        <w:t>Key Algorithm Design and Implementation</w:t>
      </w:r>
    </w:p>
    <w:p w14:paraId="5FF24E76" w14:textId="7B432DD8" w:rsidR="00086123" w:rsidRDefault="00086123" w:rsidP="00A40945">
      <w:pPr>
        <w:tabs>
          <w:tab w:val="left" w:pos="1310"/>
        </w:tabs>
        <w:jc w:val="both"/>
      </w:pPr>
      <w:r w:rsidRPr="003B6675">
        <w:t>T</w:t>
      </w:r>
      <w:r>
        <w:t>his section handles all the key algorithms that manipulate data structures used, other algorithms that are key to the project and their pseudocode.</w:t>
      </w:r>
    </w:p>
    <w:p w14:paraId="6DB8E4B3" w14:textId="49CF02B1" w:rsidR="00086123" w:rsidRPr="0028074D" w:rsidRDefault="00086123" w:rsidP="00A40945">
      <w:pPr>
        <w:pStyle w:val="Heading5"/>
        <w:numPr>
          <w:ilvl w:val="2"/>
          <w:numId w:val="2"/>
        </w:numPr>
        <w:ind w:hanging="720"/>
        <w:jc w:val="both"/>
        <w:rPr>
          <w:rFonts w:asciiTheme="minorHAnsi" w:hAnsiTheme="minorHAnsi" w:cstheme="minorHAnsi"/>
          <w:b/>
          <w:bCs/>
          <w:i/>
          <w:iCs/>
          <w:u w:val="single"/>
        </w:rPr>
      </w:pPr>
      <w:r>
        <w:rPr>
          <w:rFonts w:asciiTheme="minorHAnsi" w:hAnsiTheme="minorHAnsi" w:cstheme="minorHAnsi"/>
          <w:b/>
          <w:bCs/>
          <w:i/>
          <w:iCs/>
          <w:color w:val="000000" w:themeColor="text1"/>
          <w:sz w:val="24"/>
          <w:szCs w:val="24"/>
          <w:u w:val="single"/>
        </w:rPr>
        <w:t>Dijkstra Algorithm</w:t>
      </w:r>
    </w:p>
    <w:p w14:paraId="50E1C886" w14:textId="5550804F" w:rsidR="00086123" w:rsidRDefault="00086123" w:rsidP="00A40945">
      <w:pPr>
        <w:spacing w:after="0" w:line="240" w:lineRule="auto"/>
        <w:jc w:val="both"/>
        <w:rPr>
          <w:rFonts w:ascii="Calibri" w:hAnsi="Calibri" w:cs="Calibri"/>
          <w:color w:val="000000"/>
          <w:lang w:val="en-GB" w:eastAsia="en-GB"/>
        </w:rPr>
      </w:pPr>
      <w:r w:rsidRPr="00086123">
        <w:rPr>
          <w:rFonts w:ascii="Calibri" w:hAnsi="Calibri" w:cs="Calibri"/>
          <w:color w:val="000000"/>
          <w:lang w:val="en-GB" w:eastAsia="en-GB"/>
        </w:rPr>
        <w:t>The implementation of Dijkstra occurs in Python, in line with the guideline outlined by Ben Keen [20]. Ignoring the right turns during processing, as stated earlier, occurs based on conditions related to the bearing between any two given nodes. The program iterates through the edges between an initial node and a concluding target node, as well the nodes in between, ignoring the edges with node-to-node bearings between 225 and 315 degrees, i.e. right turns. If the edge in consideration does not qualify as a right turn the Dijkstra algorithm continues without disregarding the edge. The aforementioned edge avoidance produces a graph that allows us to understand it as a TSP.</w:t>
      </w:r>
    </w:p>
    <w:p w14:paraId="0C573A48" w14:textId="77777777" w:rsidR="00086123" w:rsidRDefault="00086123" w:rsidP="00A40945">
      <w:pPr>
        <w:spacing w:after="0" w:line="240" w:lineRule="auto"/>
        <w:jc w:val="both"/>
        <w:rPr>
          <w:rFonts w:ascii="Calibri" w:hAnsi="Calibri" w:cs="Calibri"/>
          <w:color w:val="000000"/>
          <w:lang w:val="en-GB" w:eastAsia="en-GB"/>
        </w:rPr>
      </w:pPr>
    </w:p>
    <w:p w14:paraId="3513D7F4" w14:textId="77777777" w:rsidR="00086123" w:rsidRPr="00397BC6" w:rsidRDefault="00086123" w:rsidP="00A40945">
      <w:pPr>
        <w:tabs>
          <w:tab w:val="left" w:pos="1310"/>
        </w:tabs>
        <w:jc w:val="both"/>
        <w:rPr>
          <w:b/>
          <w:bCs/>
          <w:sz w:val="24"/>
          <w:szCs w:val="24"/>
          <w:u w:val="single"/>
        </w:rPr>
      </w:pPr>
      <w:proofErr w:type="spellStart"/>
      <w:r>
        <w:rPr>
          <w:b/>
          <w:bCs/>
          <w:sz w:val="24"/>
          <w:szCs w:val="24"/>
          <w:u w:val="single"/>
        </w:rPr>
        <w:t>Psuedocode</w:t>
      </w:r>
      <w:proofErr w:type="spellEnd"/>
    </w:p>
    <w:p w14:paraId="41EF0E49" w14:textId="77777777" w:rsidR="00086123" w:rsidRPr="00086123" w:rsidRDefault="00086123" w:rsidP="00A40945">
      <w:pPr>
        <w:spacing w:after="0" w:line="240" w:lineRule="auto"/>
        <w:jc w:val="both"/>
        <w:rPr>
          <w:rFonts w:ascii="Consolas" w:hAnsi="Consolas" w:cs="Times New Roman"/>
          <w:lang w:val="en-GB" w:eastAsia="en-GB"/>
        </w:rPr>
      </w:pPr>
      <w:r w:rsidRPr="00086123">
        <w:rPr>
          <w:rFonts w:ascii="Consolas" w:hAnsi="Consolas" w:cs="Calibri"/>
          <w:color w:val="000000"/>
          <w:lang w:val="en-GB" w:eastAsia="en-GB"/>
        </w:rPr>
        <w:t xml:space="preserve">function </w:t>
      </w:r>
      <w:proofErr w:type="spellStart"/>
      <w:r w:rsidRPr="00086123">
        <w:rPr>
          <w:rFonts w:ascii="Consolas" w:hAnsi="Consolas" w:cs="Calibri"/>
          <w:color w:val="000000"/>
          <w:lang w:val="en-GB" w:eastAsia="en-GB"/>
        </w:rPr>
        <w:t>dijkstra</w:t>
      </w:r>
      <w:proofErr w:type="spellEnd"/>
      <w:r w:rsidRPr="00086123">
        <w:rPr>
          <w:rFonts w:ascii="Consolas" w:hAnsi="Consolas" w:cs="Calibri"/>
          <w:color w:val="000000"/>
          <w:lang w:val="en-GB" w:eastAsia="en-GB"/>
        </w:rPr>
        <w:t>(graph, source node, target node, avoid right turns)</w:t>
      </w:r>
    </w:p>
    <w:p w14:paraId="0B03CE15" w14:textId="77777777" w:rsidR="00086123" w:rsidRPr="00086123" w:rsidRDefault="00086123" w:rsidP="00A40945">
      <w:pPr>
        <w:spacing w:after="0" w:line="240" w:lineRule="auto"/>
        <w:jc w:val="both"/>
        <w:rPr>
          <w:rFonts w:ascii="Consolas" w:hAnsi="Consolas" w:cs="Times New Roman"/>
          <w:lang w:val="en-GB" w:eastAsia="en-GB"/>
        </w:rPr>
      </w:pPr>
      <w:r w:rsidRPr="00086123">
        <w:rPr>
          <w:rFonts w:ascii="Consolas" w:hAnsi="Consolas" w:cs="Calibri"/>
          <w:color w:val="000000"/>
          <w:lang w:val="en-GB" w:eastAsia="en-GB"/>
        </w:rPr>
        <w:tab/>
        <w:t>while current node isn’t target node</w:t>
      </w:r>
    </w:p>
    <w:p w14:paraId="2C05A61D" w14:textId="20B9171F" w:rsidR="00086123" w:rsidRPr="00086123" w:rsidRDefault="00086123" w:rsidP="00A40945">
      <w:pPr>
        <w:spacing w:after="0" w:line="240" w:lineRule="auto"/>
        <w:jc w:val="both"/>
        <w:rPr>
          <w:rFonts w:ascii="Consolas" w:hAnsi="Consolas" w:cs="Times New Roman"/>
          <w:lang w:val="en-GB" w:eastAsia="en-GB"/>
        </w:rPr>
      </w:pPr>
      <w:r w:rsidRPr="00086123">
        <w:rPr>
          <w:rFonts w:ascii="Consolas" w:hAnsi="Consolas" w:cs="Calibri"/>
          <w:color w:val="000000"/>
          <w:lang w:val="en-GB" w:eastAsia="en-GB"/>
        </w:rPr>
        <w:tab/>
      </w:r>
      <w:r>
        <w:rPr>
          <w:rFonts w:ascii="Consolas" w:hAnsi="Consolas" w:cs="Calibri"/>
          <w:color w:val="000000"/>
          <w:lang w:val="en-GB" w:eastAsia="en-GB"/>
        </w:rPr>
        <w:t xml:space="preserve">    </w:t>
      </w:r>
      <w:r w:rsidRPr="00086123">
        <w:rPr>
          <w:rFonts w:ascii="Consolas" w:hAnsi="Consolas" w:cs="Calibri"/>
          <w:color w:val="000000"/>
          <w:lang w:val="en-GB" w:eastAsia="en-GB"/>
        </w:rPr>
        <w:t>if avoid right turns is true</w:t>
      </w:r>
    </w:p>
    <w:p w14:paraId="6FC27FFF" w14:textId="77B8C9EA" w:rsidR="00086123" w:rsidRPr="00086123" w:rsidRDefault="00086123" w:rsidP="00A40945">
      <w:pPr>
        <w:spacing w:after="0" w:line="240" w:lineRule="auto"/>
        <w:jc w:val="both"/>
        <w:rPr>
          <w:rFonts w:ascii="Consolas" w:hAnsi="Consolas" w:cs="Times New Roman"/>
          <w:lang w:val="en-GB" w:eastAsia="en-GB"/>
        </w:rPr>
      </w:pPr>
      <w:r w:rsidRPr="00086123">
        <w:rPr>
          <w:rFonts w:ascii="Consolas" w:hAnsi="Consolas" w:cs="Calibri"/>
          <w:color w:val="000000"/>
          <w:lang w:val="en-GB" w:eastAsia="en-GB"/>
        </w:rPr>
        <w:tab/>
      </w:r>
      <w:r w:rsidRPr="00086123">
        <w:rPr>
          <w:rFonts w:ascii="Consolas" w:hAnsi="Consolas" w:cs="Calibri"/>
          <w:color w:val="000000"/>
          <w:lang w:val="en-GB" w:eastAsia="en-GB"/>
        </w:rPr>
        <w:tab/>
      </w:r>
      <w:r>
        <w:rPr>
          <w:rFonts w:ascii="Consolas" w:hAnsi="Consolas" w:cs="Calibri"/>
          <w:color w:val="000000"/>
          <w:lang w:val="en-GB" w:eastAsia="en-GB"/>
        </w:rPr>
        <w:t>filter</w:t>
      </w:r>
      <w:r w:rsidRPr="00086123">
        <w:rPr>
          <w:rFonts w:ascii="Consolas" w:hAnsi="Consolas" w:cs="Calibri"/>
          <w:color w:val="000000"/>
          <w:lang w:val="en-GB" w:eastAsia="en-GB"/>
        </w:rPr>
        <w:t xml:space="preserve"> </w:t>
      </w:r>
      <w:r>
        <w:rPr>
          <w:rFonts w:ascii="Consolas" w:hAnsi="Consolas" w:cs="Calibri"/>
          <w:color w:val="000000"/>
          <w:lang w:val="en-GB" w:eastAsia="en-GB"/>
        </w:rPr>
        <w:t xml:space="preserve">out </w:t>
      </w:r>
      <w:r w:rsidRPr="00086123">
        <w:rPr>
          <w:rFonts w:ascii="Consolas" w:hAnsi="Consolas" w:cs="Calibri"/>
          <w:color w:val="000000"/>
          <w:lang w:val="en-GB" w:eastAsia="en-GB"/>
        </w:rPr>
        <w:t xml:space="preserve">edges </w:t>
      </w:r>
      <w:r>
        <w:rPr>
          <w:rFonts w:ascii="Consolas" w:hAnsi="Consolas" w:cs="Calibri"/>
          <w:color w:val="000000"/>
          <w:lang w:val="en-GB" w:eastAsia="en-GB"/>
        </w:rPr>
        <w:t xml:space="preserve">where </w:t>
      </w:r>
      <w:proofErr w:type="spellStart"/>
      <w:r>
        <w:rPr>
          <w:rFonts w:ascii="Consolas" w:hAnsi="Consolas" w:cs="Calibri"/>
          <w:color w:val="000000"/>
          <w:lang w:val="en-GB" w:eastAsia="en-GB"/>
        </w:rPr>
        <w:t>edge.bearing</w:t>
      </w:r>
      <w:proofErr w:type="spellEnd"/>
      <w:r>
        <w:rPr>
          <w:rFonts w:ascii="Consolas" w:hAnsi="Consolas" w:cs="Calibri"/>
          <w:color w:val="000000"/>
          <w:lang w:val="en-GB" w:eastAsia="en-GB"/>
        </w:rPr>
        <w:t xml:space="preserve"> &gt; 225 or </w:t>
      </w:r>
      <w:proofErr w:type="spellStart"/>
      <w:r>
        <w:rPr>
          <w:rFonts w:ascii="Consolas" w:hAnsi="Consolas" w:cs="Calibri"/>
          <w:color w:val="000000"/>
          <w:lang w:val="en-GB" w:eastAsia="en-GB"/>
        </w:rPr>
        <w:t>edge.bearing</w:t>
      </w:r>
      <w:proofErr w:type="spellEnd"/>
      <w:r>
        <w:rPr>
          <w:rFonts w:ascii="Consolas" w:hAnsi="Consolas" w:cs="Calibri"/>
          <w:color w:val="000000"/>
          <w:lang w:val="en-GB" w:eastAsia="en-GB"/>
        </w:rPr>
        <w:t xml:space="preserve"> &lt; 315</w:t>
      </w:r>
    </w:p>
    <w:p w14:paraId="3093565E" w14:textId="77777777" w:rsidR="00086123" w:rsidRDefault="00086123" w:rsidP="00A40945">
      <w:pPr>
        <w:spacing w:after="0" w:line="240" w:lineRule="auto"/>
        <w:jc w:val="both"/>
        <w:rPr>
          <w:rFonts w:ascii="Consolas" w:hAnsi="Consolas" w:cs="Calibri"/>
          <w:color w:val="000000"/>
          <w:lang w:val="en-GB" w:eastAsia="en-GB"/>
        </w:rPr>
      </w:pPr>
      <w:r w:rsidRPr="00086123">
        <w:rPr>
          <w:rFonts w:ascii="Consolas" w:hAnsi="Consolas" w:cs="Calibri"/>
          <w:color w:val="000000"/>
          <w:lang w:val="en-GB" w:eastAsia="en-GB"/>
        </w:rPr>
        <w:tab/>
      </w:r>
      <w:r>
        <w:rPr>
          <w:rFonts w:ascii="Consolas" w:hAnsi="Consolas" w:cs="Calibri"/>
          <w:color w:val="000000"/>
          <w:lang w:val="en-GB" w:eastAsia="en-GB"/>
        </w:rPr>
        <w:t xml:space="preserve">    </w:t>
      </w:r>
    </w:p>
    <w:p w14:paraId="13B55532" w14:textId="0DDFC765" w:rsidR="00086123" w:rsidRPr="00086123" w:rsidRDefault="00086123" w:rsidP="00A40945">
      <w:pPr>
        <w:spacing w:after="0" w:line="240" w:lineRule="auto"/>
        <w:ind w:firstLine="720"/>
        <w:jc w:val="both"/>
        <w:rPr>
          <w:rFonts w:ascii="Consolas" w:hAnsi="Consolas" w:cs="Times New Roman"/>
          <w:lang w:val="en-GB" w:eastAsia="en-GB"/>
        </w:rPr>
      </w:pPr>
      <w:r>
        <w:rPr>
          <w:rFonts w:ascii="Consolas" w:hAnsi="Consolas" w:cs="Calibri"/>
          <w:color w:val="000000"/>
          <w:lang w:val="en-GB" w:eastAsia="en-GB"/>
        </w:rPr>
        <w:t xml:space="preserve">    </w:t>
      </w:r>
      <w:r w:rsidRPr="00086123">
        <w:rPr>
          <w:rFonts w:ascii="Consolas" w:hAnsi="Consolas" w:cs="Calibri"/>
          <w:color w:val="000000"/>
          <w:lang w:val="en-GB" w:eastAsia="en-GB"/>
        </w:rPr>
        <w:t xml:space="preserve">traverse nodes to find </w:t>
      </w:r>
      <w:r w:rsidR="008540FB">
        <w:rPr>
          <w:rFonts w:ascii="Consolas" w:hAnsi="Consolas" w:cs="Calibri"/>
          <w:color w:val="000000"/>
          <w:lang w:val="en-GB" w:eastAsia="en-GB"/>
        </w:rPr>
        <w:t xml:space="preserve">the </w:t>
      </w:r>
      <w:r w:rsidRPr="00086123">
        <w:rPr>
          <w:rFonts w:ascii="Consolas" w:hAnsi="Consolas" w:cs="Calibri"/>
          <w:color w:val="000000"/>
          <w:lang w:val="en-GB" w:eastAsia="en-GB"/>
        </w:rPr>
        <w:t>shortest path based on edge weights</w:t>
      </w:r>
    </w:p>
    <w:p w14:paraId="1E6BE2CB" w14:textId="77777777" w:rsidR="00086123" w:rsidRDefault="00086123" w:rsidP="00A40945">
      <w:pPr>
        <w:spacing w:after="0" w:line="240" w:lineRule="auto"/>
        <w:jc w:val="both"/>
        <w:rPr>
          <w:rFonts w:ascii="Consolas" w:hAnsi="Consolas" w:cs="Calibri"/>
          <w:color w:val="000000"/>
          <w:lang w:val="en-GB" w:eastAsia="en-GB"/>
        </w:rPr>
      </w:pPr>
      <w:r w:rsidRPr="00086123">
        <w:rPr>
          <w:rFonts w:ascii="Consolas" w:hAnsi="Consolas" w:cs="Calibri"/>
          <w:color w:val="000000"/>
          <w:lang w:val="en-GB" w:eastAsia="en-GB"/>
        </w:rPr>
        <w:tab/>
      </w:r>
    </w:p>
    <w:p w14:paraId="2E9226DF" w14:textId="3DC735E8" w:rsidR="00086123" w:rsidRPr="00086123" w:rsidRDefault="00086123" w:rsidP="00A40945">
      <w:pPr>
        <w:spacing w:after="0" w:line="240" w:lineRule="auto"/>
        <w:ind w:firstLine="720"/>
        <w:jc w:val="both"/>
        <w:rPr>
          <w:rFonts w:ascii="Consolas" w:hAnsi="Consolas" w:cs="Times New Roman"/>
          <w:lang w:val="en-GB" w:eastAsia="en-GB"/>
        </w:rPr>
      </w:pPr>
      <w:r w:rsidRPr="00086123">
        <w:rPr>
          <w:rFonts w:ascii="Consolas" w:hAnsi="Consolas" w:cs="Calibri"/>
          <w:color w:val="000000"/>
          <w:lang w:val="en-GB" w:eastAsia="en-GB"/>
        </w:rPr>
        <w:t>while a current node exists </w:t>
      </w:r>
    </w:p>
    <w:p w14:paraId="37EA0C55" w14:textId="78F59CDE" w:rsidR="00086123" w:rsidRPr="00086123" w:rsidRDefault="00086123" w:rsidP="00A40945">
      <w:pPr>
        <w:spacing w:after="0" w:line="240" w:lineRule="auto"/>
        <w:jc w:val="both"/>
        <w:rPr>
          <w:rFonts w:ascii="Consolas" w:hAnsi="Consolas" w:cs="Times New Roman"/>
          <w:lang w:val="en-GB" w:eastAsia="en-GB"/>
        </w:rPr>
      </w:pPr>
      <w:r w:rsidRPr="00086123">
        <w:rPr>
          <w:rFonts w:ascii="Consolas" w:hAnsi="Consolas" w:cs="Calibri"/>
          <w:color w:val="000000"/>
          <w:lang w:val="en-GB" w:eastAsia="en-GB"/>
        </w:rPr>
        <w:tab/>
      </w:r>
      <w:r>
        <w:rPr>
          <w:rFonts w:ascii="Consolas" w:hAnsi="Consolas" w:cs="Calibri"/>
          <w:color w:val="000000"/>
          <w:lang w:val="en-GB" w:eastAsia="en-GB"/>
        </w:rPr>
        <w:t xml:space="preserve">    </w:t>
      </w:r>
      <w:r w:rsidRPr="00086123">
        <w:rPr>
          <w:rFonts w:ascii="Consolas" w:hAnsi="Consolas" w:cs="Calibri"/>
          <w:color w:val="000000"/>
          <w:lang w:val="en-GB" w:eastAsia="en-GB"/>
        </w:rPr>
        <w:t>add current node to path</w:t>
      </w:r>
    </w:p>
    <w:p w14:paraId="28E7F21F" w14:textId="21B79AAD" w:rsidR="00086123" w:rsidRPr="00086123" w:rsidRDefault="00086123" w:rsidP="00A40945">
      <w:pPr>
        <w:spacing w:after="0" w:line="240" w:lineRule="auto"/>
        <w:jc w:val="both"/>
        <w:rPr>
          <w:rFonts w:ascii="Consolas" w:hAnsi="Consolas" w:cs="Times New Roman"/>
          <w:lang w:val="en-GB" w:eastAsia="en-GB"/>
        </w:rPr>
      </w:pPr>
      <w:r w:rsidRPr="00086123">
        <w:rPr>
          <w:rFonts w:ascii="Consolas" w:hAnsi="Consolas" w:cs="Calibri"/>
          <w:color w:val="000000"/>
          <w:lang w:val="en-GB" w:eastAsia="en-GB"/>
        </w:rPr>
        <w:lastRenderedPageBreak/>
        <w:tab/>
      </w:r>
      <w:r>
        <w:rPr>
          <w:rFonts w:ascii="Consolas" w:hAnsi="Consolas" w:cs="Calibri"/>
          <w:color w:val="000000"/>
          <w:lang w:val="en-GB" w:eastAsia="en-GB"/>
        </w:rPr>
        <w:t xml:space="preserve">    </w:t>
      </w:r>
      <w:r w:rsidRPr="00086123">
        <w:rPr>
          <w:rFonts w:ascii="Consolas" w:hAnsi="Consolas" w:cs="Calibri"/>
          <w:color w:val="000000"/>
          <w:lang w:val="en-GB" w:eastAsia="en-GB"/>
        </w:rPr>
        <w:t>reassign current node to be next node with lowest weight</w:t>
      </w:r>
    </w:p>
    <w:p w14:paraId="65404F8C" w14:textId="77777777" w:rsidR="00086123" w:rsidRPr="00086123" w:rsidRDefault="00086123" w:rsidP="00A40945">
      <w:pPr>
        <w:spacing w:after="0" w:line="240" w:lineRule="auto"/>
        <w:jc w:val="both"/>
        <w:rPr>
          <w:rFonts w:ascii="Consolas" w:hAnsi="Consolas" w:cs="Times New Roman"/>
          <w:lang w:val="en-GB" w:eastAsia="en-GB"/>
        </w:rPr>
      </w:pPr>
      <w:r w:rsidRPr="00086123">
        <w:rPr>
          <w:rFonts w:ascii="Consolas" w:hAnsi="Consolas" w:cs="Calibri"/>
          <w:color w:val="000000"/>
          <w:lang w:val="en-GB" w:eastAsia="en-GB"/>
        </w:rPr>
        <w:tab/>
        <w:t>return path </w:t>
      </w:r>
    </w:p>
    <w:p w14:paraId="6F38A837" w14:textId="47862655" w:rsidR="00086123" w:rsidRDefault="00086123" w:rsidP="00A40945">
      <w:pPr>
        <w:spacing w:after="0" w:line="240" w:lineRule="auto"/>
        <w:jc w:val="both"/>
        <w:rPr>
          <w:rFonts w:ascii="Times New Roman" w:hAnsi="Times New Roman" w:cs="Times New Roman"/>
          <w:lang w:val="en-GB" w:eastAsia="en-GB"/>
        </w:rPr>
      </w:pPr>
    </w:p>
    <w:p w14:paraId="6147798C" w14:textId="4AAA250C" w:rsidR="00086123" w:rsidRPr="00086123" w:rsidRDefault="00086123" w:rsidP="00A40945">
      <w:pPr>
        <w:pStyle w:val="Heading5"/>
        <w:numPr>
          <w:ilvl w:val="2"/>
          <w:numId w:val="2"/>
        </w:numPr>
        <w:ind w:hanging="720"/>
        <w:jc w:val="both"/>
        <w:rPr>
          <w:rFonts w:ascii="Calibri" w:hAnsi="Calibri" w:cs="Calibri"/>
          <w:color w:val="000000"/>
          <w:lang w:val="en-GB" w:eastAsia="en-GB"/>
        </w:rPr>
      </w:pPr>
      <w:r>
        <w:rPr>
          <w:rFonts w:asciiTheme="minorHAnsi" w:hAnsiTheme="minorHAnsi" w:cstheme="minorHAnsi"/>
          <w:b/>
          <w:bCs/>
          <w:i/>
          <w:iCs/>
          <w:color w:val="000000" w:themeColor="text1"/>
          <w:sz w:val="24"/>
          <w:szCs w:val="24"/>
          <w:u w:val="single"/>
        </w:rPr>
        <w:t>Plot Graphs and Routes</w:t>
      </w:r>
    </w:p>
    <w:p w14:paraId="0034B22D" w14:textId="25352E43" w:rsidR="00086123" w:rsidRPr="00086123" w:rsidRDefault="00086123" w:rsidP="00A40945">
      <w:pPr>
        <w:spacing w:after="0" w:line="240" w:lineRule="auto"/>
        <w:jc w:val="both"/>
        <w:rPr>
          <w:rFonts w:ascii="Times New Roman" w:hAnsi="Times New Roman" w:cs="Times New Roman"/>
          <w:lang w:val="en-GB" w:eastAsia="en-GB"/>
        </w:rPr>
      </w:pPr>
      <w:r w:rsidRPr="00086123">
        <w:rPr>
          <w:rFonts w:ascii="Calibri" w:hAnsi="Calibri" w:cs="Calibri"/>
          <w:color w:val="000000"/>
          <w:lang w:val="en-GB" w:eastAsia="en-GB"/>
        </w:rPr>
        <w:t xml:space="preserve">Whilst the project outcome is not directly dependent on an interface for the various graphs to be dealt with, various graphs will be plotted throughout the implementation to aid in our understanding of the project and, subsequently, improve how the project is conducted. The </w:t>
      </w:r>
      <w:proofErr w:type="spellStart"/>
      <w:r w:rsidRPr="00086123">
        <w:rPr>
          <w:rFonts w:ascii="Calibri" w:hAnsi="Calibri" w:cs="Calibri"/>
          <w:color w:val="000000"/>
          <w:lang w:val="en-GB" w:eastAsia="en-GB"/>
        </w:rPr>
        <w:t>OSMnx</w:t>
      </w:r>
      <w:proofErr w:type="spellEnd"/>
      <w:r w:rsidRPr="00086123">
        <w:rPr>
          <w:rFonts w:ascii="Calibri" w:hAnsi="Calibri" w:cs="Calibri"/>
          <w:color w:val="000000"/>
          <w:lang w:val="en-GB" w:eastAsia="en-GB"/>
        </w:rPr>
        <w:t xml:space="preserve"> package includes a ‘</w:t>
      </w:r>
      <w:r w:rsidRPr="00086123">
        <w:rPr>
          <w:rFonts w:ascii="Consolas" w:hAnsi="Consolas" w:cs="Calibri"/>
          <w:color w:val="000000"/>
          <w:lang w:val="en-GB" w:eastAsia="en-GB"/>
        </w:rPr>
        <w:t>plot’</w:t>
      </w:r>
      <w:r w:rsidRPr="00086123">
        <w:rPr>
          <w:rFonts w:ascii="Calibri" w:hAnsi="Calibri" w:cs="Calibri"/>
          <w:color w:val="000000"/>
          <w:lang w:val="en-GB" w:eastAsia="en-GB"/>
        </w:rPr>
        <w:t xml:space="preserve"> module [21], which has the </w:t>
      </w:r>
      <w:proofErr w:type="spellStart"/>
      <w:r w:rsidRPr="00086123">
        <w:rPr>
          <w:rFonts w:ascii="Consolas" w:hAnsi="Consolas" w:cs="Calibri"/>
          <w:color w:val="000000"/>
          <w:lang w:val="en-GB" w:eastAsia="en-GB"/>
        </w:rPr>
        <w:t>plot_graph_route</w:t>
      </w:r>
      <w:proofErr w:type="spellEnd"/>
      <w:r w:rsidRPr="00086123">
        <w:rPr>
          <w:rFonts w:ascii="Consolas" w:hAnsi="Consolas" w:cs="Calibri"/>
          <w:color w:val="000000"/>
          <w:lang w:val="en-GB" w:eastAsia="en-GB"/>
        </w:rPr>
        <w:t>()</w:t>
      </w:r>
      <w:r w:rsidRPr="00086123">
        <w:rPr>
          <w:rFonts w:ascii="Calibri" w:hAnsi="Calibri" w:cs="Calibri"/>
          <w:color w:val="000000"/>
          <w:lang w:val="en-GB" w:eastAsia="en-GB"/>
        </w:rPr>
        <w:t xml:space="preserve"> function that can plot a route on a graph, which is of particular use since it allows us to see exactly what nodes and edges we visit in a given route calculation like shown in Figure </w:t>
      </w:r>
      <w:r>
        <w:rPr>
          <w:rFonts w:ascii="Calibri" w:hAnsi="Calibri" w:cs="Calibri"/>
          <w:color w:val="000000"/>
          <w:lang w:val="en-GB" w:eastAsia="en-GB"/>
        </w:rPr>
        <w:t>8</w:t>
      </w:r>
      <w:r w:rsidRPr="00086123">
        <w:rPr>
          <w:rFonts w:ascii="Calibri" w:hAnsi="Calibri" w:cs="Calibri"/>
          <w:color w:val="000000"/>
          <w:lang w:val="en-GB" w:eastAsia="en-GB"/>
        </w:rPr>
        <w:t>.3.</w:t>
      </w:r>
    </w:p>
    <w:p w14:paraId="00A41ADB" w14:textId="636C3197" w:rsidR="00086123" w:rsidRPr="00086123" w:rsidRDefault="00086123" w:rsidP="00A40945">
      <w:pPr>
        <w:spacing w:after="240" w:line="240" w:lineRule="auto"/>
        <w:jc w:val="both"/>
        <w:rPr>
          <w:rFonts w:ascii="Times New Roman" w:hAnsi="Times New Roman" w:cs="Times New Roman"/>
          <w:lang w:val="en-GB" w:eastAsia="en-GB"/>
        </w:rPr>
      </w:pPr>
    </w:p>
    <w:p w14:paraId="4712DA56" w14:textId="48B7569B" w:rsidR="00086123" w:rsidRDefault="00086123" w:rsidP="00A40945">
      <w:pPr>
        <w:spacing w:after="0" w:line="240" w:lineRule="auto"/>
        <w:jc w:val="both"/>
        <w:rPr>
          <w:rFonts w:ascii="Times New Roman" w:hAnsi="Times New Roman" w:cs="Times New Roman"/>
          <w:lang w:val="en-GB" w:eastAsia="en-GB"/>
        </w:rPr>
      </w:pPr>
      <w:r w:rsidRPr="00086123">
        <w:rPr>
          <w:rFonts w:ascii="Calibri" w:hAnsi="Calibri" w:cs="Calibri"/>
          <w:noProof/>
          <w:color w:val="000000"/>
          <w:bdr w:val="none" w:sz="0" w:space="0" w:color="auto" w:frame="1"/>
          <w:lang w:val="en-GB" w:eastAsia="en-GB"/>
        </w:rPr>
        <w:drawing>
          <wp:inline distT="0" distB="0" distL="0" distR="0" wp14:anchorId="05DB809D" wp14:editId="52FFA0DD">
            <wp:extent cx="2343150" cy="2235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1">
                      <a:extLst>
                        <a:ext uri="{28A0092B-C50C-407E-A947-70E740481C1C}">
                          <a14:useLocalDpi xmlns:a14="http://schemas.microsoft.com/office/drawing/2010/main" val="0"/>
                        </a:ext>
                      </a:extLst>
                    </a:blip>
                    <a:srcRect l="31304" t="10666" r="29274" b="11110"/>
                    <a:stretch/>
                  </pic:blipFill>
                  <pic:spPr bwMode="auto">
                    <a:xfrm>
                      <a:off x="0" y="0"/>
                      <a:ext cx="2343150" cy="2235200"/>
                    </a:xfrm>
                    <a:prstGeom prst="rect">
                      <a:avLst/>
                    </a:prstGeom>
                    <a:noFill/>
                    <a:ln>
                      <a:noFill/>
                    </a:ln>
                    <a:extLst>
                      <a:ext uri="{53640926-AAD7-44D8-BBD7-CCE9431645EC}">
                        <a14:shadowObscured xmlns:a14="http://schemas.microsoft.com/office/drawing/2010/main"/>
                      </a:ext>
                    </a:extLst>
                  </pic:spPr>
                </pic:pic>
              </a:graphicData>
            </a:graphic>
          </wp:inline>
        </w:drawing>
      </w:r>
    </w:p>
    <w:p w14:paraId="7C2CEF1E" w14:textId="05DB22F4" w:rsidR="00086123" w:rsidRPr="00086123" w:rsidRDefault="00086123" w:rsidP="00A40945">
      <w:pPr>
        <w:spacing w:after="0" w:line="240" w:lineRule="auto"/>
        <w:jc w:val="both"/>
        <w:rPr>
          <w:rFonts w:ascii="Times New Roman" w:hAnsi="Times New Roman" w:cs="Times New Roman"/>
          <w:sz w:val="20"/>
          <w:szCs w:val="20"/>
          <w:lang w:val="en-GB" w:eastAsia="en-GB"/>
        </w:rPr>
      </w:pPr>
      <w:r w:rsidRPr="00086123">
        <w:rPr>
          <w:rFonts w:ascii="Calibri" w:hAnsi="Calibri" w:cs="Calibri"/>
          <w:b/>
          <w:bCs/>
          <w:color w:val="000000"/>
          <w:sz w:val="20"/>
          <w:szCs w:val="20"/>
          <w:lang w:val="en-GB" w:eastAsia="en-GB"/>
        </w:rPr>
        <w:t xml:space="preserve">Figure </w:t>
      </w:r>
      <w:r>
        <w:rPr>
          <w:rFonts w:ascii="Calibri" w:hAnsi="Calibri" w:cs="Calibri"/>
          <w:b/>
          <w:bCs/>
          <w:color w:val="000000"/>
          <w:sz w:val="20"/>
          <w:szCs w:val="20"/>
          <w:lang w:val="en-GB" w:eastAsia="en-GB"/>
        </w:rPr>
        <w:t>8</w:t>
      </w:r>
      <w:r w:rsidRPr="00086123">
        <w:rPr>
          <w:rFonts w:ascii="Calibri" w:hAnsi="Calibri" w:cs="Calibri"/>
          <w:b/>
          <w:bCs/>
          <w:color w:val="000000"/>
          <w:sz w:val="20"/>
          <w:szCs w:val="20"/>
          <w:lang w:val="en-GB" w:eastAsia="en-GB"/>
        </w:rPr>
        <w:t>.3 - Displaying a Route in a Graph</w:t>
      </w:r>
    </w:p>
    <w:p w14:paraId="3C824F9A" w14:textId="77777777" w:rsidR="00086123" w:rsidRPr="00086123" w:rsidRDefault="00086123" w:rsidP="00A40945">
      <w:pPr>
        <w:spacing w:after="0" w:line="240" w:lineRule="auto"/>
        <w:jc w:val="both"/>
        <w:rPr>
          <w:rFonts w:ascii="Consolas" w:hAnsi="Consolas" w:cs="Times New Roman"/>
          <w:lang w:val="en-GB" w:eastAsia="en-GB"/>
        </w:rPr>
      </w:pPr>
    </w:p>
    <w:p w14:paraId="25114079" w14:textId="490BA56D" w:rsidR="00086123" w:rsidRPr="00086123" w:rsidRDefault="00086123" w:rsidP="00A40945">
      <w:pPr>
        <w:pStyle w:val="Heading5"/>
        <w:numPr>
          <w:ilvl w:val="2"/>
          <w:numId w:val="2"/>
        </w:numPr>
        <w:ind w:hanging="720"/>
        <w:jc w:val="both"/>
        <w:rPr>
          <w:rFonts w:ascii="Times New Roman" w:hAnsi="Times New Roman" w:cs="Times New Roman"/>
          <w:lang w:val="en-GB" w:eastAsia="en-GB"/>
        </w:rPr>
      </w:pPr>
      <w:r>
        <w:rPr>
          <w:rFonts w:asciiTheme="minorHAnsi" w:hAnsiTheme="minorHAnsi" w:cs="Calibri"/>
          <w:b/>
          <w:bCs/>
          <w:i/>
          <w:iCs/>
          <w:color w:val="000000" w:themeColor="text1"/>
          <w:sz w:val="24"/>
          <w:szCs w:val="24"/>
          <w:u w:val="single"/>
        </w:rPr>
        <w:t>Manipulating Edge Lengths</w:t>
      </w:r>
      <w:r w:rsidRPr="00086123">
        <w:rPr>
          <w:rFonts w:ascii="Calibri" w:hAnsi="Calibri" w:cs="Calibri"/>
          <w:b/>
          <w:bCs/>
          <w:color w:val="000000"/>
          <w:lang w:val="en-GB" w:eastAsia="en-GB"/>
        </w:rPr>
        <w:t xml:space="preserve"> </w:t>
      </w:r>
    </w:p>
    <w:p w14:paraId="24771E6C" w14:textId="1D0545BF" w:rsidR="00086123" w:rsidRDefault="00086123" w:rsidP="00A40945">
      <w:pPr>
        <w:spacing w:after="0" w:line="240" w:lineRule="auto"/>
        <w:jc w:val="both"/>
        <w:rPr>
          <w:rFonts w:ascii="Calibri" w:hAnsi="Calibri" w:cs="Calibri"/>
          <w:color w:val="000000"/>
          <w:lang w:val="en-GB" w:eastAsia="en-GB"/>
        </w:rPr>
      </w:pPr>
      <w:r w:rsidRPr="00086123">
        <w:rPr>
          <w:rFonts w:ascii="Calibri" w:hAnsi="Calibri" w:cs="Calibri"/>
          <w:color w:val="000000"/>
          <w:lang w:val="en-GB" w:eastAsia="en-GB"/>
        </w:rPr>
        <w:t>As described earlier, in the background research, the intention is to include variations of the weights of edges to discover exactly how close an only-left-turns solution can come to the known optimal route. Varying from the authentic length to a hypothetical ‘upper bound’ simply involves iterating artificial weights across the specified range to produce outcomes to be understood and evaluated in terms of the goals of the experimentation in this project. </w:t>
      </w:r>
    </w:p>
    <w:p w14:paraId="6E5175EB" w14:textId="59CA37A7" w:rsidR="00086123" w:rsidRDefault="00086123" w:rsidP="00A40945">
      <w:pPr>
        <w:spacing w:after="0" w:line="240" w:lineRule="auto"/>
        <w:jc w:val="both"/>
        <w:rPr>
          <w:rFonts w:ascii="Calibri" w:hAnsi="Calibri" w:cs="Calibri"/>
          <w:color w:val="000000"/>
          <w:lang w:val="en-GB" w:eastAsia="en-GB"/>
        </w:rPr>
      </w:pPr>
    </w:p>
    <w:p w14:paraId="44409A19" w14:textId="77777777" w:rsidR="00086123" w:rsidRPr="00397BC6" w:rsidRDefault="00086123" w:rsidP="00A40945">
      <w:pPr>
        <w:tabs>
          <w:tab w:val="left" w:pos="1310"/>
        </w:tabs>
        <w:jc w:val="both"/>
        <w:rPr>
          <w:b/>
          <w:bCs/>
          <w:sz w:val="24"/>
          <w:szCs w:val="24"/>
          <w:u w:val="single"/>
        </w:rPr>
      </w:pPr>
      <w:proofErr w:type="spellStart"/>
      <w:r>
        <w:rPr>
          <w:b/>
          <w:bCs/>
          <w:sz w:val="24"/>
          <w:szCs w:val="24"/>
          <w:u w:val="single"/>
        </w:rPr>
        <w:t>Psuedocode</w:t>
      </w:r>
      <w:proofErr w:type="spellEnd"/>
    </w:p>
    <w:p w14:paraId="3DC5EAF1" w14:textId="7C6AA434" w:rsidR="00086123" w:rsidRDefault="004D0AEE" w:rsidP="00A40945">
      <w:pPr>
        <w:spacing w:after="0" w:line="240" w:lineRule="auto"/>
        <w:jc w:val="both"/>
        <w:rPr>
          <w:rFonts w:ascii="Consolas" w:hAnsi="Consolas" w:cs="Calibri"/>
          <w:color w:val="000000"/>
          <w:lang w:val="en-GB" w:eastAsia="en-GB"/>
        </w:rPr>
      </w:pPr>
      <w:r>
        <w:rPr>
          <w:rFonts w:ascii="Consolas" w:hAnsi="Consolas" w:cs="Calibri"/>
          <w:color w:val="000000"/>
          <w:lang w:val="en-GB" w:eastAsia="en-GB"/>
        </w:rPr>
        <w:t>f</w:t>
      </w:r>
      <w:r w:rsidR="00086123">
        <w:rPr>
          <w:rFonts w:ascii="Consolas" w:hAnsi="Consolas" w:cs="Calibri"/>
          <w:color w:val="000000"/>
          <w:lang w:val="en-GB" w:eastAsia="en-GB"/>
        </w:rPr>
        <w:t>actor &lt;- SOME_PRE_DETERMINED_RATIO</w:t>
      </w:r>
    </w:p>
    <w:p w14:paraId="41EA9C2A" w14:textId="3006BA51" w:rsidR="00086123" w:rsidRDefault="00086123" w:rsidP="00A40945">
      <w:pPr>
        <w:spacing w:after="0" w:line="240" w:lineRule="auto"/>
        <w:jc w:val="both"/>
        <w:rPr>
          <w:rFonts w:ascii="Consolas" w:hAnsi="Consolas" w:cs="Calibri"/>
          <w:color w:val="000000"/>
          <w:lang w:val="en-GB" w:eastAsia="en-GB"/>
        </w:rPr>
      </w:pPr>
      <w:r>
        <w:rPr>
          <w:rFonts w:ascii="Consolas" w:hAnsi="Consolas" w:cs="Calibri"/>
          <w:color w:val="000000"/>
          <w:lang w:val="en-GB" w:eastAsia="en-GB"/>
        </w:rPr>
        <w:t xml:space="preserve">G </w:t>
      </w:r>
      <w:r w:rsidR="004D0AEE">
        <w:rPr>
          <w:rFonts w:ascii="Consolas" w:hAnsi="Consolas" w:cs="Calibri"/>
          <w:color w:val="000000"/>
          <w:lang w:val="en-GB" w:eastAsia="en-GB"/>
        </w:rPr>
        <w:t>&lt;-</w:t>
      </w:r>
      <w:r>
        <w:rPr>
          <w:rFonts w:ascii="Consolas" w:hAnsi="Consolas" w:cs="Calibri"/>
          <w:color w:val="000000"/>
          <w:lang w:val="en-GB" w:eastAsia="en-GB"/>
        </w:rPr>
        <w:t xml:space="preserve"> </w:t>
      </w:r>
      <w:r w:rsidR="004D0AEE">
        <w:rPr>
          <w:rFonts w:ascii="Consolas" w:hAnsi="Consolas" w:cs="Calibri"/>
          <w:color w:val="000000"/>
          <w:lang w:val="en-GB" w:eastAsia="en-GB"/>
        </w:rPr>
        <w:t xml:space="preserve">import </w:t>
      </w:r>
      <w:proofErr w:type="spellStart"/>
      <w:r w:rsidR="004D0AEE">
        <w:rPr>
          <w:rFonts w:ascii="Consolas" w:hAnsi="Consolas" w:cs="Calibri"/>
          <w:color w:val="000000"/>
          <w:lang w:val="en-GB" w:eastAsia="en-GB"/>
        </w:rPr>
        <w:t>osm</w:t>
      </w:r>
      <w:proofErr w:type="spellEnd"/>
      <w:r w:rsidR="004D0AEE">
        <w:rPr>
          <w:rFonts w:ascii="Consolas" w:hAnsi="Consolas" w:cs="Calibri"/>
          <w:color w:val="000000"/>
          <w:lang w:val="en-GB" w:eastAsia="en-GB"/>
        </w:rPr>
        <w:t xml:space="preserve"> map</w:t>
      </w:r>
    </w:p>
    <w:p w14:paraId="71411A2C" w14:textId="3AA64DF0" w:rsidR="004D0AEE" w:rsidRDefault="004D0AEE" w:rsidP="00A40945">
      <w:pPr>
        <w:spacing w:after="0" w:line="240" w:lineRule="auto"/>
        <w:jc w:val="both"/>
        <w:rPr>
          <w:rFonts w:ascii="Consolas" w:hAnsi="Consolas" w:cs="Calibri"/>
          <w:color w:val="000000"/>
          <w:lang w:val="en-GB" w:eastAsia="en-GB"/>
        </w:rPr>
      </w:pPr>
      <w:proofErr w:type="spellStart"/>
      <w:r>
        <w:rPr>
          <w:rFonts w:ascii="Consolas" w:hAnsi="Consolas" w:cs="Calibri"/>
          <w:color w:val="000000"/>
          <w:lang w:val="en-GB" w:eastAsia="en-GB"/>
        </w:rPr>
        <w:t>newG</w:t>
      </w:r>
      <w:proofErr w:type="spellEnd"/>
      <w:r>
        <w:rPr>
          <w:rFonts w:ascii="Consolas" w:hAnsi="Consolas" w:cs="Calibri"/>
          <w:color w:val="000000"/>
          <w:lang w:val="en-GB" w:eastAsia="en-GB"/>
        </w:rPr>
        <w:t xml:space="preserve"> &lt;- G</w:t>
      </w:r>
    </w:p>
    <w:p w14:paraId="1908CA7B" w14:textId="53408117" w:rsidR="004D0AEE" w:rsidRDefault="004D0AEE" w:rsidP="00A40945">
      <w:pPr>
        <w:spacing w:after="0" w:line="240" w:lineRule="auto"/>
        <w:jc w:val="both"/>
        <w:rPr>
          <w:rFonts w:ascii="Consolas" w:hAnsi="Consolas" w:cs="Calibri"/>
          <w:color w:val="000000"/>
          <w:lang w:val="en-GB" w:eastAsia="en-GB"/>
        </w:rPr>
      </w:pPr>
      <w:r>
        <w:rPr>
          <w:rFonts w:ascii="Consolas" w:hAnsi="Consolas" w:cs="Calibri"/>
          <w:color w:val="000000"/>
          <w:lang w:val="en-GB" w:eastAsia="en-GB"/>
        </w:rPr>
        <w:t xml:space="preserve">for edge in </w:t>
      </w:r>
      <w:proofErr w:type="spellStart"/>
      <w:r>
        <w:rPr>
          <w:rFonts w:ascii="Consolas" w:hAnsi="Consolas" w:cs="Calibri"/>
          <w:color w:val="000000"/>
          <w:lang w:val="en-GB" w:eastAsia="en-GB"/>
        </w:rPr>
        <w:t>G.edges</w:t>
      </w:r>
      <w:proofErr w:type="spellEnd"/>
      <w:r>
        <w:rPr>
          <w:rFonts w:ascii="Consolas" w:hAnsi="Consolas" w:cs="Calibri"/>
          <w:color w:val="000000"/>
          <w:lang w:val="en-GB" w:eastAsia="en-GB"/>
        </w:rPr>
        <w:t>():</w:t>
      </w:r>
    </w:p>
    <w:p w14:paraId="6CA52752" w14:textId="5ACCCEB2" w:rsidR="004D0AEE" w:rsidRDefault="004D0AEE" w:rsidP="00A40945">
      <w:pPr>
        <w:spacing w:after="0" w:line="240" w:lineRule="auto"/>
        <w:jc w:val="both"/>
        <w:rPr>
          <w:rFonts w:ascii="Consolas" w:hAnsi="Consolas" w:cs="Calibri"/>
          <w:color w:val="000000"/>
          <w:lang w:val="en-GB" w:eastAsia="en-GB"/>
        </w:rPr>
      </w:pPr>
      <w:r>
        <w:rPr>
          <w:rFonts w:ascii="Consolas" w:hAnsi="Consolas" w:cs="Calibri"/>
          <w:color w:val="000000"/>
          <w:lang w:val="en-GB" w:eastAsia="en-GB"/>
        </w:rPr>
        <w:tab/>
        <w:t>edge = edge * factor</w:t>
      </w:r>
    </w:p>
    <w:p w14:paraId="7E2277A0" w14:textId="0B5423B9" w:rsidR="004D0AEE" w:rsidRDefault="004D0AEE" w:rsidP="00A40945">
      <w:pPr>
        <w:spacing w:after="0" w:line="240" w:lineRule="auto"/>
        <w:jc w:val="both"/>
        <w:rPr>
          <w:rFonts w:ascii="Consolas" w:hAnsi="Consolas" w:cs="Calibri"/>
          <w:color w:val="000000"/>
          <w:lang w:val="en-GB" w:eastAsia="en-GB"/>
        </w:rPr>
      </w:pPr>
    </w:p>
    <w:p w14:paraId="2A0FF012" w14:textId="6D32CA0A" w:rsidR="004D0AEE" w:rsidRPr="00086123" w:rsidRDefault="004D0AEE" w:rsidP="00A40945">
      <w:pPr>
        <w:spacing w:after="0" w:line="240" w:lineRule="auto"/>
        <w:jc w:val="both"/>
        <w:rPr>
          <w:rFonts w:ascii="Consolas" w:hAnsi="Consolas" w:cs="Calibri"/>
          <w:color w:val="000000"/>
          <w:lang w:val="en-GB" w:eastAsia="en-GB"/>
        </w:rPr>
      </w:pPr>
      <w:r>
        <w:rPr>
          <w:rFonts w:ascii="Consolas" w:hAnsi="Consolas" w:cs="Calibri"/>
          <w:color w:val="000000"/>
          <w:lang w:val="en-GB" w:eastAsia="en-GB"/>
        </w:rPr>
        <w:t xml:space="preserve">//now do Dijkstra on the edges with </w:t>
      </w:r>
      <w:proofErr w:type="spellStart"/>
      <w:r>
        <w:rPr>
          <w:rFonts w:ascii="Consolas" w:hAnsi="Consolas" w:cs="Calibri"/>
          <w:color w:val="000000"/>
          <w:lang w:val="en-GB" w:eastAsia="en-GB"/>
        </w:rPr>
        <w:t>avoid_right_turns</w:t>
      </w:r>
      <w:proofErr w:type="spellEnd"/>
      <w:r>
        <w:rPr>
          <w:rFonts w:ascii="Consolas" w:hAnsi="Consolas" w:cs="Calibri"/>
          <w:color w:val="000000"/>
          <w:lang w:val="en-GB" w:eastAsia="en-GB"/>
        </w:rPr>
        <w:t xml:space="preserve"> flag = True</w:t>
      </w:r>
    </w:p>
    <w:p w14:paraId="62DB7D09" w14:textId="3A66D3AD" w:rsidR="00086123" w:rsidRDefault="00086123" w:rsidP="00A40945">
      <w:pPr>
        <w:spacing w:after="0" w:line="240" w:lineRule="auto"/>
        <w:jc w:val="both"/>
        <w:rPr>
          <w:rFonts w:ascii="Times New Roman" w:hAnsi="Times New Roman" w:cs="Times New Roman"/>
          <w:sz w:val="24"/>
          <w:szCs w:val="24"/>
          <w:lang w:val="en-GB" w:eastAsia="en-GB"/>
        </w:rPr>
      </w:pPr>
    </w:p>
    <w:p w14:paraId="694C5FD1" w14:textId="0E9E7DD3" w:rsidR="004D0AEE" w:rsidRPr="00BA2A57" w:rsidRDefault="004D0AEE" w:rsidP="00A40945">
      <w:pPr>
        <w:pStyle w:val="Heading3"/>
        <w:numPr>
          <w:ilvl w:val="0"/>
          <w:numId w:val="2"/>
        </w:numPr>
        <w:shd w:val="clear" w:color="auto" w:fill="FFFFFF"/>
        <w:spacing w:before="0"/>
        <w:ind w:left="0"/>
        <w:jc w:val="both"/>
        <w:textAlignment w:val="baseline"/>
        <w:rPr>
          <w:b/>
          <w:bCs/>
          <w:color w:val="3D4449"/>
          <w:sz w:val="32"/>
          <w:szCs w:val="32"/>
          <w:u w:val="single"/>
        </w:rPr>
      </w:pPr>
      <w:r>
        <w:rPr>
          <w:b/>
          <w:bCs/>
          <w:color w:val="3D4449"/>
          <w:sz w:val="32"/>
          <w:szCs w:val="32"/>
          <w:u w:val="single"/>
        </w:rPr>
        <w:lastRenderedPageBreak/>
        <w:t xml:space="preserve">Experimentation, Evaluation </w:t>
      </w:r>
      <w:r w:rsidR="000E1B85">
        <w:rPr>
          <w:b/>
          <w:bCs/>
          <w:color w:val="3D4449"/>
          <w:sz w:val="32"/>
          <w:szCs w:val="32"/>
          <w:u w:val="single"/>
        </w:rPr>
        <w:t>and</w:t>
      </w:r>
      <w:r>
        <w:rPr>
          <w:b/>
          <w:bCs/>
          <w:color w:val="3D4449"/>
          <w:sz w:val="32"/>
          <w:szCs w:val="32"/>
          <w:u w:val="single"/>
        </w:rPr>
        <w:t xml:space="preserve"> Testing</w:t>
      </w:r>
    </w:p>
    <w:p w14:paraId="772CE028" w14:textId="65C9D31D" w:rsidR="004D0AEE" w:rsidRPr="003B6675" w:rsidRDefault="004D0AEE" w:rsidP="00A40945">
      <w:pPr>
        <w:pStyle w:val="Heading4"/>
        <w:numPr>
          <w:ilvl w:val="1"/>
          <w:numId w:val="2"/>
        </w:numPr>
        <w:tabs>
          <w:tab w:val="left" w:pos="90"/>
        </w:tabs>
        <w:ind w:left="0" w:hanging="540"/>
        <w:jc w:val="both"/>
        <w:rPr>
          <w:b/>
          <w:bCs/>
          <w:color w:val="auto"/>
          <w:sz w:val="28"/>
          <w:szCs w:val="28"/>
          <w:u w:val="single"/>
        </w:rPr>
      </w:pPr>
      <w:r>
        <w:rPr>
          <w:b/>
          <w:bCs/>
          <w:color w:val="auto"/>
          <w:sz w:val="28"/>
          <w:szCs w:val="28"/>
          <w:u w:val="single"/>
        </w:rPr>
        <w:t>Hypothesis Assumptions</w:t>
      </w:r>
    </w:p>
    <w:p w14:paraId="5D87C450" w14:textId="2A3618EC" w:rsidR="004D0AEE" w:rsidRDefault="004D0AEE" w:rsidP="00A40945">
      <w:pPr>
        <w:spacing w:after="0" w:line="240" w:lineRule="auto"/>
        <w:jc w:val="both"/>
        <w:rPr>
          <w:rFonts w:ascii="Calibri" w:hAnsi="Calibri" w:cs="Calibri"/>
          <w:color w:val="000000"/>
          <w:lang w:val="en-GB" w:eastAsia="en-GB"/>
        </w:rPr>
      </w:pPr>
      <w:r w:rsidRPr="004D0AEE">
        <w:rPr>
          <w:rFonts w:ascii="Calibri" w:hAnsi="Calibri" w:cs="Calibri"/>
          <w:color w:val="000000"/>
          <w:lang w:val="en-GB" w:eastAsia="en-GB"/>
        </w:rPr>
        <w:t>The purpose of this project is to investigate if a route avoiding all right turns could be a better solution to the trave</w:t>
      </w:r>
      <w:r w:rsidR="008540FB">
        <w:rPr>
          <w:rFonts w:ascii="Calibri" w:hAnsi="Calibri" w:cs="Calibri"/>
          <w:color w:val="000000"/>
          <w:lang w:val="en-GB" w:eastAsia="en-GB"/>
        </w:rPr>
        <w:t>l</w:t>
      </w:r>
      <w:r w:rsidRPr="004D0AEE">
        <w:rPr>
          <w:rFonts w:ascii="Calibri" w:hAnsi="Calibri" w:cs="Calibri"/>
          <w:color w:val="000000"/>
          <w:lang w:val="en-GB" w:eastAsia="en-GB"/>
        </w:rPr>
        <w:t>ling salesman problem than the actual minimal route if we assume some cost on right turns to simulate real life.</w:t>
      </w:r>
    </w:p>
    <w:p w14:paraId="0B8AE2FB" w14:textId="77777777" w:rsidR="004D0AEE" w:rsidRDefault="004D0AEE" w:rsidP="00A40945">
      <w:pPr>
        <w:spacing w:after="0" w:line="240" w:lineRule="auto"/>
        <w:jc w:val="both"/>
        <w:rPr>
          <w:rFonts w:ascii="Calibri" w:hAnsi="Calibri" w:cs="Calibri"/>
          <w:color w:val="000000"/>
          <w:lang w:val="en-GB" w:eastAsia="en-GB"/>
        </w:rPr>
      </w:pPr>
    </w:p>
    <w:p w14:paraId="261236FC" w14:textId="1F3B5500" w:rsidR="004D0AEE" w:rsidRDefault="008540FB" w:rsidP="00A40945">
      <w:pPr>
        <w:spacing w:after="0" w:line="240" w:lineRule="auto"/>
        <w:jc w:val="both"/>
        <w:rPr>
          <w:rFonts w:ascii="Calibri" w:hAnsi="Calibri" w:cs="Calibri"/>
          <w:color w:val="000000"/>
          <w:lang w:val="en-GB" w:eastAsia="en-GB"/>
        </w:rPr>
      </w:pPr>
      <w:r>
        <w:rPr>
          <w:rFonts w:ascii="Calibri" w:hAnsi="Calibri" w:cs="Calibri"/>
          <w:color w:val="000000"/>
          <w:lang w:val="en-GB" w:eastAsia="en-GB"/>
        </w:rPr>
        <w:t>T</w:t>
      </w:r>
      <w:r w:rsidR="004D0AEE" w:rsidRPr="004D0AEE">
        <w:rPr>
          <w:rFonts w:ascii="Calibri" w:hAnsi="Calibri" w:cs="Calibri"/>
          <w:color w:val="000000"/>
          <w:lang w:val="en-GB" w:eastAsia="en-GB"/>
        </w:rPr>
        <w:t xml:space="preserve">o test this hypothesis we have to make two assumptions: </w:t>
      </w:r>
    </w:p>
    <w:p w14:paraId="3FEC141A" w14:textId="77777777" w:rsidR="004D0AEE" w:rsidRPr="004D0AEE" w:rsidRDefault="004D0AEE" w:rsidP="00A40945">
      <w:pPr>
        <w:pStyle w:val="ListParagraph"/>
        <w:numPr>
          <w:ilvl w:val="0"/>
          <w:numId w:val="10"/>
        </w:numPr>
        <w:spacing w:after="0" w:line="240" w:lineRule="auto"/>
        <w:jc w:val="both"/>
        <w:rPr>
          <w:rFonts w:ascii="Times New Roman" w:hAnsi="Times New Roman" w:cs="Times New Roman"/>
          <w:lang w:val="en-GB" w:eastAsia="en-GB"/>
        </w:rPr>
      </w:pPr>
      <w:r>
        <w:rPr>
          <w:rFonts w:ascii="Calibri" w:hAnsi="Calibri" w:cs="Calibri"/>
          <w:color w:val="000000"/>
          <w:lang w:val="en-GB" w:eastAsia="en-GB"/>
        </w:rPr>
        <w:t>T</w:t>
      </w:r>
      <w:r w:rsidRPr="004D0AEE">
        <w:rPr>
          <w:rFonts w:ascii="Calibri" w:hAnsi="Calibri" w:cs="Calibri"/>
          <w:color w:val="000000"/>
          <w:lang w:val="en-GB" w:eastAsia="en-GB"/>
        </w:rPr>
        <w:t>hat a right turn has a bearing of between 225 and 315 degrees. This is because we have to have a way of classifying right turns to try and avoid them. This is an approximation (</w:t>
      </w:r>
      <w:r>
        <w:rPr>
          <w:rFonts w:ascii="Calibri" w:hAnsi="Calibri" w:cs="Calibri"/>
          <w:color w:val="000000"/>
          <w:lang w:val="en-GB" w:eastAsia="en-GB"/>
        </w:rPr>
        <w:t>s</w:t>
      </w:r>
      <w:r w:rsidRPr="004D0AEE">
        <w:rPr>
          <w:rFonts w:ascii="Calibri" w:hAnsi="Calibri" w:cs="Calibri"/>
          <w:color w:val="000000"/>
          <w:lang w:val="en-GB" w:eastAsia="en-GB"/>
        </w:rPr>
        <w:t>ome right turns may still be missed out, or non-right turns may be included).</w:t>
      </w:r>
    </w:p>
    <w:p w14:paraId="493B533F" w14:textId="7F8E6823" w:rsidR="004D0AEE" w:rsidRPr="004D0AEE" w:rsidRDefault="004D0AEE" w:rsidP="00A40945">
      <w:pPr>
        <w:pStyle w:val="ListParagraph"/>
        <w:numPr>
          <w:ilvl w:val="0"/>
          <w:numId w:val="10"/>
        </w:numPr>
        <w:spacing w:after="0" w:line="240" w:lineRule="auto"/>
        <w:jc w:val="both"/>
        <w:rPr>
          <w:rFonts w:ascii="Times New Roman" w:hAnsi="Times New Roman" w:cs="Times New Roman"/>
          <w:lang w:val="en-GB" w:eastAsia="en-GB"/>
        </w:rPr>
      </w:pPr>
      <w:r w:rsidRPr="004D0AEE">
        <w:rPr>
          <w:rFonts w:ascii="Calibri" w:hAnsi="Calibri" w:cs="Calibri"/>
          <w:color w:val="000000"/>
          <w:lang w:val="en-GB" w:eastAsia="en-GB"/>
        </w:rPr>
        <w:t xml:space="preserve"> The second assumption is the factor by which we increase path lengths, to add weight, is reasonable and can appropriately simulate the real</w:t>
      </w:r>
      <w:r w:rsidR="008540FB">
        <w:rPr>
          <w:rFonts w:ascii="Calibri" w:hAnsi="Calibri" w:cs="Calibri"/>
          <w:color w:val="000000"/>
          <w:lang w:val="en-GB" w:eastAsia="en-GB"/>
        </w:rPr>
        <w:t>-</w:t>
      </w:r>
      <w:r w:rsidRPr="004D0AEE">
        <w:rPr>
          <w:rFonts w:ascii="Calibri" w:hAnsi="Calibri" w:cs="Calibri"/>
          <w:color w:val="000000"/>
          <w:lang w:val="en-GB" w:eastAsia="en-GB"/>
        </w:rPr>
        <w:t>world cost of a right turn compared to a left turn. </w:t>
      </w:r>
    </w:p>
    <w:p w14:paraId="3B20EF02" w14:textId="77777777" w:rsidR="004D0AEE" w:rsidRPr="004D0AEE" w:rsidRDefault="004D0AEE" w:rsidP="00A40945">
      <w:pPr>
        <w:spacing w:after="0" w:line="240" w:lineRule="auto"/>
        <w:jc w:val="both"/>
        <w:rPr>
          <w:rFonts w:ascii="Times New Roman" w:hAnsi="Times New Roman" w:cs="Times New Roman"/>
          <w:lang w:val="en-GB" w:eastAsia="en-GB"/>
        </w:rPr>
      </w:pPr>
    </w:p>
    <w:p w14:paraId="3870C403" w14:textId="385C002F" w:rsidR="004D0AEE" w:rsidRPr="003B6675" w:rsidRDefault="004D0AEE" w:rsidP="00A40945">
      <w:pPr>
        <w:pStyle w:val="Heading4"/>
        <w:numPr>
          <w:ilvl w:val="1"/>
          <w:numId w:val="2"/>
        </w:numPr>
        <w:tabs>
          <w:tab w:val="left" w:pos="90"/>
        </w:tabs>
        <w:ind w:left="0" w:hanging="540"/>
        <w:jc w:val="both"/>
        <w:rPr>
          <w:b/>
          <w:bCs/>
          <w:color w:val="auto"/>
          <w:sz w:val="28"/>
          <w:szCs w:val="28"/>
          <w:u w:val="single"/>
        </w:rPr>
      </w:pPr>
      <w:r>
        <w:rPr>
          <w:b/>
          <w:bCs/>
          <w:color w:val="auto"/>
          <w:sz w:val="28"/>
          <w:szCs w:val="28"/>
          <w:u w:val="single"/>
        </w:rPr>
        <w:t>Testing and Test Data</w:t>
      </w:r>
    </w:p>
    <w:p w14:paraId="78A2DD12" w14:textId="153DFBC1" w:rsidR="004D0AEE" w:rsidRPr="004D0AEE" w:rsidRDefault="004D0AEE" w:rsidP="00A40945">
      <w:pPr>
        <w:spacing w:after="0" w:line="240" w:lineRule="auto"/>
        <w:jc w:val="both"/>
        <w:rPr>
          <w:rFonts w:ascii="Times New Roman" w:hAnsi="Times New Roman" w:cs="Times New Roman"/>
          <w:lang w:val="en-GB" w:eastAsia="en-GB"/>
        </w:rPr>
      </w:pPr>
      <w:r w:rsidRPr="004D0AEE">
        <w:rPr>
          <w:rFonts w:ascii="Calibri" w:hAnsi="Calibri" w:cs="Calibri"/>
          <w:color w:val="000000"/>
          <w:lang w:val="en-GB" w:eastAsia="en-GB"/>
        </w:rPr>
        <w:t>Initial early tests will be conducted on a graph of the University of Liverpool guild. This is because it is a small graph and easy to see any problems and logical errors we might encounter. For the final hypothesis testing</w:t>
      </w:r>
      <w:r w:rsidR="008540FB">
        <w:rPr>
          <w:rFonts w:ascii="Calibri" w:hAnsi="Calibri" w:cs="Calibri"/>
          <w:color w:val="000000"/>
          <w:lang w:val="en-GB" w:eastAsia="en-GB"/>
        </w:rPr>
        <w:t>,</w:t>
      </w:r>
      <w:r w:rsidRPr="004D0AEE">
        <w:rPr>
          <w:rFonts w:ascii="Calibri" w:hAnsi="Calibri" w:cs="Calibri"/>
          <w:color w:val="000000"/>
          <w:lang w:val="en-GB" w:eastAsia="en-GB"/>
        </w:rPr>
        <w:t xml:space="preserve"> we intend on using a multigraph of the entire Liverpool region. This is the best graph for testing as it is a street map that is similar to what UPS use for their deliveries, meaning we can accurately test our hypothesis. </w:t>
      </w:r>
    </w:p>
    <w:p w14:paraId="1B080389" w14:textId="6FB8AE6C" w:rsidR="004D0AEE" w:rsidRDefault="004D0AEE" w:rsidP="00A40945">
      <w:pPr>
        <w:spacing w:after="0" w:line="240" w:lineRule="auto"/>
        <w:jc w:val="both"/>
        <w:rPr>
          <w:rFonts w:ascii="Times New Roman" w:hAnsi="Times New Roman" w:cs="Times New Roman"/>
          <w:lang w:val="en-GB" w:eastAsia="en-GB"/>
        </w:rPr>
      </w:pPr>
    </w:p>
    <w:p w14:paraId="27D2BD5B" w14:textId="1AA9F844" w:rsidR="004D0AEE" w:rsidRPr="003B6675" w:rsidRDefault="004D0AEE" w:rsidP="00A40945">
      <w:pPr>
        <w:pStyle w:val="Heading4"/>
        <w:numPr>
          <w:ilvl w:val="1"/>
          <w:numId w:val="2"/>
        </w:numPr>
        <w:tabs>
          <w:tab w:val="left" w:pos="90"/>
        </w:tabs>
        <w:ind w:left="0" w:hanging="540"/>
        <w:jc w:val="both"/>
        <w:rPr>
          <w:b/>
          <w:bCs/>
          <w:color w:val="auto"/>
          <w:sz w:val="28"/>
          <w:szCs w:val="28"/>
          <w:u w:val="single"/>
        </w:rPr>
      </w:pPr>
      <w:r>
        <w:rPr>
          <w:b/>
          <w:bCs/>
          <w:color w:val="auto"/>
          <w:sz w:val="28"/>
          <w:szCs w:val="28"/>
          <w:u w:val="single"/>
        </w:rPr>
        <w:t>Experiment Design</w:t>
      </w:r>
    </w:p>
    <w:p w14:paraId="49545F8E" w14:textId="729BC7FA" w:rsidR="004D0AEE" w:rsidRPr="004D0AEE" w:rsidRDefault="004D0AEE" w:rsidP="00A40945">
      <w:pPr>
        <w:spacing w:after="0" w:line="240" w:lineRule="auto"/>
        <w:jc w:val="both"/>
        <w:rPr>
          <w:rFonts w:ascii="Times New Roman" w:hAnsi="Times New Roman" w:cs="Times New Roman"/>
          <w:lang w:val="en-GB" w:eastAsia="en-GB"/>
        </w:rPr>
      </w:pPr>
      <w:r w:rsidRPr="004D0AEE">
        <w:rPr>
          <w:rFonts w:ascii="Calibri" w:hAnsi="Calibri" w:cs="Calibri"/>
          <w:color w:val="000000"/>
          <w:lang w:val="en-GB" w:eastAsia="en-GB"/>
        </w:rPr>
        <w:t xml:space="preserve">We will first create the street graph of Liverpool, then perform </w:t>
      </w:r>
      <w:r>
        <w:rPr>
          <w:rFonts w:ascii="Calibri" w:hAnsi="Calibri" w:cs="Calibri"/>
          <w:color w:val="000000"/>
          <w:lang w:val="en-GB" w:eastAsia="en-GB"/>
        </w:rPr>
        <w:t>the D</w:t>
      </w:r>
      <w:r w:rsidRPr="004D0AEE">
        <w:rPr>
          <w:rFonts w:ascii="Calibri" w:hAnsi="Calibri" w:cs="Calibri"/>
          <w:color w:val="000000"/>
          <w:lang w:val="en-GB" w:eastAsia="en-GB"/>
        </w:rPr>
        <w:t xml:space="preserve">ijkstra </w:t>
      </w:r>
      <w:r>
        <w:rPr>
          <w:rFonts w:ascii="Calibri" w:hAnsi="Calibri" w:cs="Calibri"/>
          <w:color w:val="000000"/>
          <w:lang w:val="en-GB" w:eastAsia="en-GB"/>
        </w:rPr>
        <w:t xml:space="preserve">algorithm </w:t>
      </w:r>
      <w:r w:rsidRPr="004D0AEE">
        <w:rPr>
          <w:rFonts w:ascii="Calibri" w:hAnsi="Calibri" w:cs="Calibri"/>
          <w:color w:val="000000"/>
          <w:lang w:val="en-GB" w:eastAsia="en-GB"/>
        </w:rPr>
        <w:t>on each pair of nodes. Using the info</w:t>
      </w:r>
      <w:r>
        <w:rPr>
          <w:rFonts w:ascii="Calibri" w:hAnsi="Calibri" w:cs="Calibri"/>
          <w:color w:val="000000"/>
          <w:lang w:val="en-GB" w:eastAsia="en-GB"/>
        </w:rPr>
        <w:t>rmation</w:t>
      </w:r>
      <w:r w:rsidRPr="004D0AEE">
        <w:rPr>
          <w:rFonts w:ascii="Calibri" w:hAnsi="Calibri" w:cs="Calibri"/>
          <w:color w:val="000000"/>
          <w:lang w:val="en-GB" w:eastAsia="en-GB"/>
        </w:rPr>
        <w:t xml:space="preserve"> we gathered from </w:t>
      </w:r>
      <w:r w:rsidR="008540FB">
        <w:rPr>
          <w:rFonts w:ascii="Calibri" w:hAnsi="Calibri" w:cs="Calibri"/>
          <w:color w:val="000000"/>
          <w:lang w:val="en-GB" w:eastAsia="en-GB"/>
        </w:rPr>
        <w:t>D</w:t>
      </w:r>
      <w:r w:rsidRPr="004D0AEE">
        <w:rPr>
          <w:rFonts w:ascii="Calibri" w:hAnsi="Calibri" w:cs="Calibri"/>
          <w:color w:val="000000"/>
          <w:lang w:val="en-GB" w:eastAsia="en-GB"/>
        </w:rPr>
        <w:t xml:space="preserve">ijkstra we can then perform a TSP solution on a given set of nodes. This gives us our control solution. We will then perform </w:t>
      </w:r>
      <w:r w:rsidR="008540FB">
        <w:rPr>
          <w:rFonts w:ascii="Calibri" w:hAnsi="Calibri" w:cs="Calibri"/>
          <w:color w:val="000000"/>
          <w:lang w:val="en-GB" w:eastAsia="en-GB"/>
        </w:rPr>
        <w:t>D</w:t>
      </w:r>
      <w:r w:rsidRPr="004D0AEE">
        <w:rPr>
          <w:rFonts w:ascii="Calibri" w:hAnsi="Calibri" w:cs="Calibri"/>
          <w:color w:val="000000"/>
          <w:lang w:val="en-GB" w:eastAsia="en-GB"/>
        </w:rPr>
        <w:t>ijkstra for each pair of nodes again, only this time we use bearings to identify the right turns. We will iterate through the right turn edges and increase the length to add weight. The TSP solution will be continuously tested until we have a solution that avoids right turns</w:t>
      </w:r>
      <w:r>
        <w:rPr>
          <w:rFonts w:ascii="Calibri" w:hAnsi="Calibri" w:cs="Calibri"/>
          <w:color w:val="000000"/>
          <w:lang w:val="en-GB" w:eastAsia="en-GB"/>
        </w:rPr>
        <w:t>.</w:t>
      </w:r>
    </w:p>
    <w:p w14:paraId="44E2954A" w14:textId="485C778B" w:rsidR="004D0AEE" w:rsidRDefault="004D0AEE" w:rsidP="00A40945">
      <w:pPr>
        <w:spacing w:after="0" w:line="240" w:lineRule="auto"/>
        <w:jc w:val="both"/>
        <w:rPr>
          <w:rFonts w:ascii="Times New Roman" w:hAnsi="Times New Roman" w:cs="Times New Roman"/>
          <w:lang w:val="en-GB" w:eastAsia="en-GB"/>
        </w:rPr>
      </w:pPr>
    </w:p>
    <w:p w14:paraId="551CA8B6" w14:textId="7BB25361" w:rsidR="004D0AEE" w:rsidRPr="003B6675" w:rsidRDefault="004D0AEE" w:rsidP="00A40945">
      <w:pPr>
        <w:pStyle w:val="Heading4"/>
        <w:numPr>
          <w:ilvl w:val="1"/>
          <w:numId w:val="2"/>
        </w:numPr>
        <w:tabs>
          <w:tab w:val="left" w:pos="90"/>
        </w:tabs>
        <w:ind w:left="0" w:hanging="540"/>
        <w:jc w:val="both"/>
        <w:rPr>
          <w:b/>
          <w:bCs/>
          <w:color w:val="auto"/>
          <w:sz w:val="28"/>
          <w:szCs w:val="28"/>
          <w:u w:val="single"/>
        </w:rPr>
      </w:pPr>
      <w:r>
        <w:rPr>
          <w:b/>
          <w:bCs/>
          <w:color w:val="auto"/>
          <w:sz w:val="28"/>
          <w:szCs w:val="28"/>
          <w:u w:val="single"/>
        </w:rPr>
        <w:t>Analysis</w:t>
      </w:r>
    </w:p>
    <w:p w14:paraId="09EF918C" w14:textId="662FA868" w:rsidR="004D0AEE" w:rsidRPr="004D0AEE" w:rsidRDefault="008540FB" w:rsidP="00A40945">
      <w:pPr>
        <w:spacing w:after="0" w:line="240" w:lineRule="auto"/>
        <w:jc w:val="both"/>
        <w:rPr>
          <w:rFonts w:ascii="Times New Roman" w:hAnsi="Times New Roman" w:cs="Times New Roman"/>
          <w:lang w:val="en-GB" w:eastAsia="en-GB"/>
        </w:rPr>
      </w:pPr>
      <w:r>
        <w:rPr>
          <w:rFonts w:ascii="Calibri" w:hAnsi="Calibri" w:cs="Calibri"/>
          <w:color w:val="000000"/>
          <w:lang w:val="en-GB" w:eastAsia="en-GB"/>
        </w:rPr>
        <w:t>T</w:t>
      </w:r>
      <w:r w:rsidR="004D0AEE" w:rsidRPr="004D0AEE">
        <w:rPr>
          <w:rFonts w:ascii="Calibri" w:hAnsi="Calibri" w:cs="Calibri"/>
          <w:color w:val="000000"/>
          <w:lang w:val="en-GB" w:eastAsia="en-GB"/>
        </w:rPr>
        <w:t xml:space="preserve">o analyse our results, we will compare the first TSP solution (shortest path on </w:t>
      </w:r>
      <w:r>
        <w:rPr>
          <w:rFonts w:ascii="Calibri" w:hAnsi="Calibri" w:cs="Calibri"/>
          <w:color w:val="000000"/>
          <w:lang w:val="en-GB" w:eastAsia="en-GB"/>
        </w:rPr>
        <w:t xml:space="preserve">the </w:t>
      </w:r>
      <w:r w:rsidR="004D0AEE" w:rsidRPr="004D0AEE">
        <w:rPr>
          <w:rFonts w:ascii="Calibri" w:hAnsi="Calibri" w:cs="Calibri"/>
          <w:color w:val="000000"/>
          <w:lang w:val="en-GB" w:eastAsia="en-GB"/>
        </w:rPr>
        <w:t>unweighted graph) to the second (TSP solution taking into account the weighting on right turns) and see which solution is better in terms of distance</w:t>
      </w:r>
      <w:r w:rsidR="004D0AEE">
        <w:rPr>
          <w:rFonts w:ascii="Calibri" w:hAnsi="Calibri" w:cs="Calibri"/>
          <w:color w:val="000000"/>
          <w:lang w:val="en-GB" w:eastAsia="en-GB"/>
        </w:rPr>
        <w:t xml:space="preserve">. </w:t>
      </w:r>
      <w:r w:rsidR="004D0AEE" w:rsidRPr="004D0AEE">
        <w:rPr>
          <w:rFonts w:ascii="Calibri" w:hAnsi="Calibri" w:cs="Calibri"/>
          <w:color w:val="000000"/>
          <w:lang w:val="en-GB" w:eastAsia="en-GB"/>
        </w:rPr>
        <w:t>We also analyse the weight needed for the solution avoiding right turns and look to see if this weight is a reasonable simulation for the real</w:t>
      </w:r>
      <w:r>
        <w:rPr>
          <w:rFonts w:ascii="Calibri" w:hAnsi="Calibri" w:cs="Calibri"/>
          <w:color w:val="000000"/>
          <w:lang w:val="en-GB" w:eastAsia="en-GB"/>
        </w:rPr>
        <w:t>-</w:t>
      </w:r>
      <w:r w:rsidR="004D0AEE" w:rsidRPr="004D0AEE">
        <w:rPr>
          <w:rFonts w:ascii="Calibri" w:hAnsi="Calibri" w:cs="Calibri"/>
          <w:color w:val="000000"/>
          <w:lang w:val="en-GB" w:eastAsia="en-GB"/>
        </w:rPr>
        <w:t>life cost of a right turn (traffic light time, increased risk e</w:t>
      </w:r>
      <w:r w:rsidR="004D0AEE">
        <w:rPr>
          <w:rFonts w:ascii="Calibri" w:hAnsi="Calibri" w:cs="Calibri"/>
          <w:color w:val="000000"/>
          <w:lang w:val="en-GB" w:eastAsia="en-GB"/>
        </w:rPr>
        <w:t>tc</w:t>
      </w:r>
      <w:r w:rsidR="004D0AEE" w:rsidRPr="004D0AEE">
        <w:rPr>
          <w:rFonts w:ascii="Calibri" w:hAnsi="Calibri" w:cs="Calibri"/>
          <w:color w:val="000000"/>
          <w:lang w:val="en-GB" w:eastAsia="en-GB"/>
        </w:rPr>
        <w:t>.)</w:t>
      </w:r>
    </w:p>
    <w:p w14:paraId="46AF50C5" w14:textId="34878630" w:rsidR="004D0AEE" w:rsidRDefault="004D0AEE" w:rsidP="00A40945">
      <w:pPr>
        <w:spacing w:after="0" w:line="240" w:lineRule="auto"/>
        <w:jc w:val="both"/>
        <w:rPr>
          <w:rFonts w:ascii="Times New Roman" w:hAnsi="Times New Roman" w:cs="Times New Roman"/>
          <w:lang w:val="en-GB" w:eastAsia="en-GB"/>
        </w:rPr>
      </w:pPr>
    </w:p>
    <w:p w14:paraId="3049769F" w14:textId="011ADED0" w:rsidR="004D0AEE" w:rsidRPr="003B6675" w:rsidRDefault="004D0AEE" w:rsidP="00A40945">
      <w:pPr>
        <w:pStyle w:val="Heading4"/>
        <w:numPr>
          <w:ilvl w:val="1"/>
          <w:numId w:val="2"/>
        </w:numPr>
        <w:tabs>
          <w:tab w:val="left" w:pos="90"/>
        </w:tabs>
        <w:ind w:left="0" w:hanging="540"/>
        <w:jc w:val="both"/>
        <w:rPr>
          <w:b/>
          <w:bCs/>
          <w:color w:val="auto"/>
          <w:sz w:val="28"/>
          <w:szCs w:val="28"/>
          <w:u w:val="single"/>
        </w:rPr>
      </w:pPr>
      <w:r>
        <w:rPr>
          <w:b/>
          <w:bCs/>
          <w:color w:val="auto"/>
          <w:sz w:val="28"/>
          <w:szCs w:val="28"/>
          <w:u w:val="single"/>
        </w:rPr>
        <w:t>Anticipated Conclusions</w:t>
      </w:r>
    </w:p>
    <w:p w14:paraId="62536ED0" w14:textId="77777777" w:rsidR="004D0AEE" w:rsidRPr="004D0AEE" w:rsidRDefault="004D0AEE" w:rsidP="00A40945">
      <w:pPr>
        <w:spacing w:after="0" w:line="240" w:lineRule="auto"/>
        <w:jc w:val="both"/>
        <w:rPr>
          <w:rFonts w:ascii="Times New Roman" w:hAnsi="Times New Roman" w:cs="Times New Roman"/>
          <w:lang w:val="en-GB" w:eastAsia="en-GB"/>
        </w:rPr>
      </w:pPr>
      <w:r w:rsidRPr="004D0AEE">
        <w:rPr>
          <w:rFonts w:ascii="Calibri" w:hAnsi="Calibri" w:cs="Calibri"/>
          <w:color w:val="000000"/>
          <w:lang w:val="en-GB" w:eastAsia="en-GB"/>
        </w:rPr>
        <w:t>Overall, we anticipate that the original shortest path will be more optimal, even when taking weighted right turns into account. This is because we suspect the weights needed for a solution that avoids right turns will be unreasonable (as they are hard to estimate).</w:t>
      </w:r>
    </w:p>
    <w:p w14:paraId="6C08D3BE" w14:textId="14003920" w:rsidR="004D0AEE" w:rsidRDefault="004D0AEE" w:rsidP="00A40945">
      <w:pPr>
        <w:jc w:val="both"/>
        <w:rPr>
          <w:lang w:val="en-GB"/>
        </w:rPr>
      </w:pPr>
    </w:p>
    <w:p w14:paraId="679C3E4A" w14:textId="77777777" w:rsidR="009A746C" w:rsidRDefault="009A746C" w:rsidP="00A40945">
      <w:pPr>
        <w:jc w:val="both"/>
        <w:rPr>
          <w:lang w:val="en-GB"/>
        </w:rPr>
      </w:pPr>
    </w:p>
    <w:p w14:paraId="0AE108AA" w14:textId="77777777" w:rsidR="004D0AEE" w:rsidRDefault="004D0AEE" w:rsidP="00A40945">
      <w:pPr>
        <w:pStyle w:val="Heading3"/>
        <w:numPr>
          <w:ilvl w:val="0"/>
          <w:numId w:val="2"/>
        </w:numPr>
        <w:tabs>
          <w:tab w:val="left" w:pos="0"/>
        </w:tabs>
        <w:ind w:left="-90"/>
        <w:jc w:val="both"/>
        <w:rPr>
          <w:b/>
          <w:bCs/>
          <w:color w:val="3D4449"/>
          <w:sz w:val="32"/>
          <w:szCs w:val="32"/>
          <w:u w:val="single"/>
        </w:rPr>
      </w:pPr>
      <w:r w:rsidRPr="00E0149A">
        <w:rPr>
          <w:b/>
          <w:bCs/>
          <w:color w:val="3D4449"/>
          <w:sz w:val="32"/>
          <w:szCs w:val="32"/>
          <w:u w:val="single"/>
        </w:rPr>
        <w:lastRenderedPageBreak/>
        <w:t>References</w:t>
      </w:r>
    </w:p>
    <w:p w14:paraId="0E335B57" w14:textId="77777777" w:rsidR="004D0AEE" w:rsidRPr="004D0AEE" w:rsidRDefault="004D0AEE" w:rsidP="00A40945">
      <w:pPr>
        <w:spacing w:after="0" w:line="240" w:lineRule="auto"/>
        <w:jc w:val="both"/>
        <w:rPr>
          <w:rFonts w:ascii="Times New Roman" w:hAnsi="Times New Roman" w:cs="Times New Roman"/>
          <w:lang w:val="en-GB" w:eastAsia="en-GB"/>
        </w:rPr>
      </w:pPr>
      <w:r w:rsidRPr="004D0AEE">
        <w:rPr>
          <w:rFonts w:ascii="Calibri" w:hAnsi="Calibri" w:cs="Calibri"/>
          <w:color w:val="000000"/>
          <w:lang w:val="en-GB" w:eastAsia="en-GB"/>
        </w:rPr>
        <w:t xml:space="preserve">[1] ‘Travelling salesman problem’ (2020) </w:t>
      </w:r>
      <w:r w:rsidRPr="004D0AEE">
        <w:rPr>
          <w:rFonts w:ascii="Calibri" w:hAnsi="Calibri" w:cs="Calibri"/>
          <w:i/>
          <w:iCs/>
          <w:color w:val="000000"/>
          <w:lang w:val="en-GB" w:eastAsia="en-GB"/>
        </w:rPr>
        <w:t xml:space="preserve">Wikipedia. </w:t>
      </w:r>
      <w:r w:rsidRPr="004D0AEE">
        <w:rPr>
          <w:rFonts w:ascii="Calibri" w:hAnsi="Calibri" w:cs="Calibri"/>
          <w:color w:val="000000"/>
          <w:lang w:val="en-GB" w:eastAsia="en-GB"/>
        </w:rPr>
        <w:t xml:space="preserve">Available at: </w:t>
      </w:r>
      <w:hyperlink r:id="rId12" w:history="1">
        <w:r w:rsidRPr="004D0AEE">
          <w:rPr>
            <w:rFonts w:ascii="Calibri" w:hAnsi="Calibri" w:cs="Calibri"/>
            <w:color w:val="1155CC"/>
            <w:u w:val="single"/>
            <w:lang w:val="en-GB" w:eastAsia="en-GB"/>
          </w:rPr>
          <w:t>https://en.wikipedia.org/wiki/Travelling_salesman_problem</w:t>
        </w:r>
      </w:hyperlink>
      <w:r w:rsidRPr="004D0AEE">
        <w:rPr>
          <w:rFonts w:ascii="Calibri" w:hAnsi="Calibri" w:cs="Calibri"/>
          <w:color w:val="000000"/>
          <w:lang w:val="en-GB" w:eastAsia="en-GB"/>
        </w:rPr>
        <w:t xml:space="preserve"> (Accessed 2 November 2020).</w:t>
      </w:r>
    </w:p>
    <w:p w14:paraId="6343E0FC" w14:textId="77777777" w:rsidR="004D0AEE" w:rsidRPr="004D0AEE" w:rsidRDefault="004D0AEE" w:rsidP="00A40945">
      <w:pPr>
        <w:spacing w:after="0" w:line="240" w:lineRule="auto"/>
        <w:jc w:val="both"/>
        <w:rPr>
          <w:rFonts w:ascii="Times New Roman" w:hAnsi="Times New Roman" w:cs="Times New Roman"/>
          <w:lang w:val="en-GB" w:eastAsia="en-GB"/>
        </w:rPr>
      </w:pPr>
    </w:p>
    <w:p w14:paraId="3E1B0F38" w14:textId="77777777" w:rsidR="004D0AEE" w:rsidRPr="004D0AEE" w:rsidRDefault="004D0AEE" w:rsidP="00A40945">
      <w:pPr>
        <w:spacing w:after="0" w:line="240" w:lineRule="auto"/>
        <w:jc w:val="both"/>
        <w:rPr>
          <w:rFonts w:ascii="Times New Roman" w:hAnsi="Times New Roman" w:cs="Times New Roman"/>
          <w:lang w:val="en-GB" w:eastAsia="en-GB"/>
        </w:rPr>
      </w:pPr>
      <w:r w:rsidRPr="004D0AEE">
        <w:rPr>
          <w:rFonts w:ascii="Calibri" w:hAnsi="Calibri" w:cs="Calibri"/>
          <w:color w:val="000000"/>
          <w:lang w:val="en-GB" w:eastAsia="en-GB"/>
        </w:rPr>
        <w:t xml:space="preserve">[2] </w:t>
      </w:r>
      <w:proofErr w:type="spellStart"/>
      <w:r w:rsidRPr="004D0AEE">
        <w:rPr>
          <w:rFonts w:ascii="Calibri" w:hAnsi="Calibri" w:cs="Calibri"/>
          <w:color w:val="000000"/>
          <w:lang w:val="en-GB" w:eastAsia="en-GB"/>
        </w:rPr>
        <w:t>DeliveryBizPro</w:t>
      </w:r>
      <w:proofErr w:type="spellEnd"/>
      <w:r w:rsidRPr="004D0AEE">
        <w:rPr>
          <w:rFonts w:ascii="Calibri" w:hAnsi="Calibri" w:cs="Calibri"/>
          <w:color w:val="000000"/>
          <w:lang w:val="en-GB" w:eastAsia="en-GB"/>
        </w:rPr>
        <w:t xml:space="preserve"> (2018) </w:t>
      </w:r>
      <w:r w:rsidRPr="004D0AEE">
        <w:rPr>
          <w:rFonts w:ascii="Calibri" w:hAnsi="Calibri" w:cs="Calibri"/>
          <w:i/>
          <w:iCs/>
          <w:color w:val="000000"/>
          <w:lang w:val="en-GB" w:eastAsia="en-GB"/>
        </w:rPr>
        <w:t xml:space="preserve">What is the travelling salesman problem and how can you solve it?. </w:t>
      </w:r>
      <w:r w:rsidRPr="004D0AEE">
        <w:rPr>
          <w:rFonts w:ascii="Calibri" w:hAnsi="Calibri" w:cs="Calibri"/>
          <w:color w:val="000000"/>
          <w:lang w:val="en-GB" w:eastAsia="en-GB"/>
        </w:rPr>
        <w:t>Available at:</w:t>
      </w:r>
      <w:r w:rsidRPr="004D0AEE">
        <w:rPr>
          <w:rFonts w:ascii="Calibri" w:hAnsi="Calibri" w:cs="Calibri"/>
          <w:i/>
          <w:iCs/>
          <w:color w:val="000000"/>
          <w:lang w:val="en-GB" w:eastAsia="en-GB"/>
        </w:rPr>
        <w:t xml:space="preserve"> </w:t>
      </w:r>
      <w:hyperlink r:id="rId13" w:history="1">
        <w:r w:rsidRPr="004D0AEE">
          <w:rPr>
            <w:rFonts w:ascii="Calibri" w:hAnsi="Calibri" w:cs="Calibri"/>
            <w:color w:val="1155CC"/>
            <w:u w:val="single"/>
            <w:lang w:val="en-GB" w:eastAsia="en-GB"/>
          </w:rPr>
          <w:t>https://www.deliverybizpro.com/blog/delivery-routing-software/what-is-the-traveling-salesman-problem-and-how-can-you-solve-it/</w:t>
        </w:r>
      </w:hyperlink>
      <w:r w:rsidRPr="004D0AEE">
        <w:rPr>
          <w:rFonts w:ascii="Calibri" w:hAnsi="Calibri" w:cs="Calibri"/>
          <w:color w:val="000000"/>
          <w:lang w:val="en-GB" w:eastAsia="en-GB"/>
        </w:rPr>
        <w:t xml:space="preserve"> (Accessed: 2 November 2020).</w:t>
      </w:r>
    </w:p>
    <w:p w14:paraId="2F23B1DC" w14:textId="77777777" w:rsidR="004D0AEE" w:rsidRPr="004D0AEE" w:rsidRDefault="004D0AEE" w:rsidP="00A40945">
      <w:pPr>
        <w:spacing w:after="0" w:line="240" w:lineRule="auto"/>
        <w:jc w:val="both"/>
        <w:rPr>
          <w:rFonts w:ascii="Times New Roman" w:hAnsi="Times New Roman" w:cs="Times New Roman"/>
          <w:lang w:val="en-GB" w:eastAsia="en-GB"/>
        </w:rPr>
      </w:pPr>
    </w:p>
    <w:p w14:paraId="076B0896" w14:textId="77777777" w:rsidR="004D0AEE" w:rsidRPr="004D0AEE" w:rsidRDefault="004D0AEE" w:rsidP="00A40945">
      <w:pPr>
        <w:spacing w:after="0" w:line="240" w:lineRule="auto"/>
        <w:jc w:val="both"/>
        <w:rPr>
          <w:rFonts w:ascii="Times New Roman" w:hAnsi="Times New Roman" w:cs="Times New Roman"/>
          <w:lang w:val="en-GB" w:eastAsia="en-GB"/>
        </w:rPr>
      </w:pPr>
      <w:r w:rsidRPr="004D0AEE">
        <w:rPr>
          <w:rFonts w:ascii="Calibri" w:hAnsi="Calibri" w:cs="Calibri"/>
          <w:color w:val="000000"/>
          <w:lang w:val="en-GB" w:eastAsia="en-GB"/>
        </w:rPr>
        <w:t xml:space="preserve">[3] </w:t>
      </w:r>
      <w:proofErr w:type="spellStart"/>
      <w:r w:rsidRPr="004D0AEE">
        <w:rPr>
          <w:rFonts w:ascii="Calibri" w:hAnsi="Calibri" w:cs="Calibri"/>
          <w:color w:val="000000"/>
          <w:lang w:val="en-GB" w:eastAsia="en-GB"/>
        </w:rPr>
        <w:t>Sgouritsa</w:t>
      </w:r>
      <w:proofErr w:type="spellEnd"/>
      <w:r w:rsidRPr="004D0AEE">
        <w:rPr>
          <w:rFonts w:ascii="Calibri" w:hAnsi="Calibri" w:cs="Calibri"/>
          <w:color w:val="000000"/>
          <w:lang w:val="en-GB" w:eastAsia="en-GB"/>
        </w:rPr>
        <w:t xml:space="preserve">, A. (2020) </w:t>
      </w:r>
      <w:r w:rsidRPr="004D0AEE">
        <w:rPr>
          <w:rFonts w:ascii="Calibri" w:hAnsi="Calibri" w:cs="Calibri"/>
          <w:i/>
          <w:iCs/>
          <w:color w:val="000000"/>
          <w:lang w:val="en-GB" w:eastAsia="en-GB"/>
        </w:rPr>
        <w:t>TSP with only right turns</w:t>
      </w:r>
      <w:r w:rsidRPr="004D0AEE">
        <w:rPr>
          <w:rFonts w:ascii="Calibri" w:hAnsi="Calibri" w:cs="Calibri"/>
          <w:color w:val="000000"/>
          <w:lang w:val="en-GB" w:eastAsia="en-GB"/>
        </w:rPr>
        <w:t xml:space="preserve">. Available at: </w:t>
      </w:r>
      <w:hyperlink r:id="rId14" w:history="1">
        <w:r w:rsidRPr="004D0AEE">
          <w:rPr>
            <w:rFonts w:ascii="Calibri" w:hAnsi="Calibri" w:cs="Calibri"/>
            <w:color w:val="1155CC"/>
            <w:u w:val="single"/>
            <w:lang w:val="en-GB" w:eastAsia="en-GB"/>
          </w:rPr>
          <w:t>https://sam.csc.liv.ac.uk/COMP591/index.php</w:t>
        </w:r>
      </w:hyperlink>
      <w:r w:rsidRPr="004D0AEE">
        <w:rPr>
          <w:rFonts w:ascii="Calibri" w:hAnsi="Calibri" w:cs="Calibri"/>
          <w:color w:val="000000"/>
          <w:lang w:val="en-GB" w:eastAsia="en-GB"/>
        </w:rPr>
        <w:t xml:space="preserve"> (Accessed: 2 November 2020).</w:t>
      </w:r>
    </w:p>
    <w:p w14:paraId="303516CB" w14:textId="77777777" w:rsidR="004D0AEE" w:rsidRPr="004D0AEE" w:rsidRDefault="004D0AEE" w:rsidP="00A40945">
      <w:pPr>
        <w:spacing w:after="0" w:line="240" w:lineRule="auto"/>
        <w:jc w:val="both"/>
        <w:rPr>
          <w:rFonts w:ascii="Times New Roman" w:hAnsi="Times New Roman" w:cs="Times New Roman"/>
          <w:lang w:val="en-GB" w:eastAsia="en-GB"/>
        </w:rPr>
      </w:pPr>
    </w:p>
    <w:p w14:paraId="7FB83B57" w14:textId="77777777" w:rsidR="004D0AEE" w:rsidRPr="004D0AEE" w:rsidRDefault="004D0AEE" w:rsidP="00A40945">
      <w:pPr>
        <w:spacing w:after="0" w:line="240" w:lineRule="auto"/>
        <w:jc w:val="both"/>
        <w:rPr>
          <w:rFonts w:ascii="Times New Roman" w:hAnsi="Times New Roman" w:cs="Times New Roman"/>
          <w:lang w:val="en-GB" w:eastAsia="en-GB"/>
        </w:rPr>
      </w:pPr>
      <w:r w:rsidRPr="004D0AEE">
        <w:rPr>
          <w:rFonts w:ascii="Calibri" w:hAnsi="Calibri" w:cs="Calibri"/>
          <w:color w:val="000000"/>
          <w:lang w:val="en-GB" w:eastAsia="en-GB"/>
        </w:rPr>
        <w:t xml:space="preserve">[4] UPS (2016) </w:t>
      </w:r>
      <w:r w:rsidRPr="004D0AEE">
        <w:rPr>
          <w:rFonts w:ascii="Calibri" w:hAnsi="Calibri" w:cs="Calibri"/>
          <w:i/>
          <w:iCs/>
          <w:color w:val="000000"/>
          <w:lang w:val="en-GB" w:eastAsia="en-GB"/>
        </w:rPr>
        <w:t xml:space="preserve">ORION: The algorithm proving that left isn’t right. </w:t>
      </w:r>
      <w:r w:rsidRPr="004D0AEE">
        <w:rPr>
          <w:rFonts w:ascii="Calibri" w:hAnsi="Calibri" w:cs="Calibri"/>
          <w:color w:val="000000"/>
          <w:lang w:val="en-GB" w:eastAsia="en-GB"/>
        </w:rPr>
        <w:t xml:space="preserve">Available at: </w:t>
      </w:r>
      <w:hyperlink r:id="rId15" w:anchor=":~:text=ORION%20is%20the%20heart%20of,locations%20and%20dates%20as%20needed" w:history="1">
        <w:r w:rsidRPr="004D0AEE">
          <w:rPr>
            <w:rFonts w:ascii="Calibri" w:hAnsi="Calibri" w:cs="Calibri"/>
            <w:color w:val="1155CC"/>
            <w:u w:val="single"/>
            <w:shd w:val="clear" w:color="auto" w:fill="FFFFFF"/>
            <w:lang w:val="en-GB" w:eastAsia="en-GB"/>
          </w:rPr>
          <w:t>https://www.ups.com/us/en/services/knowledge-center/article.page?kid=aa3710c2#:~:text=ORION%20is%20the%20heart%20of,locations%20and%20dates%20as%20needed</w:t>
        </w:r>
      </w:hyperlink>
      <w:r w:rsidRPr="004D0AEE">
        <w:rPr>
          <w:rFonts w:ascii="Calibri" w:hAnsi="Calibri" w:cs="Calibri"/>
          <w:color w:val="000000"/>
          <w:lang w:val="en-GB" w:eastAsia="en-GB"/>
        </w:rPr>
        <w:t xml:space="preserve"> (Accessed: 3 November 2020).</w:t>
      </w:r>
    </w:p>
    <w:p w14:paraId="59C97163" w14:textId="77777777" w:rsidR="004D0AEE" w:rsidRPr="004D0AEE" w:rsidRDefault="004D0AEE" w:rsidP="00A40945">
      <w:pPr>
        <w:spacing w:after="0" w:line="240" w:lineRule="auto"/>
        <w:jc w:val="both"/>
        <w:rPr>
          <w:rFonts w:ascii="Times New Roman" w:hAnsi="Times New Roman" w:cs="Times New Roman"/>
          <w:lang w:val="en-GB" w:eastAsia="en-GB"/>
        </w:rPr>
      </w:pPr>
    </w:p>
    <w:p w14:paraId="200FDBAD" w14:textId="77777777" w:rsidR="004D0AEE" w:rsidRPr="004D0AEE" w:rsidRDefault="004D0AEE" w:rsidP="00A40945">
      <w:pPr>
        <w:spacing w:after="0" w:line="240" w:lineRule="auto"/>
        <w:jc w:val="both"/>
        <w:rPr>
          <w:rFonts w:ascii="Times New Roman" w:hAnsi="Times New Roman" w:cs="Times New Roman"/>
          <w:lang w:val="en-GB" w:eastAsia="en-GB"/>
        </w:rPr>
      </w:pPr>
      <w:r w:rsidRPr="004D0AEE">
        <w:rPr>
          <w:rFonts w:ascii="Calibri" w:hAnsi="Calibri" w:cs="Calibri"/>
          <w:color w:val="000000"/>
          <w:lang w:val="en-GB" w:eastAsia="en-GB"/>
        </w:rPr>
        <w:t xml:space="preserve">[5] </w:t>
      </w:r>
      <w:r w:rsidRPr="004D0AEE">
        <w:rPr>
          <w:rFonts w:ascii="Calibri" w:hAnsi="Calibri" w:cs="Calibri"/>
          <w:color w:val="242424"/>
          <w:shd w:val="clear" w:color="auto" w:fill="FFFFFF"/>
          <w:lang w:val="en-GB" w:eastAsia="en-GB"/>
        </w:rPr>
        <w:t xml:space="preserve">Holland, C., </w:t>
      </w:r>
      <w:proofErr w:type="spellStart"/>
      <w:r w:rsidRPr="004D0AEE">
        <w:rPr>
          <w:rFonts w:ascii="Calibri" w:hAnsi="Calibri" w:cs="Calibri"/>
          <w:color w:val="242424"/>
          <w:shd w:val="clear" w:color="auto" w:fill="FFFFFF"/>
          <w:lang w:val="en-GB" w:eastAsia="en-GB"/>
        </w:rPr>
        <w:t>Levis</w:t>
      </w:r>
      <w:proofErr w:type="spellEnd"/>
      <w:r w:rsidRPr="004D0AEE">
        <w:rPr>
          <w:rFonts w:ascii="Calibri" w:hAnsi="Calibri" w:cs="Calibri"/>
          <w:color w:val="242424"/>
          <w:shd w:val="clear" w:color="auto" w:fill="FFFFFF"/>
          <w:lang w:val="en-GB" w:eastAsia="en-GB"/>
        </w:rPr>
        <w:t xml:space="preserve">, J., </w:t>
      </w:r>
      <w:proofErr w:type="spellStart"/>
      <w:r w:rsidRPr="004D0AEE">
        <w:rPr>
          <w:rFonts w:ascii="Calibri" w:hAnsi="Calibri" w:cs="Calibri"/>
          <w:color w:val="242424"/>
          <w:shd w:val="clear" w:color="auto" w:fill="FFFFFF"/>
          <w:lang w:val="en-GB" w:eastAsia="en-GB"/>
        </w:rPr>
        <w:t>Nuggehalli</w:t>
      </w:r>
      <w:proofErr w:type="spellEnd"/>
      <w:r w:rsidRPr="004D0AEE">
        <w:rPr>
          <w:rFonts w:ascii="Calibri" w:hAnsi="Calibri" w:cs="Calibri"/>
          <w:color w:val="242424"/>
          <w:shd w:val="clear" w:color="auto" w:fill="FFFFFF"/>
          <w:lang w:val="en-GB" w:eastAsia="en-GB"/>
        </w:rPr>
        <w:t xml:space="preserve">, R., </w:t>
      </w:r>
      <w:proofErr w:type="spellStart"/>
      <w:r w:rsidRPr="004D0AEE">
        <w:rPr>
          <w:rFonts w:ascii="Calibri" w:hAnsi="Calibri" w:cs="Calibri"/>
          <w:color w:val="242424"/>
          <w:shd w:val="clear" w:color="auto" w:fill="FFFFFF"/>
          <w:lang w:val="en-GB" w:eastAsia="en-GB"/>
        </w:rPr>
        <w:t>Santilli</w:t>
      </w:r>
      <w:proofErr w:type="spellEnd"/>
      <w:r w:rsidRPr="004D0AEE">
        <w:rPr>
          <w:rFonts w:ascii="Calibri" w:hAnsi="Calibri" w:cs="Calibri"/>
          <w:color w:val="242424"/>
          <w:shd w:val="clear" w:color="auto" w:fill="FFFFFF"/>
          <w:lang w:val="en-GB" w:eastAsia="en-GB"/>
        </w:rPr>
        <w:t xml:space="preserve">, B. and Winters, J. (2017) ‘UPS Optimizes Delivery Routes’, </w:t>
      </w:r>
      <w:r w:rsidRPr="004D0AEE">
        <w:rPr>
          <w:rFonts w:ascii="Calibri" w:hAnsi="Calibri" w:cs="Calibri"/>
          <w:i/>
          <w:iCs/>
          <w:color w:val="242424"/>
          <w:shd w:val="clear" w:color="auto" w:fill="FFFFFF"/>
          <w:lang w:val="en-GB" w:eastAsia="en-GB"/>
        </w:rPr>
        <w:t>Interfaces</w:t>
      </w:r>
      <w:r w:rsidRPr="004D0AEE">
        <w:rPr>
          <w:rFonts w:ascii="Calibri" w:hAnsi="Calibri" w:cs="Calibri"/>
          <w:color w:val="242424"/>
          <w:shd w:val="clear" w:color="auto" w:fill="FFFFFF"/>
          <w:lang w:val="en-GB" w:eastAsia="en-GB"/>
        </w:rPr>
        <w:t>, 47(1):8-23. doi:10.1287/inte.2016.0875.</w:t>
      </w:r>
    </w:p>
    <w:p w14:paraId="1B6B473A" w14:textId="77777777" w:rsidR="004D0AEE" w:rsidRPr="004D0AEE" w:rsidRDefault="004D0AEE" w:rsidP="00A40945">
      <w:pPr>
        <w:spacing w:after="0" w:line="240" w:lineRule="auto"/>
        <w:jc w:val="both"/>
        <w:rPr>
          <w:rFonts w:ascii="Times New Roman" w:hAnsi="Times New Roman" w:cs="Times New Roman"/>
          <w:lang w:val="en-GB" w:eastAsia="en-GB"/>
        </w:rPr>
      </w:pPr>
    </w:p>
    <w:p w14:paraId="7D984B91" w14:textId="77777777" w:rsidR="004D0AEE" w:rsidRPr="004D0AEE" w:rsidRDefault="004D0AEE" w:rsidP="00A40945">
      <w:pPr>
        <w:spacing w:after="0" w:line="240" w:lineRule="auto"/>
        <w:jc w:val="both"/>
        <w:rPr>
          <w:rFonts w:ascii="Times New Roman" w:hAnsi="Times New Roman" w:cs="Times New Roman"/>
          <w:lang w:val="en-GB" w:eastAsia="en-GB"/>
        </w:rPr>
      </w:pPr>
      <w:r w:rsidRPr="004D0AEE">
        <w:rPr>
          <w:rFonts w:ascii="Calibri" w:hAnsi="Calibri" w:cs="Calibri"/>
          <w:color w:val="000000"/>
          <w:lang w:val="en-GB" w:eastAsia="en-GB"/>
        </w:rPr>
        <w:t xml:space="preserve">[6] UPS (no date) </w:t>
      </w:r>
      <w:r w:rsidRPr="004D0AEE">
        <w:rPr>
          <w:rFonts w:ascii="Calibri" w:hAnsi="Calibri" w:cs="Calibri"/>
          <w:i/>
          <w:iCs/>
          <w:color w:val="000000"/>
          <w:lang w:val="en-GB" w:eastAsia="en-GB"/>
        </w:rPr>
        <w:t>Orion Backgrounder</w:t>
      </w:r>
      <w:r w:rsidRPr="004D0AEE">
        <w:rPr>
          <w:rFonts w:ascii="Calibri" w:hAnsi="Calibri" w:cs="Calibri"/>
          <w:color w:val="000000"/>
          <w:lang w:val="en-GB" w:eastAsia="en-GB"/>
        </w:rPr>
        <w:t xml:space="preserve">. Available at: </w:t>
      </w:r>
      <w:hyperlink r:id="rId16" w:history="1">
        <w:r w:rsidRPr="004D0AEE">
          <w:rPr>
            <w:rFonts w:ascii="Calibri" w:hAnsi="Calibri" w:cs="Calibri"/>
            <w:color w:val="1155CC"/>
            <w:u w:val="single"/>
            <w:shd w:val="clear" w:color="auto" w:fill="FFFFFF"/>
            <w:lang w:val="en-GB" w:eastAsia="en-GB"/>
          </w:rPr>
          <w:t>https://www.pressroom.ups.com/pressroom/ContentDetailsViewer.page?ConceptType=Factsheets&amp;id=1426321616277-282</w:t>
        </w:r>
      </w:hyperlink>
      <w:r w:rsidRPr="004D0AEE">
        <w:rPr>
          <w:rFonts w:ascii="Calibri" w:hAnsi="Calibri" w:cs="Calibri"/>
          <w:color w:val="000000"/>
          <w:lang w:val="en-GB" w:eastAsia="en-GB"/>
        </w:rPr>
        <w:t xml:space="preserve"> (Accessed: 4 November 2020).</w:t>
      </w:r>
    </w:p>
    <w:p w14:paraId="5697EF2A" w14:textId="77777777" w:rsidR="004D0AEE" w:rsidRPr="004D0AEE" w:rsidRDefault="004D0AEE" w:rsidP="00A40945">
      <w:pPr>
        <w:spacing w:after="0" w:line="240" w:lineRule="auto"/>
        <w:jc w:val="both"/>
        <w:rPr>
          <w:rFonts w:ascii="Times New Roman" w:hAnsi="Times New Roman" w:cs="Times New Roman"/>
          <w:lang w:val="en-GB" w:eastAsia="en-GB"/>
        </w:rPr>
      </w:pPr>
    </w:p>
    <w:p w14:paraId="1DBEF0E8" w14:textId="77777777" w:rsidR="004D0AEE" w:rsidRPr="004D0AEE" w:rsidRDefault="004D0AEE" w:rsidP="00A40945">
      <w:pPr>
        <w:spacing w:after="0" w:line="240" w:lineRule="auto"/>
        <w:jc w:val="both"/>
        <w:rPr>
          <w:rFonts w:ascii="Times New Roman" w:hAnsi="Times New Roman" w:cs="Times New Roman"/>
          <w:lang w:val="en-GB" w:eastAsia="en-GB"/>
        </w:rPr>
      </w:pPr>
      <w:r w:rsidRPr="004D0AEE">
        <w:rPr>
          <w:rFonts w:ascii="Calibri" w:hAnsi="Calibri" w:cs="Calibri"/>
          <w:color w:val="000000"/>
          <w:lang w:val="en-GB" w:eastAsia="en-GB"/>
        </w:rPr>
        <w:t xml:space="preserve">[7] Boeing, G. (2020) </w:t>
      </w:r>
      <w:proofErr w:type="spellStart"/>
      <w:r w:rsidRPr="004D0AEE">
        <w:rPr>
          <w:rFonts w:ascii="Calibri" w:hAnsi="Calibri" w:cs="Calibri"/>
          <w:i/>
          <w:iCs/>
          <w:color w:val="000000"/>
          <w:lang w:val="en-GB" w:eastAsia="en-GB"/>
        </w:rPr>
        <w:t>osmnx</w:t>
      </w:r>
      <w:proofErr w:type="spellEnd"/>
      <w:r w:rsidRPr="004D0AEE">
        <w:rPr>
          <w:rFonts w:ascii="Calibri" w:hAnsi="Calibri" w:cs="Calibri"/>
          <w:i/>
          <w:iCs/>
          <w:color w:val="000000"/>
          <w:lang w:val="en-GB" w:eastAsia="en-GB"/>
        </w:rPr>
        <w:t xml:space="preserve"> package</w:t>
      </w:r>
      <w:r w:rsidRPr="004D0AEE">
        <w:rPr>
          <w:rFonts w:ascii="Calibri" w:hAnsi="Calibri" w:cs="Calibri"/>
          <w:color w:val="000000"/>
          <w:lang w:val="en-GB" w:eastAsia="en-GB"/>
        </w:rPr>
        <w:t xml:space="preserve">. Available at: </w:t>
      </w:r>
      <w:hyperlink r:id="rId17" w:history="1">
        <w:r w:rsidRPr="004D0AEE">
          <w:rPr>
            <w:rFonts w:ascii="Calibri" w:hAnsi="Calibri" w:cs="Calibri"/>
            <w:color w:val="1155CC"/>
            <w:u w:val="single"/>
            <w:lang w:val="en-GB" w:eastAsia="en-GB"/>
          </w:rPr>
          <w:t>https://osmnx.readthedocs.io/en/stable/osmnx.html</w:t>
        </w:r>
      </w:hyperlink>
      <w:r w:rsidRPr="004D0AEE">
        <w:rPr>
          <w:rFonts w:ascii="Calibri" w:hAnsi="Calibri" w:cs="Calibri"/>
          <w:color w:val="000000"/>
          <w:lang w:val="en-GB" w:eastAsia="en-GB"/>
        </w:rPr>
        <w:t xml:space="preserve"> (Accessed: 5 November 2020).</w:t>
      </w:r>
    </w:p>
    <w:p w14:paraId="412CB52B" w14:textId="77777777" w:rsidR="004D0AEE" w:rsidRPr="004D0AEE" w:rsidRDefault="004D0AEE" w:rsidP="00A40945">
      <w:pPr>
        <w:spacing w:after="0" w:line="240" w:lineRule="auto"/>
        <w:jc w:val="both"/>
        <w:rPr>
          <w:rFonts w:ascii="Times New Roman" w:hAnsi="Times New Roman" w:cs="Times New Roman"/>
          <w:lang w:val="en-GB" w:eastAsia="en-GB"/>
        </w:rPr>
      </w:pPr>
    </w:p>
    <w:p w14:paraId="6B2F17FF" w14:textId="77777777" w:rsidR="004D0AEE" w:rsidRPr="004D0AEE" w:rsidRDefault="004D0AEE" w:rsidP="00A40945">
      <w:pPr>
        <w:spacing w:after="0" w:line="240" w:lineRule="auto"/>
        <w:jc w:val="both"/>
        <w:rPr>
          <w:rFonts w:ascii="Times New Roman" w:hAnsi="Times New Roman" w:cs="Times New Roman"/>
          <w:lang w:val="en-GB" w:eastAsia="en-GB"/>
        </w:rPr>
      </w:pPr>
      <w:r w:rsidRPr="004D0AEE">
        <w:rPr>
          <w:rFonts w:ascii="Calibri" w:hAnsi="Calibri" w:cs="Calibri"/>
          <w:color w:val="000000"/>
          <w:lang w:val="en-GB" w:eastAsia="en-GB"/>
        </w:rPr>
        <w:t xml:space="preserve">[8] Boeing, G. (2020) </w:t>
      </w:r>
      <w:proofErr w:type="spellStart"/>
      <w:r w:rsidRPr="004D0AEE">
        <w:rPr>
          <w:rFonts w:ascii="Calibri" w:hAnsi="Calibri" w:cs="Calibri"/>
          <w:i/>
          <w:iCs/>
          <w:color w:val="000000"/>
          <w:lang w:val="en-GB" w:eastAsia="en-GB"/>
        </w:rPr>
        <w:t>OSMnx</w:t>
      </w:r>
      <w:proofErr w:type="spellEnd"/>
      <w:r w:rsidRPr="004D0AEE">
        <w:rPr>
          <w:rFonts w:ascii="Calibri" w:hAnsi="Calibri" w:cs="Calibri"/>
          <w:color w:val="000000"/>
          <w:lang w:val="en-GB" w:eastAsia="en-GB"/>
        </w:rPr>
        <w:t xml:space="preserve">. Available at: </w:t>
      </w:r>
      <w:hyperlink r:id="rId18" w:history="1">
        <w:r w:rsidRPr="004D0AEE">
          <w:rPr>
            <w:rFonts w:ascii="Calibri" w:hAnsi="Calibri" w:cs="Calibri"/>
            <w:color w:val="1155CC"/>
            <w:u w:val="single"/>
            <w:lang w:val="en-GB" w:eastAsia="en-GB"/>
          </w:rPr>
          <w:t>https://github.com/gboeing/osmnx/README.md</w:t>
        </w:r>
      </w:hyperlink>
      <w:r w:rsidRPr="004D0AEE">
        <w:rPr>
          <w:rFonts w:ascii="Calibri" w:hAnsi="Calibri" w:cs="Calibri"/>
          <w:color w:val="000000"/>
          <w:lang w:val="en-GB" w:eastAsia="en-GB"/>
        </w:rPr>
        <w:t xml:space="preserve"> (Accessed: 5 November 2020).</w:t>
      </w:r>
    </w:p>
    <w:p w14:paraId="08B888A0" w14:textId="77777777" w:rsidR="004D0AEE" w:rsidRPr="004D0AEE" w:rsidRDefault="004D0AEE" w:rsidP="00A40945">
      <w:pPr>
        <w:spacing w:after="0" w:line="240" w:lineRule="auto"/>
        <w:jc w:val="both"/>
        <w:rPr>
          <w:rFonts w:ascii="Times New Roman" w:hAnsi="Times New Roman" w:cs="Times New Roman"/>
          <w:lang w:val="en-GB" w:eastAsia="en-GB"/>
        </w:rPr>
      </w:pPr>
    </w:p>
    <w:p w14:paraId="2A5E26B0" w14:textId="77777777" w:rsidR="004D0AEE" w:rsidRPr="004D0AEE" w:rsidRDefault="004D0AEE" w:rsidP="00A40945">
      <w:pPr>
        <w:spacing w:after="0" w:line="240" w:lineRule="auto"/>
        <w:jc w:val="both"/>
        <w:rPr>
          <w:rFonts w:ascii="Times New Roman" w:hAnsi="Times New Roman" w:cs="Times New Roman"/>
          <w:lang w:val="en-GB" w:eastAsia="en-GB"/>
        </w:rPr>
      </w:pPr>
      <w:r w:rsidRPr="004D0AEE">
        <w:rPr>
          <w:rFonts w:ascii="Calibri" w:hAnsi="Calibri" w:cs="Calibri"/>
          <w:color w:val="000000"/>
          <w:lang w:val="en-GB" w:eastAsia="en-GB"/>
        </w:rPr>
        <w:t xml:space="preserve">[9] </w:t>
      </w:r>
      <w:proofErr w:type="spellStart"/>
      <w:r w:rsidRPr="004D0AEE">
        <w:rPr>
          <w:rFonts w:ascii="Calibri" w:hAnsi="Calibri" w:cs="Calibri"/>
          <w:color w:val="000000"/>
          <w:lang w:val="en-GB" w:eastAsia="en-GB"/>
        </w:rPr>
        <w:t>NetworkX</w:t>
      </w:r>
      <w:proofErr w:type="spellEnd"/>
      <w:r w:rsidRPr="004D0AEE">
        <w:rPr>
          <w:rFonts w:ascii="Calibri" w:hAnsi="Calibri" w:cs="Calibri"/>
          <w:color w:val="000000"/>
          <w:lang w:val="en-GB" w:eastAsia="en-GB"/>
        </w:rPr>
        <w:t xml:space="preserve"> (2015) </w:t>
      </w:r>
      <w:proofErr w:type="spellStart"/>
      <w:r w:rsidRPr="004D0AEE">
        <w:rPr>
          <w:rFonts w:ascii="Calibri" w:hAnsi="Calibri" w:cs="Calibri"/>
          <w:i/>
          <w:iCs/>
          <w:color w:val="000000"/>
          <w:lang w:val="en-GB" w:eastAsia="en-GB"/>
        </w:rPr>
        <w:t>MultiDiGraph</w:t>
      </w:r>
      <w:proofErr w:type="spellEnd"/>
      <w:r w:rsidRPr="004D0AEE">
        <w:rPr>
          <w:rFonts w:ascii="Calibri" w:hAnsi="Calibri" w:cs="Calibri"/>
          <w:i/>
          <w:iCs/>
          <w:color w:val="000000"/>
          <w:lang w:val="en-GB" w:eastAsia="en-GB"/>
        </w:rPr>
        <w:t xml:space="preserve"> - Directed graphs with </w:t>
      </w:r>
      <w:proofErr w:type="spellStart"/>
      <w:r w:rsidRPr="004D0AEE">
        <w:rPr>
          <w:rFonts w:ascii="Calibri" w:hAnsi="Calibri" w:cs="Calibri"/>
          <w:i/>
          <w:iCs/>
          <w:color w:val="000000"/>
          <w:lang w:val="en-GB" w:eastAsia="en-GB"/>
        </w:rPr>
        <w:t>self loops</w:t>
      </w:r>
      <w:proofErr w:type="spellEnd"/>
      <w:r w:rsidRPr="004D0AEE">
        <w:rPr>
          <w:rFonts w:ascii="Calibri" w:hAnsi="Calibri" w:cs="Calibri"/>
          <w:i/>
          <w:iCs/>
          <w:color w:val="000000"/>
          <w:lang w:val="en-GB" w:eastAsia="en-GB"/>
        </w:rPr>
        <w:t xml:space="preserve"> and parallel edges</w:t>
      </w:r>
      <w:r w:rsidRPr="004D0AEE">
        <w:rPr>
          <w:rFonts w:ascii="Calibri" w:hAnsi="Calibri" w:cs="Calibri"/>
          <w:color w:val="000000"/>
          <w:lang w:val="en-GB" w:eastAsia="en-GB"/>
        </w:rPr>
        <w:t xml:space="preserve">. Available at:  </w:t>
      </w:r>
      <w:hyperlink r:id="rId19" w:history="1">
        <w:r w:rsidRPr="004D0AEE">
          <w:rPr>
            <w:rFonts w:ascii="Calibri" w:hAnsi="Calibri" w:cs="Calibri"/>
            <w:color w:val="1155CC"/>
            <w:u w:val="single"/>
            <w:lang w:val="en-GB" w:eastAsia="en-GB"/>
          </w:rPr>
          <w:t>https://networkx.org/documentation/networkx-1.10/reference/classes.multidigraph.html</w:t>
        </w:r>
      </w:hyperlink>
      <w:r w:rsidRPr="004D0AEE">
        <w:rPr>
          <w:rFonts w:ascii="Calibri" w:hAnsi="Calibri" w:cs="Calibri"/>
          <w:color w:val="000000"/>
          <w:lang w:val="en-GB" w:eastAsia="en-GB"/>
        </w:rPr>
        <w:t xml:space="preserve"> (Accessed: 5 November 2020).</w:t>
      </w:r>
    </w:p>
    <w:p w14:paraId="78FEE921" w14:textId="77777777" w:rsidR="004D0AEE" w:rsidRPr="004D0AEE" w:rsidRDefault="004D0AEE" w:rsidP="00A40945">
      <w:pPr>
        <w:spacing w:after="0" w:line="240" w:lineRule="auto"/>
        <w:jc w:val="both"/>
        <w:rPr>
          <w:rFonts w:ascii="Times New Roman" w:hAnsi="Times New Roman" w:cs="Times New Roman"/>
          <w:lang w:val="en-GB" w:eastAsia="en-GB"/>
        </w:rPr>
      </w:pPr>
    </w:p>
    <w:p w14:paraId="664283DB" w14:textId="77777777" w:rsidR="004D0AEE" w:rsidRPr="004D0AEE" w:rsidRDefault="004D0AEE" w:rsidP="00A40945">
      <w:pPr>
        <w:spacing w:after="0" w:line="240" w:lineRule="auto"/>
        <w:jc w:val="both"/>
        <w:rPr>
          <w:rFonts w:ascii="Times New Roman" w:hAnsi="Times New Roman" w:cs="Times New Roman"/>
          <w:lang w:val="en-GB" w:eastAsia="en-GB"/>
        </w:rPr>
      </w:pPr>
      <w:r w:rsidRPr="004D0AEE">
        <w:rPr>
          <w:rFonts w:ascii="Calibri" w:hAnsi="Calibri" w:cs="Calibri"/>
          <w:color w:val="000000"/>
          <w:lang w:val="en-GB" w:eastAsia="en-GB"/>
        </w:rPr>
        <w:t xml:space="preserve">[10] Singh, N. (2020) </w:t>
      </w:r>
      <w:r w:rsidRPr="004D0AEE">
        <w:rPr>
          <w:rFonts w:ascii="Calibri" w:hAnsi="Calibri" w:cs="Calibri"/>
          <w:i/>
          <w:iCs/>
          <w:color w:val="000000"/>
          <w:lang w:val="en-GB" w:eastAsia="en-GB"/>
        </w:rPr>
        <w:t>Travelling Salesman Problem (TSP) Implementation</w:t>
      </w:r>
      <w:r w:rsidRPr="004D0AEE">
        <w:rPr>
          <w:rFonts w:ascii="Calibri" w:hAnsi="Calibri" w:cs="Calibri"/>
          <w:color w:val="000000"/>
          <w:lang w:val="en-GB" w:eastAsia="en-GB"/>
        </w:rPr>
        <w:t xml:space="preserve">. Available at: </w:t>
      </w:r>
      <w:hyperlink r:id="rId20" w:history="1">
        <w:r w:rsidRPr="004D0AEE">
          <w:rPr>
            <w:rFonts w:ascii="Calibri" w:hAnsi="Calibri" w:cs="Calibri"/>
            <w:color w:val="1155CC"/>
            <w:u w:val="single"/>
            <w:lang w:val="en-GB" w:eastAsia="en-GB"/>
          </w:rPr>
          <w:t>https://www.geeksforgeeks.org/traveling-salesman-problem-tsp-implementation/</w:t>
        </w:r>
      </w:hyperlink>
      <w:r w:rsidRPr="004D0AEE">
        <w:rPr>
          <w:rFonts w:ascii="Calibri" w:hAnsi="Calibri" w:cs="Calibri"/>
          <w:color w:val="000000"/>
          <w:lang w:val="en-GB" w:eastAsia="en-GB"/>
        </w:rPr>
        <w:t xml:space="preserve"> (Accessed: 3 November 2020). </w:t>
      </w:r>
    </w:p>
    <w:p w14:paraId="20C965EA" w14:textId="77777777" w:rsidR="004D0AEE" w:rsidRPr="004D0AEE" w:rsidRDefault="004D0AEE" w:rsidP="00A40945">
      <w:pPr>
        <w:spacing w:after="0" w:line="240" w:lineRule="auto"/>
        <w:jc w:val="both"/>
        <w:rPr>
          <w:rFonts w:ascii="Times New Roman" w:hAnsi="Times New Roman" w:cs="Times New Roman"/>
          <w:lang w:val="en-GB" w:eastAsia="en-GB"/>
        </w:rPr>
      </w:pPr>
      <w:r w:rsidRPr="004D0AEE">
        <w:rPr>
          <w:rFonts w:ascii="Calibri" w:hAnsi="Calibri" w:cs="Calibri"/>
          <w:color w:val="000000"/>
          <w:lang w:val="en-GB" w:eastAsia="en-GB"/>
        </w:rPr>
        <w:t xml:space="preserve">[11] Dijkstra, E W. (1959) ‘A Note on Two Problems in Connexion with Graphs’, </w:t>
      </w:r>
      <w:proofErr w:type="spellStart"/>
      <w:r w:rsidRPr="004D0AEE">
        <w:rPr>
          <w:rFonts w:ascii="Calibri" w:hAnsi="Calibri" w:cs="Calibri"/>
          <w:i/>
          <w:iCs/>
          <w:color w:val="000000"/>
          <w:lang w:val="en-GB" w:eastAsia="en-GB"/>
        </w:rPr>
        <w:t>Numerische</w:t>
      </w:r>
      <w:proofErr w:type="spellEnd"/>
      <w:r w:rsidRPr="004D0AEE">
        <w:rPr>
          <w:rFonts w:ascii="Calibri" w:hAnsi="Calibri" w:cs="Calibri"/>
          <w:i/>
          <w:iCs/>
          <w:color w:val="000000"/>
          <w:lang w:val="en-GB" w:eastAsia="en-GB"/>
        </w:rPr>
        <w:t xml:space="preserve"> </w:t>
      </w:r>
      <w:proofErr w:type="spellStart"/>
      <w:r w:rsidRPr="004D0AEE">
        <w:rPr>
          <w:rFonts w:ascii="Calibri" w:hAnsi="Calibri" w:cs="Calibri"/>
          <w:i/>
          <w:iCs/>
          <w:color w:val="000000"/>
          <w:lang w:val="en-GB" w:eastAsia="en-GB"/>
        </w:rPr>
        <w:t>Mathematik</w:t>
      </w:r>
      <w:proofErr w:type="spellEnd"/>
      <w:r w:rsidRPr="004D0AEE">
        <w:rPr>
          <w:rFonts w:ascii="Calibri" w:hAnsi="Calibri" w:cs="Calibri"/>
          <w:color w:val="000000"/>
          <w:lang w:val="en-GB" w:eastAsia="en-GB"/>
        </w:rPr>
        <w:t>, 1, pp. 269-271. doi:10.1007/BF01386390.</w:t>
      </w:r>
    </w:p>
    <w:p w14:paraId="6957976D" w14:textId="77777777" w:rsidR="004D0AEE" w:rsidRPr="004D0AEE" w:rsidRDefault="004D0AEE" w:rsidP="00A40945">
      <w:pPr>
        <w:spacing w:after="0" w:line="240" w:lineRule="auto"/>
        <w:jc w:val="both"/>
        <w:rPr>
          <w:rFonts w:ascii="Times New Roman" w:hAnsi="Times New Roman" w:cs="Times New Roman"/>
          <w:lang w:val="en-GB" w:eastAsia="en-GB"/>
        </w:rPr>
      </w:pPr>
    </w:p>
    <w:p w14:paraId="60590D22" w14:textId="77777777" w:rsidR="004D0AEE" w:rsidRPr="004D0AEE" w:rsidRDefault="004D0AEE" w:rsidP="00A40945">
      <w:pPr>
        <w:spacing w:after="0" w:line="240" w:lineRule="auto"/>
        <w:jc w:val="both"/>
        <w:rPr>
          <w:rFonts w:ascii="Times New Roman" w:hAnsi="Times New Roman" w:cs="Times New Roman"/>
          <w:lang w:val="en-GB" w:eastAsia="en-GB"/>
        </w:rPr>
      </w:pPr>
      <w:r w:rsidRPr="004D0AEE">
        <w:rPr>
          <w:rFonts w:ascii="Calibri" w:hAnsi="Calibri" w:cs="Calibri"/>
          <w:color w:val="000000"/>
          <w:lang w:val="en-GB" w:eastAsia="en-GB"/>
        </w:rPr>
        <w:t xml:space="preserve">[12] </w:t>
      </w:r>
      <w:r w:rsidRPr="004D0AEE">
        <w:rPr>
          <w:rFonts w:ascii="Calibri" w:hAnsi="Calibri" w:cs="Calibri"/>
          <w:color w:val="202122"/>
          <w:shd w:val="clear" w:color="auto" w:fill="FFFFFF"/>
          <w:lang w:val="en-GB" w:eastAsia="en-GB"/>
        </w:rPr>
        <w:t xml:space="preserve">Dantzig, G., Fulkerson, R. and Johnson, S. (1954) ‘Solution of a Large-Scale Travelling Salesman Problem’, </w:t>
      </w:r>
      <w:r w:rsidRPr="004D0AEE">
        <w:rPr>
          <w:rFonts w:ascii="Calibri" w:hAnsi="Calibri" w:cs="Calibri"/>
          <w:i/>
          <w:iCs/>
          <w:color w:val="202122"/>
          <w:shd w:val="clear" w:color="auto" w:fill="FFFFFF"/>
          <w:lang w:val="en-GB" w:eastAsia="en-GB"/>
        </w:rPr>
        <w:t>Journal of the Operations Research Society of America</w:t>
      </w:r>
      <w:r w:rsidRPr="004D0AEE">
        <w:rPr>
          <w:rFonts w:ascii="Calibri" w:hAnsi="Calibri" w:cs="Calibri"/>
          <w:color w:val="202122"/>
          <w:shd w:val="clear" w:color="auto" w:fill="FFFFFF"/>
          <w:lang w:val="en-GB" w:eastAsia="en-GB"/>
        </w:rPr>
        <w:t>, 2(4), pp. 393-410. doi:10.1287/opre.2.4.393.</w:t>
      </w:r>
    </w:p>
    <w:p w14:paraId="5359B7B4" w14:textId="77777777" w:rsidR="004D0AEE" w:rsidRPr="004D0AEE" w:rsidRDefault="004D0AEE" w:rsidP="00A40945">
      <w:pPr>
        <w:spacing w:after="0" w:line="240" w:lineRule="auto"/>
        <w:jc w:val="both"/>
        <w:rPr>
          <w:rFonts w:ascii="Times New Roman" w:hAnsi="Times New Roman" w:cs="Times New Roman"/>
          <w:lang w:val="en-GB" w:eastAsia="en-GB"/>
        </w:rPr>
      </w:pPr>
    </w:p>
    <w:p w14:paraId="33E952E0" w14:textId="77777777" w:rsidR="004D0AEE" w:rsidRPr="004D0AEE" w:rsidRDefault="004D0AEE" w:rsidP="00A40945">
      <w:pPr>
        <w:spacing w:after="0" w:line="240" w:lineRule="auto"/>
        <w:jc w:val="both"/>
        <w:rPr>
          <w:rFonts w:ascii="Times New Roman" w:hAnsi="Times New Roman" w:cs="Times New Roman"/>
          <w:lang w:val="en-GB" w:eastAsia="en-GB"/>
        </w:rPr>
      </w:pPr>
      <w:r w:rsidRPr="004D0AEE">
        <w:rPr>
          <w:rFonts w:ascii="Calibri" w:hAnsi="Calibri" w:cs="Calibri"/>
          <w:color w:val="202122"/>
          <w:shd w:val="clear" w:color="auto" w:fill="FFFFFF"/>
          <w:lang w:val="en-GB" w:eastAsia="en-GB"/>
        </w:rPr>
        <w:t xml:space="preserve">[13] </w:t>
      </w:r>
      <w:proofErr w:type="spellStart"/>
      <w:r w:rsidRPr="004D0AEE">
        <w:rPr>
          <w:rFonts w:ascii="Calibri" w:hAnsi="Calibri" w:cs="Calibri"/>
          <w:color w:val="222222"/>
          <w:shd w:val="clear" w:color="auto" w:fill="FFFFFF"/>
          <w:lang w:val="en-GB" w:eastAsia="en-GB"/>
        </w:rPr>
        <w:t>Christofides</w:t>
      </w:r>
      <w:proofErr w:type="spellEnd"/>
      <w:r w:rsidRPr="004D0AEE">
        <w:rPr>
          <w:rFonts w:ascii="Calibri" w:hAnsi="Calibri" w:cs="Calibri"/>
          <w:color w:val="222222"/>
          <w:shd w:val="clear" w:color="auto" w:fill="FFFFFF"/>
          <w:lang w:val="en-GB" w:eastAsia="en-GB"/>
        </w:rPr>
        <w:t xml:space="preserve">, N. (1976), ‘Worst-Case Analysis of  a New Heuristic for the Travelling Salesman Problem’, </w:t>
      </w:r>
      <w:r w:rsidRPr="004D0AEE">
        <w:rPr>
          <w:rFonts w:ascii="Calibri" w:hAnsi="Calibri" w:cs="Calibri"/>
          <w:i/>
          <w:iCs/>
          <w:color w:val="222222"/>
          <w:shd w:val="clear" w:color="auto" w:fill="FFFFFF"/>
          <w:lang w:val="en-GB" w:eastAsia="en-GB"/>
        </w:rPr>
        <w:t>Technical Report 388</w:t>
      </w:r>
      <w:r w:rsidRPr="004D0AEE">
        <w:rPr>
          <w:rFonts w:ascii="Calibri" w:hAnsi="Calibri" w:cs="Calibri"/>
          <w:color w:val="222222"/>
          <w:shd w:val="clear" w:color="auto" w:fill="FFFFFF"/>
          <w:lang w:val="en-GB" w:eastAsia="en-GB"/>
        </w:rPr>
        <w:t xml:space="preserve">. Available at: </w:t>
      </w:r>
      <w:hyperlink r:id="rId21" w:history="1">
        <w:r w:rsidRPr="004D0AEE">
          <w:rPr>
            <w:rFonts w:ascii="Calibri" w:hAnsi="Calibri" w:cs="Calibri"/>
            <w:color w:val="1155CC"/>
            <w:u w:val="single"/>
            <w:shd w:val="clear" w:color="auto" w:fill="FFFFFF"/>
            <w:lang w:val="en-GB" w:eastAsia="en-GB"/>
          </w:rPr>
          <w:t>https://apps.dtic.mil/dtic/tr/fulltext/u2/a025602.pdf</w:t>
        </w:r>
      </w:hyperlink>
      <w:r w:rsidRPr="004D0AEE">
        <w:rPr>
          <w:rFonts w:ascii="Calibri" w:hAnsi="Calibri" w:cs="Calibri"/>
          <w:color w:val="222222"/>
          <w:shd w:val="clear" w:color="auto" w:fill="FFFFFF"/>
          <w:lang w:val="en-GB" w:eastAsia="en-GB"/>
        </w:rPr>
        <w:t xml:space="preserve"> (Accessed: 6 November 2020).</w:t>
      </w:r>
    </w:p>
    <w:p w14:paraId="191D3717" w14:textId="77777777" w:rsidR="004D0AEE" w:rsidRPr="004D0AEE" w:rsidRDefault="004D0AEE" w:rsidP="00A40945">
      <w:pPr>
        <w:spacing w:after="0" w:line="240" w:lineRule="auto"/>
        <w:jc w:val="both"/>
        <w:rPr>
          <w:rFonts w:ascii="Times New Roman" w:hAnsi="Times New Roman" w:cs="Times New Roman"/>
          <w:lang w:val="en-GB" w:eastAsia="en-GB"/>
        </w:rPr>
      </w:pPr>
    </w:p>
    <w:p w14:paraId="10D72D6C" w14:textId="77777777" w:rsidR="004D0AEE" w:rsidRPr="004D0AEE" w:rsidRDefault="004D0AEE" w:rsidP="00A40945">
      <w:pPr>
        <w:spacing w:after="0" w:line="240" w:lineRule="auto"/>
        <w:jc w:val="both"/>
        <w:rPr>
          <w:rFonts w:ascii="Times New Roman" w:hAnsi="Times New Roman" w:cs="Times New Roman"/>
          <w:lang w:val="en-GB" w:eastAsia="en-GB"/>
        </w:rPr>
      </w:pPr>
      <w:r w:rsidRPr="004D0AEE">
        <w:rPr>
          <w:rFonts w:ascii="Calibri" w:hAnsi="Calibri" w:cs="Calibri"/>
          <w:color w:val="222222"/>
          <w:shd w:val="clear" w:color="auto" w:fill="FFFFFF"/>
          <w:lang w:val="en-GB" w:eastAsia="en-GB"/>
        </w:rPr>
        <w:lastRenderedPageBreak/>
        <w:t xml:space="preserve">[14] Serdyukov, A. (1978) ‘О </w:t>
      </w:r>
      <w:proofErr w:type="spellStart"/>
      <w:r w:rsidRPr="004D0AEE">
        <w:rPr>
          <w:rFonts w:ascii="Calibri" w:hAnsi="Calibri" w:cs="Calibri"/>
          <w:color w:val="222222"/>
          <w:shd w:val="clear" w:color="auto" w:fill="FFFFFF"/>
          <w:lang w:val="en-GB" w:eastAsia="en-GB"/>
        </w:rPr>
        <w:t>некоторых</w:t>
      </w:r>
      <w:proofErr w:type="spellEnd"/>
      <w:r w:rsidRPr="004D0AEE">
        <w:rPr>
          <w:rFonts w:ascii="Calibri" w:hAnsi="Calibri" w:cs="Calibri"/>
          <w:color w:val="222222"/>
          <w:shd w:val="clear" w:color="auto" w:fill="FFFFFF"/>
          <w:lang w:val="en-GB" w:eastAsia="en-GB"/>
        </w:rPr>
        <w:t xml:space="preserve"> </w:t>
      </w:r>
      <w:proofErr w:type="spellStart"/>
      <w:r w:rsidRPr="004D0AEE">
        <w:rPr>
          <w:rFonts w:ascii="Calibri" w:hAnsi="Calibri" w:cs="Calibri"/>
          <w:color w:val="222222"/>
          <w:shd w:val="clear" w:color="auto" w:fill="FFFFFF"/>
          <w:lang w:val="en-GB" w:eastAsia="en-GB"/>
        </w:rPr>
        <w:t>экстремальных</w:t>
      </w:r>
      <w:proofErr w:type="spellEnd"/>
      <w:r w:rsidRPr="004D0AEE">
        <w:rPr>
          <w:rFonts w:ascii="Calibri" w:hAnsi="Calibri" w:cs="Calibri"/>
          <w:color w:val="222222"/>
          <w:shd w:val="clear" w:color="auto" w:fill="FFFFFF"/>
          <w:lang w:val="en-GB" w:eastAsia="en-GB"/>
        </w:rPr>
        <w:t xml:space="preserve"> </w:t>
      </w:r>
      <w:proofErr w:type="spellStart"/>
      <w:r w:rsidRPr="004D0AEE">
        <w:rPr>
          <w:rFonts w:ascii="Calibri" w:hAnsi="Calibri" w:cs="Calibri"/>
          <w:color w:val="222222"/>
          <w:shd w:val="clear" w:color="auto" w:fill="FFFFFF"/>
          <w:lang w:val="en-GB" w:eastAsia="en-GB"/>
        </w:rPr>
        <w:t>обходах</w:t>
      </w:r>
      <w:proofErr w:type="spellEnd"/>
      <w:r w:rsidRPr="004D0AEE">
        <w:rPr>
          <w:rFonts w:ascii="Calibri" w:hAnsi="Calibri" w:cs="Calibri"/>
          <w:color w:val="222222"/>
          <w:shd w:val="clear" w:color="auto" w:fill="FFFFFF"/>
          <w:lang w:val="en-GB" w:eastAsia="en-GB"/>
        </w:rPr>
        <w:t xml:space="preserve"> в </w:t>
      </w:r>
      <w:proofErr w:type="spellStart"/>
      <w:r w:rsidRPr="004D0AEE">
        <w:rPr>
          <w:rFonts w:ascii="Calibri" w:hAnsi="Calibri" w:cs="Calibri"/>
          <w:color w:val="222222"/>
          <w:shd w:val="clear" w:color="auto" w:fill="FFFFFF"/>
          <w:lang w:val="en-GB" w:eastAsia="en-GB"/>
        </w:rPr>
        <w:t>графах</w:t>
      </w:r>
      <w:proofErr w:type="spellEnd"/>
      <w:r w:rsidRPr="004D0AEE">
        <w:rPr>
          <w:rFonts w:ascii="Calibri" w:hAnsi="Calibri" w:cs="Calibri"/>
          <w:color w:val="222222"/>
          <w:shd w:val="clear" w:color="auto" w:fill="FFFFFF"/>
          <w:lang w:val="en-GB" w:eastAsia="en-GB"/>
        </w:rPr>
        <w:t xml:space="preserve">’ [On some extremal walks in graphs], </w:t>
      </w:r>
      <w:proofErr w:type="spellStart"/>
      <w:r w:rsidRPr="004D0AEE">
        <w:rPr>
          <w:rFonts w:ascii="Calibri" w:hAnsi="Calibri" w:cs="Calibri"/>
          <w:i/>
          <w:iCs/>
          <w:color w:val="222222"/>
          <w:shd w:val="clear" w:color="auto" w:fill="FFFFFF"/>
          <w:lang w:val="en-GB" w:eastAsia="en-GB"/>
        </w:rPr>
        <w:t>Upravlyaemye</w:t>
      </w:r>
      <w:proofErr w:type="spellEnd"/>
      <w:r w:rsidRPr="004D0AEE">
        <w:rPr>
          <w:rFonts w:ascii="Calibri" w:hAnsi="Calibri" w:cs="Calibri"/>
          <w:i/>
          <w:iCs/>
          <w:color w:val="222222"/>
          <w:shd w:val="clear" w:color="auto" w:fill="FFFFFF"/>
          <w:lang w:val="en-GB" w:eastAsia="en-GB"/>
        </w:rPr>
        <w:t xml:space="preserve"> </w:t>
      </w:r>
      <w:proofErr w:type="spellStart"/>
      <w:r w:rsidRPr="004D0AEE">
        <w:rPr>
          <w:rFonts w:ascii="Calibri" w:hAnsi="Calibri" w:cs="Calibri"/>
          <w:i/>
          <w:iCs/>
          <w:color w:val="222222"/>
          <w:shd w:val="clear" w:color="auto" w:fill="FFFFFF"/>
          <w:lang w:val="en-GB" w:eastAsia="en-GB"/>
        </w:rPr>
        <w:t>Sistemy</w:t>
      </w:r>
      <w:proofErr w:type="spellEnd"/>
      <w:r w:rsidRPr="004D0AEE">
        <w:rPr>
          <w:rFonts w:ascii="Calibri" w:hAnsi="Calibri" w:cs="Calibri"/>
          <w:color w:val="222222"/>
          <w:shd w:val="clear" w:color="auto" w:fill="FFFFFF"/>
          <w:lang w:val="en-GB" w:eastAsia="en-GB"/>
        </w:rPr>
        <w:t>, 17:76–79. Available at: </w:t>
      </w:r>
    </w:p>
    <w:p w14:paraId="29F64753" w14:textId="77777777" w:rsidR="004D0AEE" w:rsidRPr="004D0AEE" w:rsidRDefault="004D0AEE" w:rsidP="00A40945">
      <w:pPr>
        <w:spacing w:after="0" w:line="240" w:lineRule="auto"/>
        <w:jc w:val="both"/>
        <w:rPr>
          <w:rFonts w:ascii="Times New Roman" w:hAnsi="Times New Roman" w:cs="Times New Roman"/>
          <w:lang w:val="en-GB" w:eastAsia="en-GB"/>
        </w:rPr>
      </w:pPr>
      <w:hyperlink r:id="rId22" w:history="1">
        <w:r w:rsidRPr="004D0AEE">
          <w:rPr>
            <w:rFonts w:ascii="Calibri" w:hAnsi="Calibri" w:cs="Calibri"/>
            <w:color w:val="1155CC"/>
            <w:u w:val="single"/>
            <w:shd w:val="clear" w:color="auto" w:fill="FFFFFF"/>
            <w:lang w:val="en-GB" w:eastAsia="en-GB"/>
          </w:rPr>
          <w:t>http://nas1.math.nsc.ru/aim/journals/us/us17/us17_007.pdf</w:t>
        </w:r>
      </w:hyperlink>
      <w:r w:rsidRPr="004D0AEE">
        <w:rPr>
          <w:rFonts w:ascii="Calibri" w:hAnsi="Calibri" w:cs="Calibri"/>
          <w:color w:val="222222"/>
          <w:shd w:val="clear" w:color="auto" w:fill="FFFFFF"/>
          <w:lang w:val="en-GB" w:eastAsia="en-GB"/>
        </w:rPr>
        <w:t xml:space="preserve"> (Accessed: 6 November 2020).</w:t>
      </w:r>
    </w:p>
    <w:p w14:paraId="681B12BE" w14:textId="77777777" w:rsidR="004D0AEE" w:rsidRPr="004D0AEE" w:rsidRDefault="004D0AEE" w:rsidP="00A40945">
      <w:pPr>
        <w:spacing w:after="0" w:line="240" w:lineRule="auto"/>
        <w:jc w:val="both"/>
        <w:rPr>
          <w:rFonts w:ascii="Times New Roman" w:hAnsi="Times New Roman" w:cs="Times New Roman"/>
          <w:lang w:val="en-GB" w:eastAsia="en-GB"/>
        </w:rPr>
      </w:pPr>
    </w:p>
    <w:p w14:paraId="71AAE9D3" w14:textId="77777777" w:rsidR="004D0AEE" w:rsidRPr="004D0AEE" w:rsidRDefault="004D0AEE" w:rsidP="00A40945">
      <w:pPr>
        <w:spacing w:after="0" w:line="240" w:lineRule="auto"/>
        <w:jc w:val="both"/>
        <w:rPr>
          <w:rFonts w:ascii="Times New Roman" w:hAnsi="Times New Roman" w:cs="Times New Roman"/>
          <w:lang w:val="en-GB" w:eastAsia="en-GB"/>
        </w:rPr>
      </w:pPr>
      <w:r w:rsidRPr="004D0AEE">
        <w:rPr>
          <w:rFonts w:ascii="Calibri" w:hAnsi="Calibri" w:cs="Calibri"/>
          <w:color w:val="000000"/>
          <w:shd w:val="clear" w:color="auto" w:fill="FFFFFF"/>
          <w:lang w:val="en-GB" w:eastAsia="en-GB"/>
        </w:rPr>
        <w:t xml:space="preserve">[15] Erol, M H. and </w:t>
      </w:r>
      <w:proofErr w:type="spellStart"/>
      <w:r w:rsidRPr="004D0AEE">
        <w:rPr>
          <w:rFonts w:ascii="Calibri" w:hAnsi="Calibri" w:cs="Calibri"/>
          <w:color w:val="000000"/>
          <w:shd w:val="clear" w:color="auto" w:fill="FFFFFF"/>
          <w:lang w:val="en-GB" w:eastAsia="en-GB"/>
        </w:rPr>
        <w:t>Bulut</w:t>
      </w:r>
      <w:proofErr w:type="spellEnd"/>
      <w:r w:rsidRPr="004D0AEE">
        <w:rPr>
          <w:rFonts w:ascii="Calibri" w:hAnsi="Calibri" w:cs="Calibri"/>
          <w:color w:val="000000"/>
          <w:shd w:val="clear" w:color="auto" w:fill="FFFFFF"/>
          <w:lang w:val="en-GB" w:eastAsia="en-GB"/>
        </w:rPr>
        <w:t xml:space="preserve">, F. (2017) ‘Real-time application of travelling salesman problem using Google Maps API’, </w:t>
      </w:r>
      <w:r w:rsidRPr="004D0AEE">
        <w:rPr>
          <w:rFonts w:ascii="Calibri" w:hAnsi="Calibri" w:cs="Calibri"/>
          <w:i/>
          <w:iCs/>
          <w:color w:val="000000"/>
          <w:shd w:val="clear" w:color="auto" w:fill="FFFFFF"/>
          <w:lang w:val="en-GB" w:eastAsia="en-GB"/>
        </w:rPr>
        <w:t xml:space="preserve">2017 Electric Electronics, Computer Science, Biomedical </w:t>
      </w:r>
      <w:proofErr w:type="spellStart"/>
      <w:r w:rsidRPr="004D0AEE">
        <w:rPr>
          <w:rFonts w:ascii="Calibri" w:hAnsi="Calibri" w:cs="Calibri"/>
          <w:i/>
          <w:iCs/>
          <w:color w:val="000000"/>
          <w:shd w:val="clear" w:color="auto" w:fill="FFFFFF"/>
          <w:lang w:val="en-GB" w:eastAsia="en-GB"/>
        </w:rPr>
        <w:t>Engineerings</w:t>
      </w:r>
      <w:proofErr w:type="spellEnd"/>
      <w:r w:rsidRPr="004D0AEE">
        <w:rPr>
          <w:rFonts w:ascii="Calibri" w:hAnsi="Calibri" w:cs="Calibri"/>
          <w:i/>
          <w:iCs/>
          <w:color w:val="000000"/>
          <w:shd w:val="clear" w:color="auto" w:fill="FFFFFF"/>
          <w:lang w:val="en-GB" w:eastAsia="en-GB"/>
        </w:rPr>
        <w:t>' Meeting (EBBT)</w:t>
      </w:r>
      <w:r w:rsidRPr="004D0AEE">
        <w:rPr>
          <w:rFonts w:ascii="Calibri" w:hAnsi="Calibri" w:cs="Calibri"/>
          <w:color w:val="000000"/>
          <w:shd w:val="clear" w:color="auto" w:fill="FFFFFF"/>
          <w:lang w:val="en-GB" w:eastAsia="en-GB"/>
        </w:rPr>
        <w:t>, Istanbul, 20-21 April, pp. 1-5. doi:10.1109/EBBT.2017.7956764.</w:t>
      </w:r>
    </w:p>
    <w:p w14:paraId="44D92595" w14:textId="77777777" w:rsidR="004D0AEE" w:rsidRPr="004D0AEE" w:rsidRDefault="004D0AEE" w:rsidP="00A40945">
      <w:pPr>
        <w:spacing w:after="0" w:line="240" w:lineRule="auto"/>
        <w:jc w:val="both"/>
        <w:rPr>
          <w:rFonts w:ascii="Times New Roman" w:hAnsi="Times New Roman" w:cs="Times New Roman"/>
          <w:lang w:val="en-GB" w:eastAsia="en-GB"/>
        </w:rPr>
      </w:pPr>
    </w:p>
    <w:p w14:paraId="5983AE8D" w14:textId="77777777" w:rsidR="004D0AEE" w:rsidRPr="004D0AEE" w:rsidRDefault="004D0AEE" w:rsidP="00A40945">
      <w:pPr>
        <w:spacing w:after="0" w:line="240" w:lineRule="auto"/>
        <w:jc w:val="both"/>
        <w:rPr>
          <w:rFonts w:ascii="Times New Roman" w:hAnsi="Times New Roman" w:cs="Times New Roman"/>
          <w:lang w:val="en-GB" w:eastAsia="en-GB"/>
        </w:rPr>
      </w:pPr>
      <w:r w:rsidRPr="004D0AEE">
        <w:rPr>
          <w:rFonts w:ascii="Calibri" w:hAnsi="Calibri" w:cs="Calibri"/>
          <w:color w:val="000000"/>
          <w:lang w:val="en-GB" w:eastAsia="en-GB"/>
        </w:rPr>
        <w:t xml:space="preserve">[16] OpenStreetMap (no date) </w:t>
      </w:r>
      <w:r w:rsidRPr="004D0AEE">
        <w:rPr>
          <w:rFonts w:ascii="Calibri" w:hAnsi="Calibri" w:cs="Calibri"/>
          <w:i/>
          <w:iCs/>
          <w:color w:val="000000"/>
          <w:lang w:val="en-GB" w:eastAsia="en-GB"/>
        </w:rPr>
        <w:t>Copyright and Licence</w:t>
      </w:r>
      <w:r w:rsidRPr="004D0AEE">
        <w:rPr>
          <w:rFonts w:ascii="Calibri" w:hAnsi="Calibri" w:cs="Calibri"/>
          <w:color w:val="000000"/>
          <w:lang w:val="en-GB" w:eastAsia="en-GB"/>
        </w:rPr>
        <w:t xml:space="preserve">. Available at: </w:t>
      </w:r>
      <w:hyperlink r:id="rId23" w:history="1">
        <w:r w:rsidRPr="004D0AEE">
          <w:rPr>
            <w:rFonts w:ascii="Calibri" w:hAnsi="Calibri" w:cs="Calibri"/>
            <w:color w:val="1155CC"/>
            <w:u w:val="single"/>
            <w:lang w:val="en-GB" w:eastAsia="en-GB"/>
          </w:rPr>
          <w:t>https://www.openstreetmap.org/copyright</w:t>
        </w:r>
      </w:hyperlink>
      <w:r w:rsidRPr="004D0AEE">
        <w:rPr>
          <w:rFonts w:ascii="Calibri" w:hAnsi="Calibri" w:cs="Calibri"/>
          <w:color w:val="000000"/>
          <w:lang w:val="en-GB" w:eastAsia="en-GB"/>
        </w:rPr>
        <w:t xml:space="preserve"> (Accessed: 4 November 2020).</w:t>
      </w:r>
    </w:p>
    <w:p w14:paraId="2BCC46DE" w14:textId="77777777" w:rsidR="004D0AEE" w:rsidRPr="004D0AEE" w:rsidRDefault="004D0AEE" w:rsidP="00A40945">
      <w:pPr>
        <w:spacing w:after="0" w:line="240" w:lineRule="auto"/>
        <w:jc w:val="both"/>
        <w:rPr>
          <w:rFonts w:ascii="Times New Roman" w:hAnsi="Times New Roman" w:cs="Times New Roman"/>
          <w:lang w:val="en-GB" w:eastAsia="en-GB"/>
        </w:rPr>
      </w:pPr>
    </w:p>
    <w:p w14:paraId="56C77ED9" w14:textId="77777777" w:rsidR="004D0AEE" w:rsidRPr="004D0AEE" w:rsidRDefault="004D0AEE" w:rsidP="00A40945">
      <w:pPr>
        <w:spacing w:after="0" w:line="240" w:lineRule="auto"/>
        <w:jc w:val="both"/>
        <w:rPr>
          <w:rFonts w:ascii="Times New Roman" w:hAnsi="Times New Roman" w:cs="Times New Roman"/>
          <w:lang w:val="en-GB" w:eastAsia="en-GB"/>
        </w:rPr>
      </w:pPr>
      <w:r w:rsidRPr="004D0AEE">
        <w:rPr>
          <w:rFonts w:ascii="Calibri" w:hAnsi="Calibri" w:cs="Calibri"/>
          <w:color w:val="000000"/>
          <w:lang w:val="en-GB" w:eastAsia="en-GB"/>
        </w:rPr>
        <w:t xml:space="preserve">[17] </w:t>
      </w:r>
      <w:proofErr w:type="spellStart"/>
      <w:r w:rsidRPr="004D0AEE">
        <w:rPr>
          <w:rFonts w:ascii="Calibri" w:hAnsi="Calibri" w:cs="Calibri"/>
          <w:color w:val="000000"/>
          <w:lang w:val="en-GB" w:eastAsia="en-GB"/>
        </w:rPr>
        <w:t>Coope</w:t>
      </w:r>
      <w:proofErr w:type="spellEnd"/>
      <w:r w:rsidRPr="004D0AEE">
        <w:rPr>
          <w:rFonts w:ascii="Calibri" w:hAnsi="Calibri" w:cs="Calibri"/>
          <w:color w:val="000000"/>
          <w:lang w:val="en-GB" w:eastAsia="en-GB"/>
        </w:rPr>
        <w:t xml:space="preserve">, S. (2018) ‘Lecture 2- Software Processes’. </w:t>
      </w:r>
      <w:r w:rsidRPr="004D0AEE">
        <w:rPr>
          <w:rFonts w:ascii="Calibri" w:hAnsi="Calibri" w:cs="Calibri"/>
          <w:i/>
          <w:iCs/>
          <w:color w:val="000000"/>
          <w:lang w:val="en-GB" w:eastAsia="en-GB"/>
        </w:rPr>
        <w:t>COMP201 Software Engineering I</w:t>
      </w:r>
      <w:r w:rsidRPr="004D0AEE">
        <w:rPr>
          <w:rFonts w:ascii="Calibri" w:hAnsi="Calibri" w:cs="Calibri"/>
          <w:color w:val="000000"/>
          <w:lang w:val="en-GB" w:eastAsia="en-GB"/>
        </w:rPr>
        <w:t>. University of Liverpool. Unpublished.</w:t>
      </w:r>
    </w:p>
    <w:p w14:paraId="3E5A409F" w14:textId="77777777" w:rsidR="004D0AEE" w:rsidRPr="004D0AEE" w:rsidRDefault="004D0AEE" w:rsidP="00A40945">
      <w:pPr>
        <w:spacing w:after="0" w:line="240" w:lineRule="auto"/>
        <w:jc w:val="both"/>
        <w:rPr>
          <w:rFonts w:ascii="Times New Roman" w:hAnsi="Times New Roman" w:cs="Times New Roman"/>
          <w:lang w:val="en-GB" w:eastAsia="en-GB"/>
        </w:rPr>
      </w:pPr>
    </w:p>
    <w:p w14:paraId="276DDBEB" w14:textId="77777777" w:rsidR="004D0AEE" w:rsidRPr="004D0AEE" w:rsidRDefault="004D0AEE" w:rsidP="00A40945">
      <w:pPr>
        <w:spacing w:after="0" w:line="240" w:lineRule="auto"/>
        <w:jc w:val="both"/>
        <w:rPr>
          <w:rFonts w:ascii="Times New Roman" w:hAnsi="Times New Roman" w:cs="Times New Roman"/>
          <w:lang w:val="en-GB" w:eastAsia="en-GB"/>
        </w:rPr>
      </w:pPr>
      <w:r w:rsidRPr="004D0AEE">
        <w:rPr>
          <w:rFonts w:ascii="Calibri" w:hAnsi="Calibri" w:cs="Calibri"/>
          <w:color w:val="000000"/>
          <w:lang w:val="en-GB" w:eastAsia="en-GB"/>
        </w:rPr>
        <w:t xml:space="preserve">[18] OpenStreetMap (2020) </w:t>
      </w:r>
      <w:r w:rsidRPr="004D0AEE">
        <w:rPr>
          <w:rFonts w:ascii="Calibri" w:hAnsi="Calibri" w:cs="Calibri"/>
          <w:i/>
          <w:iCs/>
          <w:color w:val="000000"/>
          <w:lang w:val="en-GB" w:eastAsia="en-GB"/>
        </w:rPr>
        <w:t>OpenStreetMap</w:t>
      </w:r>
      <w:r w:rsidRPr="004D0AEE">
        <w:rPr>
          <w:rFonts w:ascii="Calibri" w:hAnsi="Calibri" w:cs="Calibri"/>
          <w:color w:val="000000"/>
          <w:lang w:val="en-GB" w:eastAsia="en-GB"/>
        </w:rPr>
        <w:t xml:space="preserve">. Available at: </w:t>
      </w:r>
      <w:hyperlink r:id="rId24" w:history="1">
        <w:r w:rsidRPr="004D0AEE">
          <w:rPr>
            <w:rFonts w:ascii="Calibri" w:hAnsi="Calibri" w:cs="Calibri"/>
            <w:color w:val="1155CC"/>
            <w:u w:val="single"/>
            <w:lang w:val="en-GB" w:eastAsia="en-GB"/>
          </w:rPr>
          <w:t>https://www.openstreetmap.org</w:t>
        </w:r>
      </w:hyperlink>
      <w:r w:rsidRPr="004D0AEE">
        <w:rPr>
          <w:rFonts w:ascii="Calibri" w:hAnsi="Calibri" w:cs="Calibri"/>
          <w:color w:val="000000"/>
          <w:lang w:val="en-GB" w:eastAsia="en-GB"/>
        </w:rPr>
        <w:t xml:space="preserve"> (Accessed: 7 November 2020).</w:t>
      </w:r>
    </w:p>
    <w:p w14:paraId="3C9A9D23" w14:textId="77777777" w:rsidR="004D0AEE" w:rsidRPr="004D0AEE" w:rsidRDefault="004D0AEE" w:rsidP="00A40945">
      <w:pPr>
        <w:spacing w:after="0" w:line="240" w:lineRule="auto"/>
        <w:jc w:val="both"/>
        <w:rPr>
          <w:rFonts w:ascii="Times New Roman" w:hAnsi="Times New Roman" w:cs="Times New Roman"/>
          <w:lang w:val="en-GB" w:eastAsia="en-GB"/>
        </w:rPr>
      </w:pPr>
    </w:p>
    <w:p w14:paraId="128B2E98" w14:textId="77777777" w:rsidR="004D0AEE" w:rsidRPr="004D0AEE" w:rsidRDefault="004D0AEE" w:rsidP="00A40945">
      <w:pPr>
        <w:spacing w:after="0" w:line="240" w:lineRule="auto"/>
        <w:jc w:val="both"/>
        <w:rPr>
          <w:rFonts w:ascii="Times New Roman" w:hAnsi="Times New Roman" w:cs="Times New Roman"/>
          <w:lang w:val="en-GB" w:eastAsia="en-GB"/>
        </w:rPr>
      </w:pPr>
      <w:r w:rsidRPr="004D0AEE">
        <w:rPr>
          <w:rFonts w:ascii="Calibri" w:hAnsi="Calibri" w:cs="Calibri"/>
          <w:color w:val="000000"/>
          <w:lang w:val="en-GB" w:eastAsia="en-GB"/>
        </w:rPr>
        <w:t xml:space="preserve">[19] Multi-pseudograph (2010) Available at: </w:t>
      </w:r>
      <w:hyperlink r:id="rId25" w:anchor="/media/File:Multi-pseudograph.svg" w:history="1">
        <w:r w:rsidRPr="004D0AEE">
          <w:rPr>
            <w:rFonts w:ascii="Calibri" w:hAnsi="Calibri" w:cs="Calibri"/>
            <w:color w:val="1155CC"/>
            <w:u w:val="single"/>
            <w:lang w:val="en-GB" w:eastAsia="en-GB"/>
          </w:rPr>
          <w:t>https://en.wikipedia.org/wiki/Multigraph#/media/File:Multi-pseudograph.svg</w:t>
        </w:r>
      </w:hyperlink>
      <w:r w:rsidRPr="004D0AEE">
        <w:rPr>
          <w:rFonts w:ascii="Calibri" w:hAnsi="Calibri" w:cs="Calibri"/>
          <w:color w:val="000000"/>
          <w:lang w:val="en-GB" w:eastAsia="en-GB"/>
        </w:rPr>
        <w:t xml:space="preserve"> (Accessed: 7 November 2020).</w:t>
      </w:r>
    </w:p>
    <w:p w14:paraId="00873FC2" w14:textId="77777777" w:rsidR="004D0AEE" w:rsidRPr="004D0AEE" w:rsidRDefault="004D0AEE" w:rsidP="00A40945">
      <w:pPr>
        <w:spacing w:after="0" w:line="240" w:lineRule="auto"/>
        <w:jc w:val="both"/>
        <w:rPr>
          <w:rFonts w:ascii="Times New Roman" w:hAnsi="Times New Roman" w:cs="Times New Roman"/>
          <w:lang w:val="en-GB" w:eastAsia="en-GB"/>
        </w:rPr>
      </w:pPr>
    </w:p>
    <w:p w14:paraId="5FA5B457" w14:textId="77777777" w:rsidR="004D0AEE" w:rsidRPr="004D0AEE" w:rsidRDefault="004D0AEE" w:rsidP="00A40945">
      <w:pPr>
        <w:spacing w:after="0" w:line="240" w:lineRule="auto"/>
        <w:jc w:val="both"/>
        <w:rPr>
          <w:rFonts w:ascii="Times New Roman" w:hAnsi="Times New Roman" w:cs="Times New Roman"/>
          <w:lang w:val="en-GB" w:eastAsia="en-GB"/>
        </w:rPr>
      </w:pPr>
      <w:r w:rsidRPr="004D0AEE">
        <w:rPr>
          <w:rFonts w:ascii="Calibri" w:hAnsi="Calibri" w:cs="Calibri"/>
          <w:color w:val="000000"/>
          <w:lang w:val="en-GB" w:eastAsia="en-GB"/>
        </w:rPr>
        <w:t xml:space="preserve">[20] Keen, B. (2017) </w:t>
      </w:r>
      <w:r w:rsidRPr="004D0AEE">
        <w:rPr>
          <w:rFonts w:ascii="Calibri" w:hAnsi="Calibri" w:cs="Calibri"/>
          <w:i/>
          <w:iCs/>
          <w:color w:val="000000"/>
          <w:lang w:val="en-GB" w:eastAsia="en-GB"/>
        </w:rPr>
        <w:t xml:space="preserve">Implementing </w:t>
      </w:r>
      <w:proofErr w:type="spellStart"/>
      <w:r w:rsidRPr="004D0AEE">
        <w:rPr>
          <w:rFonts w:ascii="Calibri" w:hAnsi="Calibri" w:cs="Calibri"/>
          <w:i/>
          <w:iCs/>
          <w:color w:val="000000"/>
          <w:lang w:val="en-GB" w:eastAsia="en-GB"/>
        </w:rPr>
        <w:t>Djikstra’s</w:t>
      </w:r>
      <w:proofErr w:type="spellEnd"/>
      <w:r w:rsidRPr="004D0AEE">
        <w:rPr>
          <w:rFonts w:ascii="Calibri" w:hAnsi="Calibri" w:cs="Calibri"/>
          <w:i/>
          <w:iCs/>
          <w:color w:val="000000"/>
          <w:lang w:val="en-GB" w:eastAsia="en-GB"/>
        </w:rPr>
        <w:t xml:space="preserve"> Shortest Path Algorithm with Python. </w:t>
      </w:r>
      <w:r w:rsidRPr="004D0AEE">
        <w:rPr>
          <w:rFonts w:ascii="Calibri" w:hAnsi="Calibri" w:cs="Calibri"/>
          <w:color w:val="000000"/>
          <w:lang w:val="en-GB" w:eastAsia="en-GB"/>
        </w:rPr>
        <w:t xml:space="preserve">Available at: </w:t>
      </w:r>
      <w:hyperlink r:id="rId26" w:history="1">
        <w:r w:rsidRPr="004D0AEE">
          <w:rPr>
            <w:rFonts w:ascii="Calibri" w:hAnsi="Calibri" w:cs="Calibri"/>
            <w:color w:val="1155CC"/>
            <w:u w:val="single"/>
            <w:lang w:val="en-GB" w:eastAsia="en-GB"/>
          </w:rPr>
          <w:t>https://benalexkeen.com/implementing-djikstras-shortest-path-algorithm-with-python/</w:t>
        </w:r>
      </w:hyperlink>
      <w:r w:rsidRPr="004D0AEE">
        <w:rPr>
          <w:rFonts w:ascii="Calibri" w:hAnsi="Calibri" w:cs="Calibri"/>
          <w:color w:val="000000"/>
          <w:lang w:val="en-GB" w:eastAsia="en-GB"/>
        </w:rPr>
        <w:t xml:space="preserve"> (Accessed: 9 November 2020).</w:t>
      </w:r>
    </w:p>
    <w:p w14:paraId="7859B7E8" w14:textId="730456A7" w:rsidR="004D0AEE" w:rsidRPr="004D0AEE" w:rsidRDefault="004D0AEE" w:rsidP="00A40945">
      <w:pPr>
        <w:jc w:val="both"/>
        <w:rPr>
          <w:sz w:val="20"/>
          <w:szCs w:val="20"/>
          <w:lang w:val="en-GB"/>
        </w:rPr>
      </w:pPr>
      <w:r w:rsidRPr="004D0AEE">
        <w:rPr>
          <w:rFonts w:ascii="Times New Roman" w:hAnsi="Times New Roman" w:cs="Times New Roman"/>
          <w:lang w:val="en-GB" w:eastAsia="en-GB"/>
        </w:rPr>
        <w:br/>
      </w:r>
      <w:r w:rsidRPr="004D0AEE">
        <w:rPr>
          <w:rFonts w:ascii="Calibri" w:hAnsi="Calibri" w:cs="Calibri"/>
          <w:color w:val="000000"/>
          <w:lang w:val="en-GB" w:eastAsia="en-GB"/>
        </w:rPr>
        <w:t xml:space="preserve">[21] Boeing, G. (2020) </w:t>
      </w:r>
      <w:proofErr w:type="spellStart"/>
      <w:r w:rsidRPr="004D0AEE">
        <w:rPr>
          <w:rFonts w:ascii="Calibri" w:hAnsi="Calibri" w:cs="Calibri"/>
          <w:i/>
          <w:iCs/>
          <w:color w:val="000000"/>
          <w:lang w:val="en-GB" w:eastAsia="en-GB"/>
        </w:rPr>
        <w:t>osmnx.plot</w:t>
      </w:r>
      <w:proofErr w:type="spellEnd"/>
      <w:r w:rsidRPr="004D0AEE">
        <w:rPr>
          <w:rFonts w:ascii="Calibri" w:hAnsi="Calibri" w:cs="Calibri"/>
          <w:i/>
          <w:iCs/>
          <w:color w:val="000000"/>
          <w:lang w:val="en-GB" w:eastAsia="en-GB"/>
        </w:rPr>
        <w:t xml:space="preserve"> module</w:t>
      </w:r>
      <w:r w:rsidRPr="004D0AEE">
        <w:rPr>
          <w:rFonts w:ascii="Calibri" w:hAnsi="Calibri" w:cs="Calibri"/>
          <w:color w:val="000000"/>
          <w:lang w:val="en-GB" w:eastAsia="en-GB"/>
        </w:rPr>
        <w:t xml:space="preserve">. Available at: </w:t>
      </w:r>
      <w:hyperlink r:id="rId27" w:anchor="module-osmnx.plot" w:history="1">
        <w:r w:rsidRPr="004D0AEE">
          <w:rPr>
            <w:rFonts w:ascii="Calibri" w:hAnsi="Calibri" w:cs="Calibri"/>
            <w:color w:val="1155CC"/>
            <w:u w:val="single"/>
            <w:lang w:val="en-GB" w:eastAsia="en-GB"/>
          </w:rPr>
          <w:t>https://osmnx.readthedocs.io/en/stable/osmnx.html#module-osmnx.plot</w:t>
        </w:r>
      </w:hyperlink>
      <w:r w:rsidRPr="004D0AEE">
        <w:rPr>
          <w:rFonts w:ascii="Calibri" w:hAnsi="Calibri" w:cs="Calibri"/>
          <w:color w:val="000000"/>
          <w:lang w:val="en-GB" w:eastAsia="en-GB"/>
        </w:rPr>
        <w:t xml:space="preserve"> (Accessed: 5 November 2020).</w:t>
      </w:r>
    </w:p>
    <w:sectPr w:rsidR="004D0AEE" w:rsidRPr="004D0AEE" w:rsidSect="000952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A478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E747D8D"/>
    <w:multiLevelType w:val="hybridMultilevel"/>
    <w:tmpl w:val="798447E6"/>
    <w:lvl w:ilvl="0" w:tplc="9D1EFFD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D31FA6"/>
    <w:multiLevelType w:val="hybridMultilevel"/>
    <w:tmpl w:val="9BCECC82"/>
    <w:lvl w:ilvl="0" w:tplc="49EA04B8">
      <w:start w:val="1"/>
      <w:numFmt w:val="decimal"/>
      <w:lvlText w:val="%1."/>
      <w:lvlJc w:val="left"/>
      <w:pPr>
        <w:ind w:left="720" w:hanging="360"/>
      </w:pPr>
      <w:rPr>
        <w:rFonts w:asciiTheme="minorHAnsi" w:hAnsiTheme="minorHAnsi" w:cs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93F74BB"/>
    <w:multiLevelType w:val="multilevel"/>
    <w:tmpl w:val="DB78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0F78F1"/>
    <w:multiLevelType w:val="multilevel"/>
    <w:tmpl w:val="D4E018C4"/>
    <w:lvl w:ilvl="0">
      <w:start w:val="1"/>
      <w:numFmt w:val="decimal"/>
      <w:lvlText w:val="%1."/>
      <w:lvlJc w:val="left"/>
      <w:pPr>
        <w:ind w:left="360" w:hanging="360"/>
      </w:pPr>
      <w:rPr>
        <w:rFonts w:hint="default"/>
        <w:b w:val="0"/>
        <w:bCs w:val="0"/>
        <w:color w:val="auto"/>
        <w:sz w:val="32"/>
        <w:szCs w:val="32"/>
      </w:rPr>
    </w:lvl>
    <w:lvl w:ilvl="1">
      <w:start w:val="1"/>
      <w:numFmt w:val="decimal"/>
      <w:lvlText w:val="%1.%2."/>
      <w:lvlJc w:val="left"/>
      <w:pPr>
        <w:ind w:left="792" w:hanging="432"/>
      </w:pPr>
      <w:rPr>
        <w:rFonts w:asciiTheme="majorHAnsi" w:hAnsiTheme="majorHAnsi" w:cstheme="majorHAnsi" w:hint="default"/>
        <w:b/>
        <w:bCs/>
        <w:color w:val="auto"/>
        <w:sz w:val="24"/>
        <w:szCs w:val="24"/>
      </w:rPr>
    </w:lvl>
    <w:lvl w:ilvl="2">
      <w:start w:val="1"/>
      <w:numFmt w:val="decimal"/>
      <w:lvlText w:val="%1.%2.%3."/>
      <w:lvlJc w:val="left"/>
      <w:pPr>
        <w:ind w:left="720" w:hanging="216"/>
      </w:pPr>
      <w:rPr>
        <w:rFonts w:asciiTheme="minorHAnsi" w:hAnsiTheme="minorHAnsi" w:cstheme="minorHAnsi" w:hint="default"/>
        <w:b/>
        <w:bCs/>
        <w:i/>
        <w:iCs/>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52D62167"/>
    <w:multiLevelType w:val="multilevel"/>
    <w:tmpl w:val="52D2B60E"/>
    <w:lvl w:ilvl="0">
      <w:start w:val="1"/>
      <w:numFmt w:val="bullet"/>
      <w:lvlText w:val=""/>
      <w:lvlJc w:val="left"/>
      <w:pPr>
        <w:ind w:left="360" w:hanging="360"/>
      </w:pPr>
      <w:rPr>
        <w:rFonts w:ascii="Symbol" w:hAnsi="Symbol" w:hint="default"/>
        <w:b w:val="0"/>
        <w:bCs w:val="0"/>
        <w:color w:val="auto"/>
        <w:sz w:val="32"/>
        <w:szCs w:val="32"/>
      </w:rPr>
    </w:lvl>
    <w:lvl w:ilvl="1">
      <w:start w:val="1"/>
      <w:numFmt w:val="decimal"/>
      <w:lvlText w:val="%1.%2."/>
      <w:lvlJc w:val="left"/>
      <w:pPr>
        <w:ind w:left="792" w:hanging="432"/>
      </w:pPr>
      <w:rPr>
        <w:rFonts w:hint="default"/>
        <w:color w:val="auto"/>
        <w:sz w:val="24"/>
        <w:szCs w:val="24"/>
      </w:rPr>
    </w:lvl>
    <w:lvl w:ilvl="2">
      <w:start w:val="1"/>
      <w:numFmt w:val="decimal"/>
      <w:lvlText w:val="%1.%2.%3."/>
      <w:lvlJc w:val="left"/>
      <w:pPr>
        <w:ind w:left="720" w:hanging="216"/>
      </w:pPr>
      <w:rPr>
        <w:rFonts w:hint="default"/>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540C10EC"/>
    <w:multiLevelType w:val="hybridMultilevel"/>
    <w:tmpl w:val="C8921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0314AEF"/>
    <w:multiLevelType w:val="hybridMultilevel"/>
    <w:tmpl w:val="F510FF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9E76F74"/>
    <w:multiLevelType w:val="hybridMultilevel"/>
    <w:tmpl w:val="FE021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825D70"/>
    <w:multiLevelType w:val="hybridMultilevel"/>
    <w:tmpl w:val="A746B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7"/>
  </w:num>
  <w:num w:numId="4">
    <w:abstractNumId w:val="0"/>
  </w:num>
  <w:num w:numId="5">
    <w:abstractNumId w:val="3"/>
  </w:num>
  <w:num w:numId="6">
    <w:abstractNumId w:val="5"/>
  </w:num>
  <w:num w:numId="7">
    <w:abstractNumId w:val="6"/>
  </w:num>
  <w:num w:numId="8">
    <w:abstractNumId w:val="1"/>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bQwNDExMzeyMDUwtDBX0lEKTi0uzszPAykwrAUAFdlicywAAAA="/>
  </w:docVars>
  <w:rsids>
    <w:rsidRoot w:val="004346C5"/>
    <w:rsid w:val="00086123"/>
    <w:rsid w:val="0009524B"/>
    <w:rsid w:val="000E1B85"/>
    <w:rsid w:val="002F4004"/>
    <w:rsid w:val="004346C5"/>
    <w:rsid w:val="004D0AEE"/>
    <w:rsid w:val="007A367B"/>
    <w:rsid w:val="008540FB"/>
    <w:rsid w:val="00877C03"/>
    <w:rsid w:val="0095186D"/>
    <w:rsid w:val="009A746C"/>
    <w:rsid w:val="009D7A48"/>
    <w:rsid w:val="00A40945"/>
    <w:rsid w:val="00AE7D2F"/>
    <w:rsid w:val="00B627CF"/>
    <w:rsid w:val="00E61586"/>
    <w:rsid w:val="00E80C58"/>
    <w:rsid w:val="00E84B03"/>
    <w:rsid w:val="00F728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57B9F"/>
  <w15:chartTrackingRefBased/>
  <w15:docId w15:val="{5E604E81-29FF-4108-9982-31BEC76DB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123"/>
    <w:rPr>
      <w:rFonts w:eastAsia="Times New Roman" w:cs="Arial"/>
      <w:lang w:val="en-US"/>
    </w:rPr>
  </w:style>
  <w:style w:type="paragraph" w:styleId="Heading2">
    <w:name w:val="heading 2"/>
    <w:basedOn w:val="Normal"/>
    <w:link w:val="Heading2Char"/>
    <w:uiPriority w:val="9"/>
    <w:qFormat/>
    <w:rsid w:val="004346C5"/>
    <w:pPr>
      <w:spacing w:before="100" w:beforeAutospacing="1" w:after="100" w:afterAutospacing="1" w:line="240" w:lineRule="auto"/>
      <w:outlineLvl w:val="1"/>
    </w:pPr>
    <w:rPr>
      <w:rFonts w:ascii="Times New Roman" w:hAnsi="Times New Roman" w:cs="Times New Roman"/>
      <w:b/>
      <w:bCs/>
      <w:sz w:val="36"/>
      <w:szCs w:val="36"/>
    </w:rPr>
  </w:style>
  <w:style w:type="paragraph" w:styleId="Heading3">
    <w:name w:val="heading 3"/>
    <w:basedOn w:val="Normal"/>
    <w:next w:val="Normal"/>
    <w:link w:val="Heading3Char"/>
    <w:uiPriority w:val="9"/>
    <w:unhideWhenUsed/>
    <w:qFormat/>
    <w:rsid w:val="004346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346C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877C0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346C5"/>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4346C5"/>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rsid w:val="004346C5"/>
    <w:rPr>
      <w:rFonts w:asciiTheme="majorHAnsi" w:eastAsiaTheme="majorEastAsia" w:hAnsiTheme="majorHAnsi" w:cstheme="majorBidi"/>
      <w:i/>
      <w:iCs/>
      <w:color w:val="2F5496" w:themeColor="accent1" w:themeShade="BF"/>
      <w:lang w:val="en-US"/>
    </w:rPr>
  </w:style>
  <w:style w:type="paragraph" w:styleId="Title">
    <w:name w:val="Title"/>
    <w:basedOn w:val="Normal"/>
    <w:next w:val="Normal"/>
    <w:link w:val="TitleChar"/>
    <w:uiPriority w:val="10"/>
    <w:qFormat/>
    <w:rsid w:val="004346C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6C5"/>
    <w:rPr>
      <w:rFonts w:asciiTheme="majorHAnsi" w:eastAsiaTheme="majorEastAsia" w:hAnsiTheme="majorHAnsi" w:cstheme="majorBidi"/>
      <w:spacing w:val="-10"/>
      <w:kern w:val="28"/>
      <w:sz w:val="56"/>
      <w:szCs w:val="56"/>
      <w:lang w:val="en-US"/>
    </w:rPr>
  </w:style>
  <w:style w:type="paragraph" w:styleId="ListParagraph">
    <w:name w:val="List Paragraph"/>
    <w:basedOn w:val="Normal"/>
    <w:uiPriority w:val="34"/>
    <w:qFormat/>
    <w:rsid w:val="004346C5"/>
    <w:pPr>
      <w:ind w:left="720"/>
      <w:contextualSpacing/>
    </w:pPr>
    <w:rPr>
      <w:rFonts w:eastAsiaTheme="minorHAnsi" w:cstheme="minorBidi"/>
    </w:rPr>
  </w:style>
  <w:style w:type="paragraph" w:styleId="NormalWeb">
    <w:name w:val="Normal (Web)"/>
    <w:basedOn w:val="Normal"/>
    <w:uiPriority w:val="99"/>
    <w:unhideWhenUsed/>
    <w:rsid w:val="004346C5"/>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semiHidden/>
    <w:unhideWhenUsed/>
    <w:rsid w:val="004346C5"/>
    <w:rPr>
      <w:color w:val="0000FF"/>
      <w:u w:val="single"/>
    </w:rPr>
  </w:style>
  <w:style w:type="paragraph" w:styleId="NoSpacing">
    <w:name w:val="No Spacing"/>
    <w:uiPriority w:val="1"/>
    <w:qFormat/>
    <w:rsid w:val="004346C5"/>
    <w:pPr>
      <w:spacing w:after="0" w:line="240" w:lineRule="auto"/>
    </w:pPr>
    <w:rPr>
      <w:rFonts w:eastAsia="Times New Roman" w:cs="Arial"/>
      <w:lang w:val="en-US"/>
    </w:rPr>
  </w:style>
  <w:style w:type="character" w:customStyle="1" w:styleId="Heading5Char">
    <w:name w:val="Heading 5 Char"/>
    <w:basedOn w:val="DefaultParagraphFont"/>
    <w:link w:val="Heading5"/>
    <w:uiPriority w:val="9"/>
    <w:rsid w:val="00877C03"/>
    <w:rPr>
      <w:rFonts w:asciiTheme="majorHAnsi" w:eastAsiaTheme="majorEastAsia" w:hAnsiTheme="majorHAnsi" w:cstheme="majorBidi"/>
      <w:color w:val="2F5496" w:themeColor="accent1" w:themeShade="BF"/>
      <w:lang w:val="en-US"/>
    </w:rPr>
  </w:style>
  <w:style w:type="character" w:customStyle="1" w:styleId="apple-tab-span">
    <w:name w:val="apple-tab-span"/>
    <w:basedOn w:val="DefaultParagraphFont"/>
    <w:rsid w:val="000861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765104">
      <w:bodyDiv w:val="1"/>
      <w:marLeft w:val="0"/>
      <w:marRight w:val="0"/>
      <w:marTop w:val="0"/>
      <w:marBottom w:val="0"/>
      <w:divBdr>
        <w:top w:val="none" w:sz="0" w:space="0" w:color="auto"/>
        <w:left w:val="none" w:sz="0" w:space="0" w:color="auto"/>
        <w:bottom w:val="none" w:sz="0" w:space="0" w:color="auto"/>
        <w:right w:val="none" w:sz="0" w:space="0" w:color="auto"/>
      </w:divBdr>
    </w:div>
    <w:div w:id="123430104">
      <w:bodyDiv w:val="1"/>
      <w:marLeft w:val="0"/>
      <w:marRight w:val="0"/>
      <w:marTop w:val="0"/>
      <w:marBottom w:val="0"/>
      <w:divBdr>
        <w:top w:val="none" w:sz="0" w:space="0" w:color="auto"/>
        <w:left w:val="none" w:sz="0" w:space="0" w:color="auto"/>
        <w:bottom w:val="none" w:sz="0" w:space="0" w:color="auto"/>
        <w:right w:val="none" w:sz="0" w:space="0" w:color="auto"/>
      </w:divBdr>
    </w:div>
    <w:div w:id="358120071">
      <w:bodyDiv w:val="1"/>
      <w:marLeft w:val="0"/>
      <w:marRight w:val="0"/>
      <w:marTop w:val="0"/>
      <w:marBottom w:val="0"/>
      <w:divBdr>
        <w:top w:val="none" w:sz="0" w:space="0" w:color="auto"/>
        <w:left w:val="none" w:sz="0" w:space="0" w:color="auto"/>
        <w:bottom w:val="none" w:sz="0" w:space="0" w:color="auto"/>
        <w:right w:val="none" w:sz="0" w:space="0" w:color="auto"/>
      </w:divBdr>
    </w:div>
    <w:div w:id="664088721">
      <w:bodyDiv w:val="1"/>
      <w:marLeft w:val="0"/>
      <w:marRight w:val="0"/>
      <w:marTop w:val="0"/>
      <w:marBottom w:val="0"/>
      <w:divBdr>
        <w:top w:val="none" w:sz="0" w:space="0" w:color="auto"/>
        <w:left w:val="none" w:sz="0" w:space="0" w:color="auto"/>
        <w:bottom w:val="none" w:sz="0" w:space="0" w:color="auto"/>
        <w:right w:val="none" w:sz="0" w:space="0" w:color="auto"/>
      </w:divBdr>
    </w:div>
    <w:div w:id="684594946">
      <w:bodyDiv w:val="1"/>
      <w:marLeft w:val="0"/>
      <w:marRight w:val="0"/>
      <w:marTop w:val="0"/>
      <w:marBottom w:val="0"/>
      <w:divBdr>
        <w:top w:val="none" w:sz="0" w:space="0" w:color="auto"/>
        <w:left w:val="none" w:sz="0" w:space="0" w:color="auto"/>
        <w:bottom w:val="none" w:sz="0" w:space="0" w:color="auto"/>
        <w:right w:val="none" w:sz="0" w:space="0" w:color="auto"/>
      </w:divBdr>
    </w:div>
    <w:div w:id="1111583399">
      <w:bodyDiv w:val="1"/>
      <w:marLeft w:val="0"/>
      <w:marRight w:val="0"/>
      <w:marTop w:val="0"/>
      <w:marBottom w:val="0"/>
      <w:divBdr>
        <w:top w:val="none" w:sz="0" w:space="0" w:color="auto"/>
        <w:left w:val="none" w:sz="0" w:space="0" w:color="auto"/>
        <w:bottom w:val="none" w:sz="0" w:space="0" w:color="auto"/>
        <w:right w:val="none" w:sz="0" w:space="0" w:color="auto"/>
      </w:divBdr>
    </w:div>
    <w:div w:id="1188061315">
      <w:bodyDiv w:val="1"/>
      <w:marLeft w:val="0"/>
      <w:marRight w:val="0"/>
      <w:marTop w:val="0"/>
      <w:marBottom w:val="0"/>
      <w:divBdr>
        <w:top w:val="none" w:sz="0" w:space="0" w:color="auto"/>
        <w:left w:val="none" w:sz="0" w:space="0" w:color="auto"/>
        <w:bottom w:val="none" w:sz="0" w:space="0" w:color="auto"/>
        <w:right w:val="none" w:sz="0" w:space="0" w:color="auto"/>
      </w:divBdr>
    </w:div>
    <w:div w:id="1213274535">
      <w:bodyDiv w:val="1"/>
      <w:marLeft w:val="0"/>
      <w:marRight w:val="0"/>
      <w:marTop w:val="0"/>
      <w:marBottom w:val="0"/>
      <w:divBdr>
        <w:top w:val="none" w:sz="0" w:space="0" w:color="auto"/>
        <w:left w:val="none" w:sz="0" w:space="0" w:color="auto"/>
        <w:bottom w:val="none" w:sz="0" w:space="0" w:color="auto"/>
        <w:right w:val="none" w:sz="0" w:space="0" w:color="auto"/>
      </w:divBdr>
    </w:div>
    <w:div w:id="1222598371">
      <w:bodyDiv w:val="1"/>
      <w:marLeft w:val="0"/>
      <w:marRight w:val="0"/>
      <w:marTop w:val="0"/>
      <w:marBottom w:val="0"/>
      <w:divBdr>
        <w:top w:val="none" w:sz="0" w:space="0" w:color="auto"/>
        <w:left w:val="none" w:sz="0" w:space="0" w:color="auto"/>
        <w:bottom w:val="none" w:sz="0" w:space="0" w:color="auto"/>
        <w:right w:val="none" w:sz="0" w:space="0" w:color="auto"/>
      </w:divBdr>
    </w:div>
    <w:div w:id="1256551511">
      <w:bodyDiv w:val="1"/>
      <w:marLeft w:val="0"/>
      <w:marRight w:val="0"/>
      <w:marTop w:val="0"/>
      <w:marBottom w:val="0"/>
      <w:divBdr>
        <w:top w:val="none" w:sz="0" w:space="0" w:color="auto"/>
        <w:left w:val="none" w:sz="0" w:space="0" w:color="auto"/>
        <w:bottom w:val="none" w:sz="0" w:space="0" w:color="auto"/>
        <w:right w:val="none" w:sz="0" w:space="0" w:color="auto"/>
      </w:divBdr>
    </w:div>
    <w:div w:id="1390959714">
      <w:bodyDiv w:val="1"/>
      <w:marLeft w:val="0"/>
      <w:marRight w:val="0"/>
      <w:marTop w:val="0"/>
      <w:marBottom w:val="0"/>
      <w:divBdr>
        <w:top w:val="none" w:sz="0" w:space="0" w:color="auto"/>
        <w:left w:val="none" w:sz="0" w:space="0" w:color="auto"/>
        <w:bottom w:val="none" w:sz="0" w:space="0" w:color="auto"/>
        <w:right w:val="none" w:sz="0" w:space="0" w:color="auto"/>
      </w:divBdr>
    </w:div>
    <w:div w:id="1662193900">
      <w:bodyDiv w:val="1"/>
      <w:marLeft w:val="0"/>
      <w:marRight w:val="0"/>
      <w:marTop w:val="0"/>
      <w:marBottom w:val="0"/>
      <w:divBdr>
        <w:top w:val="none" w:sz="0" w:space="0" w:color="auto"/>
        <w:left w:val="none" w:sz="0" w:space="0" w:color="auto"/>
        <w:bottom w:val="none" w:sz="0" w:space="0" w:color="auto"/>
        <w:right w:val="none" w:sz="0" w:space="0" w:color="auto"/>
      </w:divBdr>
    </w:div>
    <w:div w:id="1702248007">
      <w:bodyDiv w:val="1"/>
      <w:marLeft w:val="0"/>
      <w:marRight w:val="0"/>
      <w:marTop w:val="0"/>
      <w:marBottom w:val="0"/>
      <w:divBdr>
        <w:top w:val="none" w:sz="0" w:space="0" w:color="auto"/>
        <w:left w:val="none" w:sz="0" w:space="0" w:color="auto"/>
        <w:bottom w:val="none" w:sz="0" w:space="0" w:color="auto"/>
        <w:right w:val="none" w:sz="0" w:space="0" w:color="auto"/>
      </w:divBdr>
    </w:div>
    <w:div w:id="1804075998">
      <w:bodyDiv w:val="1"/>
      <w:marLeft w:val="0"/>
      <w:marRight w:val="0"/>
      <w:marTop w:val="0"/>
      <w:marBottom w:val="0"/>
      <w:divBdr>
        <w:top w:val="none" w:sz="0" w:space="0" w:color="auto"/>
        <w:left w:val="none" w:sz="0" w:space="0" w:color="auto"/>
        <w:bottom w:val="none" w:sz="0" w:space="0" w:color="auto"/>
        <w:right w:val="none" w:sz="0" w:space="0" w:color="auto"/>
      </w:divBdr>
    </w:div>
    <w:div w:id="1940329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deliverybizpro.com/blog/delivery-routing-software/what-is-the-traveling-salesman-problem-and-how-can-you-solve-it/" TargetMode="External"/><Relationship Id="rId18" Type="http://schemas.openxmlformats.org/officeDocument/2006/relationships/hyperlink" Target="https://github.com/gboeing/osmnx/README.md" TargetMode="External"/><Relationship Id="rId26" Type="http://schemas.openxmlformats.org/officeDocument/2006/relationships/hyperlink" Target="https://benalexkeen.com/implementing-djikstras-shortest-path-algorithm-with-python/" TargetMode="External"/><Relationship Id="rId3" Type="http://schemas.openxmlformats.org/officeDocument/2006/relationships/settings" Target="settings.xml"/><Relationship Id="rId21" Type="http://schemas.openxmlformats.org/officeDocument/2006/relationships/hyperlink" Target="https://apps.dtic.mil/dtic/tr/fulltext/u2/a025602.pdf" TargetMode="External"/><Relationship Id="rId7" Type="http://schemas.openxmlformats.org/officeDocument/2006/relationships/image" Target="media/image3.png"/><Relationship Id="rId12" Type="http://schemas.openxmlformats.org/officeDocument/2006/relationships/hyperlink" Target="https://en.wikipedia.org/wiki/Travelling_salesman_problem" TargetMode="External"/><Relationship Id="rId17" Type="http://schemas.openxmlformats.org/officeDocument/2006/relationships/hyperlink" Target="https://osmnx.readthedocs.io/en/stable/osmnx.html" TargetMode="External"/><Relationship Id="rId25" Type="http://schemas.openxmlformats.org/officeDocument/2006/relationships/hyperlink" Target="https://en.wikipedia.org/wiki/Multigraph" TargetMode="External"/><Relationship Id="rId2" Type="http://schemas.openxmlformats.org/officeDocument/2006/relationships/styles" Target="styles.xml"/><Relationship Id="rId16" Type="http://schemas.openxmlformats.org/officeDocument/2006/relationships/hyperlink" Target="https://www.pressroom.ups.com/pressroom/ContentDetailsViewer.page?ConceptType=Factsheets&amp;id=1426321616277-282" TargetMode="External"/><Relationship Id="rId20" Type="http://schemas.openxmlformats.org/officeDocument/2006/relationships/hyperlink" Target="https://www.geeksforgeeks.org/traveling-salesman-problem-tsp-implementation/"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openstreetmap.org" TargetMode="External"/><Relationship Id="rId5" Type="http://schemas.openxmlformats.org/officeDocument/2006/relationships/image" Target="media/image1.png"/><Relationship Id="rId15" Type="http://schemas.openxmlformats.org/officeDocument/2006/relationships/hyperlink" Target="https://www.ups.com/us/en/services/knowledge-center/article.page?kid=aa3710c2" TargetMode="External"/><Relationship Id="rId23" Type="http://schemas.openxmlformats.org/officeDocument/2006/relationships/hyperlink" Target="https://www.openstreetmap.org/copyright" TargetMode="External"/><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networkx.org/documentation/networkx-1.10/reference/classes.multidigraph.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sam.csc.liv.ac.uk/COMP591/index.php" TargetMode="External"/><Relationship Id="rId22" Type="http://schemas.openxmlformats.org/officeDocument/2006/relationships/hyperlink" Target="http://nas1.math.nsc.ru/aim/journals/us/us17/us17_007.pdf" TargetMode="External"/><Relationship Id="rId27" Type="http://schemas.openxmlformats.org/officeDocument/2006/relationships/hyperlink" Target="https://osmnx.readthedocs.io/en/stable/osmn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15</Pages>
  <Words>4680</Words>
  <Characters>26678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Kothari</dc:creator>
  <cp:keywords/>
  <dc:description/>
  <cp:lastModifiedBy>Rahul Kothari</cp:lastModifiedBy>
  <cp:revision>10</cp:revision>
  <dcterms:created xsi:type="dcterms:W3CDTF">2020-11-14T08:01:00Z</dcterms:created>
  <dcterms:modified xsi:type="dcterms:W3CDTF">2020-11-14T09:32:00Z</dcterms:modified>
</cp:coreProperties>
</file>