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20:20:27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820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8205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821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821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821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821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821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8210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821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8210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821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8210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821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821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821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8211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odingCompletionStatus_20201109_0821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odingCompletionStatus_20201109_0821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s_Received_20201109_082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s_Received_20201109_0821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verageHCC_20201109_082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verageHCC_20201109_0821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veragePageCount_20201109_0821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veragePageCount_20201109_0821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verageDOS_20201109_0821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verageDOS_20201109_0821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oderReviewStatus_20201109_0821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oderReviewStatus_20201109_0821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umulativeCoding_20201109_0821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umulativeCoding_20201109_08214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ProductionWeekly_20201109_0821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ProductionWeekly_20201109_08214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ubmit_NoHCC_Reject_20201109_0821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ubmit_NoHCC_Reject_20201109_08214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ProjectDropdown_20201109_0821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ProjectDropdown_20201109_08214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ReportingPeriod_20201109_0821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ReportingPeriod_20201109_08214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howFilterPane_20201109_0821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howFilterPane_20201109_08214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Filters_20201109_0821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Filters_20201109_08215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Filters icon_20201109_0821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Filters icon_20201109_08215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AverageDOSMonthly_20201109_0821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AverageDOSMonthly_20201109_08215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MonthlyDashboard_20201109_0821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MonthlyDashboard_20201109_08215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earch_Filter_20201109_0821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earch_Filter_20201109_08215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odingReviewDashboardTest_20201109_0821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odingReviewDashboardTest_20201109_08215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odingReviewDashboardTest_20201109_082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odingReviewDashboardTest_20201109_0821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odingReviewDashboardTest_20201109_0821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odingReviewDashboardTest_20201109_08215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portingBy_Weekly_20201109_0821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portingBy_Weekly_20201109_08215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ReportingBy_Monthly_20201109_0821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ReportingBy_Monthly_20201109_08215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ReportbyTitle2_Header_20201109_0822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ReportbyTitle2_Header_20201109_08220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odingCompletionStatus_20201109_0822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odingCompletionStatus_20201109_0822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ases_Received_20201109_0822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ases_Received_20201109_0822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AverageHCC_20201109_0822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AverageHCC_20201109_0822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veragePageCount_20201109_0822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veragePageCount_20201109_0822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AverageDOS_20201109_0822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AverageDOS_20201109_08221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oderReviewStatus_20201109_0822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oderReviewStatus_20201109_08221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umulativeCoding_20201109_0822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umulativeCoding_20201109_08221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ProductionMonthly graph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ProductionMonthly_20201109_082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ProductionMonthly_20201109_08221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Submit_NoHCC_Reject_20201109_0822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Submit_NoHCC_Reject_20201109_08221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ProjectDropdown_20201109_082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ProjectDropdown_20201109_08221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portingPeriod_20201109_082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portingPeriod_20201109_08221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ShowFilterPane_20201109_082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ShowFilterPane_20201109_08222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Filters_20201109_082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Filters_20201109_08222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Filters icon_20201109_0822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Filters icon_20201109_08222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AverageDOSMonthly_20201109_0822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AverageDOSMonthly_20201109_0822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MonthlyDashboard_20201109_0822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MonthlyDashboard_20201109_08222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Search_Filter_20201109_082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Search_Filter_20201109_0822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ReportbyTitle1_Header_20201109_0822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ReportbyTitle1_Header_20201109_08223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ReportingPeriod_20201109_0822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ReportingPeriod_20201109_08223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CodingReviewDashboardTest_20201109_0822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CodingReviewDashboardTest_20201109_08223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 DOS Monthly is clicked</w:t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9112020\Backarrow_20201109_0822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9112020\Backarrow_20201109_08224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9112020\ShowFilterPane_20201109_082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9112020\ShowFilterPane_20201109_08224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  <w:r>
        <w:rPr>
          <w:rFonts w:ascii="TIMES_ROMAN"/>
          <w:color w:val="0a0a0a"/>
          <w:sz w:val="24"/>
        </w:rPr>
        <w:br/>
        <w:t>ChkFilterSection() failed</w:t>
      </w:r>
      <w:r>
        <w:rPr>
          <w:rFonts w:ascii="TIMES_ROMAN"/>
          <w:color w:val="0a0a0a"/>
          <w:sz w:val="24"/>
        </w:rPr>
        <w:br/>
        <w:t>ChkTblCol_OtherElements() failed</w:t>
      </w:r>
      <w:r>
        <w:rPr>
          <w:rFonts w:ascii="TIMES_ROMAN"/>
          <w:color w:val="0a0a0a"/>
          <w:sz w:val="24"/>
        </w:rPr>
        <w:br/>
        <w:t>Dashboard_AvgDOSWeek_Month() failed</w:t>
      </w:r>
      <w:r>
        <w:rPr>
          <w:rFonts w:ascii="TIMES_ROMAN"/>
          <w:color w:val="0a0a0a"/>
          <w:sz w:val="24"/>
        </w:rPr>
        <w:br/>
        <w:t>ChkAllDashBoard() failed</w:t>
      </w:r>
      <w:r>
        <w:rPr>
          <w:rFonts w:ascii="COURIER"/>
          <w:b w:val="true"/>
          <w:color w:val="0a0a0a"/>
          <w:sz w:val="20"/>
        </w:rPr>
        <w:br/>
        <w:t>09/11/2020 20:22:50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2020-11-09T14:50:27Z</dcterms:created>
  <dc:creator>Apache POI</dc:creator>
</coreProperties>
</file>