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Eric Yin's Bodybuilding Routine: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Chest: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  <w:t>Low Volume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Incline Bench 6x6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Flat Bench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Decline Bench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Incline Fly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Cable Fly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  <w:t>High Volume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Flat Bench 4x25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Incline 4x25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Decline 2x30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Cable Fly 4x25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Back: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bookmarkStart w:id="0" w:name="__DdeLink__1093_1025619576"/>
      <w:bookmarkEnd w:id="0"/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  <w:t>Low Volume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Pullovers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Wide Grip Pullups 5x5 (one warm set of 10)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Close Grip Pullups 5x5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Bent Over Row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Cable Row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Shrugs 6x10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  <w:t>High Volume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Wide Grip Pullups 4x20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Close Grip Pullups 4x25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Bent Over Row 4x20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Cable Row 4x20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Leg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: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  <w:t>High Volume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Power Cleans/Snatch 5x5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Front/Back Squat 4x12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Glute Ham Raises 4x12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Stiff leg Deadlift 4x12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Split Squat 4x12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Leg Extension 4x16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Leg Curl 4x16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Shoulder/Arms: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  <w:t>High Volume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Dumbbell Shoulder Press 4 x 8 (Burnout set 5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position w:val="6"/>
          <w:sz w:val="16"/>
          <w:sz w:val="20"/>
        </w:rPr>
        <w:t>th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 set)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Military Press 6x6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Lateral Raises 4 x 8 (Last two sets 20-30 reps)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Front Raises 4 x 8 (Last two sets 20-30 reps)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Rear Delt Flies 4 x8 (Last two sets 20-30 reps)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Upright Rows 4x8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/>
          <w:bCs/>
          <w:i/>
          <w:iCs/>
          <w:caps w:val="false"/>
          <w:smallCaps w:val="false"/>
          <w:color w:val="222222"/>
          <w:spacing w:val="0"/>
          <w:sz w:val="20"/>
        </w:rPr>
        <w:t>Low Volume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Barbell curls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Reverse Curls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Hammer Curls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Rope Pulldowns 4x10</w:t>
      </w:r>
    </w:p>
    <w:p>
      <w:pPr>
        <w:pStyle w:val="TextBody"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Wide Grip pulldowns 4x10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2014-11-10T08:30:19Z</dcterms:created>
  <dc:language>en-US</dc:language>
  <dcterms:modified xsi:type="dcterms:W3CDTF">2014-11-10T08:40:01Z</dcterms:modified>
  <cp:revision>1</cp:revision>
</cp:coreProperties>
</file>