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8"/>
          <w:szCs w:val="28"/>
        </w:rPr>
      </w:pPr>
      <w:r w:rsidDel="00000000" w:rsidR="00000000" w:rsidRPr="00000000">
        <w:rPr>
          <w:b w:val="1"/>
          <w:sz w:val="28"/>
          <w:szCs w:val="28"/>
          <w:rtl w:val="0"/>
        </w:rPr>
        <w:t xml:space="preserve">Assignment</w:t>
      </w:r>
      <w:r w:rsidDel="00000000" w:rsidR="00000000" w:rsidRPr="00000000">
        <w:rPr>
          <w:sz w:val="28"/>
          <w:szCs w:val="28"/>
          <w:rtl w:val="0"/>
        </w:rPr>
        <w:t xml:space="preserve">: To ​Develop a new example for PIE algorithm in ns-3 </w:t>
      </w:r>
    </w:p>
    <w:p w:rsidR="00000000" w:rsidDel="00000000" w:rsidP="00000000" w:rsidRDefault="00000000" w:rsidRPr="00000000" w14:paraId="00000001">
      <w:pPr>
        <w:contextualSpacing w:val="0"/>
        <w:rPr>
          <w:sz w:val="28"/>
          <w:szCs w:val="28"/>
        </w:rPr>
      </w:pPr>
      <w:r w:rsidDel="00000000" w:rsidR="00000000" w:rsidRPr="00000000">
        <w:rPr>
          <w:b w:val="1"/>
          <w:sz w:val="28"/>
          <w:szCs w:val="28"/>
          <w:rtl w:val="0"/>
        </w:rPr>
        <w:t xml:space="preserve">Brief</w:t>
      </w:r>
      <w:r w:rsidDel="00000000" w:rsidR="00000000" w:rsidRPr="00000000">
        <w:rPr>
          <w:sz w:val="28"/>
          <w:szCs w:val="28"/>
          <w:rtl w:val="0"/>
        </w:rPr>
        <w:t xml:space="preserve">: The implementation of PIE in ns-3 is being updated because the existing implementation is based on the original PIE paper and not on the RFC of PIE. The new implementation of the PIE will have many new components added in it. In this project, we need to develop a new example for PIE so that the user can utilize the components that are now being added in PIE.</w:t>
      </w:r>
    </w:p>
    <w:p w:rsidR="00000000" w:rsidDel="00000000" w:rsidP="00000000" w:rsidRDefault="00000000" w:rsidRPr="00000000" w14:paraId="00000002">
      <w:pPr>
        <w:contextualSpacing w:val="0"/>
        <w:rPr>
          <w:sz w:val="28"/>
          <w:szCs w:val="28"/>
        </w:rPr>
      </w:pPr>
      <w:r w:rsidDel="00000000" w:rsidR="00000000" w:rsidRPr="00000000">
        <w:rPr>
          <w:rtl w:val="0"/>
        </w:rPr>
      </w:r>
    </w:p>
    <w:p w:rsidR="00000000" w:rsidDel="00000000" w:rsidP="00000000" w:rsidRDefault="00000000" w:rsidRPr="00000000" w14:paraId="00000003">
      <w:pPr>
        <w:contextualSpacing w:val="0"/>
        <w:rPr>
          <w:sz w:val="28"/>
          <w:szCs w:val="28"/>
        </w:rPr>
      </w:pPr>
      <w:r w:rsidDel="00000000" w:rsidR="00000000" w:rsidRPr="00000000">
        <w:rPr>
          <w:sz w:val="28"/>
          <w:szCs w:val="28"/>
          <w:rtl w:val="0"/>
        </w:rPr>
        <w:t xml:space="preserve">Existing components are :</w:t>
      </w:r>
    </w:p>
    <w:p w:rsidR="00000000" w:rsidDel="00000000" w:rsidP="00000000" w:rsidRDefault="00000000" w:rsidRPr="00000000" w14:paraId="00000004">
      <w:pPr>
        <w:numPr>
          <w:ilvl w:val="0"/>
          <w:numId w:val="2"/>
        </w:numPr>
        <w:ind w:left="720" w:hanging="360"/>
        <w:rPr>
          <w:sz w:val="28"/>
          <w:szCs w:val="28"/>
          <w:u w:val="none"/>
        </w:rPr>
      </w:pPr>
      <w:r w:rsidDel="00000000" w:rsidR="00000000" w:rsidRPr="00000000">
        <w:rPr>
          <w:sz w:val="28"/>
          <w:szCs w:val="28"/>
          <w:rtl w:val="0"/>
        </w:rPr>
        <w:t xml:space="preserve">Random dropping </w:t>
      </w:r>
    </w:p>
    <w:p w:rsidR="00000000" w:rsidDel="00000000" w:rsidP="00000000" w:rsidRDefault="00000000" w:rsidRPr="00000000" w14:paraId="00000005">
      <w:pPr>
        <w:numPr>
          <w:ilvl w:val="0"/>
          <w:numId w:val="2"/>
        </w:numPr>
        <w:ind w:left="720" w:hanging="360"/>
        <w:rPr>
          <w:sz w:val="28"/>
          <w:szCs w:val="28"/>
          <w:u w:val="none"/>
        </w:rPr>
      </w:pPr>
      <w:r w:rsidDel="00000000" w:rsidR="00000000" w:rsidRPr="00000000">
        <w:rPr>
          <w:sz w:val="28"/>
          <w:szCs w:val="28"/>
          <w:rtl w:val="0"/>
        </w:rPr>
        <w:t xml:space="preserve">Drop probability calculation</w:t>
      </w:r>
    </w:p>
    <w:p w:rsidR="00000000" w:rsidDel="00000000" w:rsidP="00000000" w:rsidRDefault="00000000" w:rsidRPr="00000000" w14:paraId="00000006">
      <w:pPr>
        <w:numPr>
          <w:ilvl w:val="0"/>
          <w:numId w:val="2"/>
        </w:numPr>
        <w:ind w:left="720" w:hanging="360"/>
        <w:rPr>
          <w:sz w:val="28"/>
          <w:szCs w:val="28"/>
          <w:u w:val="none"/>
        </w:rPr>
      </w:pPr>
      <w:r w:rsidDel="00000000" w:rsidR="00000000" w:rsidRPr="00000000">
        <w:rPr>
          <w:sz w:val="28"/>
          <w:szCs w:val="28"/>
          <w:rtl w:val="0"/>
        </w:rPr>
        <w:t xml:space="preserve">Latency calculation</w:t>
      </w:r>
    </w:p>
    <w:p w:rsidR="00000000" w:rsidDel="00000000" w:rsidP="00000000" w:rsidRDefault="00000000" w:rsidRPr="00000000" w14:paraId="00000007">
      <w:pPr>
        <w:numPr>
          <w:ilvl w:val="0"/>
          <w:numId w:val="2"/>
        </w:numPr>
        <w:ind w:left="720" w:hanging="360"/>
        <w:rPr>
          <w:sz w:val="28"/>
          <w:szCs w:val="28"/>
          <w:u w:val="none"/>
        </w:rPr>
      </w:pPr>
      <w:r w:rsidDel="00000000" w:rsidR="00000000" w:rsidRPr="00000000">
        <w:rPr>
          <w:sz w:val="28"/>
          <w:szCs w:val="28"/>
          <w:rtl w:val="0"/>
        </w:rPr>
        <w:t xml:space="preserve">Burst tolerance</w:t>
      </w:r>
    </w:p>
    <w:p w:rsidR="00000000" w:rsidDel="00000000" w:rsidP="00000000" w:rsidRDefault="00000000" w:rsidRPr="00000000" w14:paraId="00000008">
      <w:pPr>
        <w:ind w:left="0" w:firstLine="0"/>
        <w:contextualSpacing w:val="0"/>
        <w:rPr>
          <w:sz w:val="28"/>
          <w:szCs w:val="28"/>
        </w:rPr>
      </w:pPr>
      <w:r w:rsidDel="00000000" w:rsidR="00000000" w:rsidRPr="00000000">
        <w:rPr>
          <w:rtl w:val="0"/>
        </w:rPr>
      </w:r>
    </w:p>
    <w:p w:rsidR="00000000" w:rsidDel="00000000" w:rsidP="00000000" w:rsidRDefault="00000000" w:rsidRPr="00000000" w14:paraId="00000009">
      <w:pPr>
        <w:ind w:left="0" w:firstLine="0"/>
        <w:contextualSpacing w:val="0"/>
        <w:rPr>
          <w:sz w:val="28"/>
          <w:szCs w:val="28"/>
        </w:rPr>
      </w:pPr>
      <w:r w:rsidDel="00000000" w:rsidR="00000000" w:rsidRPr="00000000">
        <w:rPr>
          <w:sz w:val="28"/>
          <w:szCs w:val="28"/>
          <w:rtl w:val="0"/>
        </w:rPr>
        <w:t xml:space="preserve">Add-ons components :</w:t>
      </w:r>
    </w:p>
    <w:p w:rsidR="00000000" w:rsidDel="00000000" w:rsidP="00000000" w:rsidRDefault="00000000" w:rsidRPr="00000000" w14:paraId="0000000A">
      <w:pPr>
        <w:numPr>
          <w:ilvl w:val="0"/>
          <w:numId w:val="1"/>
        </w:numPr>
        <w:ind w:left="720" w:hanging="360"/>
        <w:rPr>
          <w:sz w:val="28"/>
          <w:szCs w:val="28"/>
          <w:u w:val="none"/>
        </w:rPr>
      </w:pPr>
      <w:r w:rsidDel="00000000" w:rsidR="00000000" w:rsidRPr="00000000">
        <w:rPr>
          <w:sz w:val="28"/>
          <w:szCs w:val="28"/>
          <w:rtl w:val="0"/>
        </w:rPr>
        <w:t xml:space="preserve">ECN support</w:t>
      </w:r>
    </w:p>
    <w:p w:rsidR="00000000" w:rsidDel="00000000" w:rsidP="00000000" w:rsidRDefault="00000000" w:rsidRPr="00000000" w14:paraId="0000000B">
      <w:pPr>
        <w:numPr>
          <w:ilvl w:val="0"/>
          <w:numId w:val="1"/>
        </w:numPr>
        <w:ind w:left="720" w:hanging="360"/>
        <w:rPr>
          <w:sz w:val="28"/>
          <w:szCs w:val="28"/>
          <w:u w:val="none"/>
        </w:rPr>
      </w:pPr>
      <w:r w:rsidDel="00000000" w:rsidR="00000000" w:rsidRPr="00000000">
        <w:rPr>
          <w:sz w:val="28"/>
          <w:szCs w:val="28"/>
          <w:rtl w:val="0"/>
        </w:rPr>
        <w:t xml:space="preserve">Active-Inactive state</w:t>
      </w:r>
    </w:p>
    <w:p w:rsidR="00000000" w:rsidDel="00000000" w:rsidP="00000000" w:rsidRDefault="00000000" w:rsidRPr="00000000" w14:paraId="0000000C">
      <w:pPr>
        <w:numPr>
          <w:ilvl w:val="0"/>
          <w:numId w:val="1"/>
        </w:numPr>
        <w:ind w:left="720" w:hanging="360"/>
        <w:rPr>
          <w:sz w:val="28"/>
          <w:szCs w:val="28"/>
          <w:u w:val="none"/>
        </w:rPr>
      </w:pPr>
      <w:r w:rsidDel="00000000" w:rsidR="00000000" w:rsidRPr="00000000">
        <w:rPr>
          <w:sz w:val="28"/>
          <w:szCs w:val="28"/>
          <w:rtl w:val="0"/>
        </w:rPr>
        <w:t xml:space="preserve">Dequeue rate estimation</w:t>
      </w:r>
    </w:p>
    <w:p w:rsidR="00000000" w:rsidDel="00000000" w:rsidP="00000000" w:rsidRDefault="00000000" w:rsidRPr="00000000" w14:paraId="0000000D">
      <w:pPr>
        <w:numPr>
          <w:ilvl w:val="0"/>
          <w:numId w:val="1"/>
        </w:numPr>
        <w:ind w:left="720" w:hanging="360"/>
        <w:rPr>
          <w:sz w:val="28"/>
          <w:szCs w:val="28"/>
          <w:u w:val="none"/>
        </w:rPr>
      </w:pPr>
      <w:r w:rsidDel="00000000" w:rsidR="00000000" w:rsidRPr="00000000">
        <w:rPr>
          <w:sz w:val="28"/>
          <w:szCs w:val="28"/>
          <w:rtl w:val="0"/>
        </w:rPr>
        <w:t xml:space="preserve">Derandomization</w:t>
      </w:r>
    </w:p>
    <w:p w:rsidR="00000000" w:rsidDel="00000000" w:rsidP="00000000" w:rsidRDefault="00000000" w:rsidRPr="00000000" w14:paraId="0000000E">
      <w:pPr>
        <w:numPr>
          <w:ilvl w:val="0"/>
          <w:numId w:val="1"/>
        </w:numPr>
        <w:ind w:left="720" w:hanging="360"/>
        <w:rPr>
          <w:sz w:val="28"/>
          <w:szCs w:val="28"/>
          <w:u w:val="none"/>
        </w:rPr>
      </w:pPr>
      <w:r w:rsidDel="00000000" w:rsidR="00000000" w:rsidRPr="00000000">
        <w:rPr>
          <w:sz w:val="28"/>
          <w:szCs w:val="28"/>
          <w:rtl w:val="0"/>
        </w:rPr>
        <w:t xml:space="preserve">Car drop adjustment</w:t>
      </w:r>
    </w:p>
    <w:p w:rsidR="00000000" w:rsidDel="00000000" w:rsidP="00000000" w:rsidRDefault="00000000" w:rsidRPr="00000000" w14:paraId="0000000F">
      <w:pPr>
        <w:ind w:left="0" w:firstLine="0"/>
        <w:contextualSpacing w:val="0"/>
        <w:rPr>
          <w:sz w:val="28"/>
          <w:szCs w:val="28"/>
        </w:rPr>
      </w:pPr>
      <w:r w:rsidDel="00000000" w:rsidR="00000000" w:rsidRPr="00000000">
        <w:rPr>
          <w:sz w:val="28"/>
          <w:szCs w:val="28"/>
          <w:rtl w:val="0"/>
        </w:rPr>
        <w:t xml:space="preserve"> Value of knobs are also different in RFC.</w:t>
      </w:r>
    </w:p>
    <w:p w:rsidR="00000000" w:rsidDel="00000000" w:rsidP="00000000" w:rsidRDefault="00000000" w:rsidRPr="00000000" w14:paraId="00000010">
      <w:pPr>
        <w:ind w:left="0" w:firstLine="0"/>
        <w:contextualSpacing w:val="0"/>
        <w:rPr>
          <w:sz w:val="28"/>
          <w:szCs w:val="28"/>
        </w:rPr>
      </w:pPr>
      <w:r w:rsidDel="00000000" w:rsidR="00000000" w:rsidRPr="00000000">
        <w:rPr>
          <w:sz w:val="28"/>
          <w:szCs w:val="28"/>
          <w:rtl w:val="0"/>
        </w:rPr>
        <w:t xml:space="preserve">The changed value are following:</w:t>
      </w:r>
    </w:p>
    <w:p w:rsidR="00000000" w:rsidDel="00000000" w:rsidP="00000000" w:rsidRDefault="00000000" w:rsidRPr="00000000" w14:paraId="00000011">
      <w:pPr>
        <w:ind w:left="0" w:firstLine="0"/>
        <w:contextualSpacing w:val="0"/>
        <w:rPr>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KNOB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Value in 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Value in RFC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T_Update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30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16 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MAX_burst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200ms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150ms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deque_thres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10kB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16kB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qdelay_ref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20ms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15 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averaging_rate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0.125</w:t>
            </w:r>
          </w:p>
        </w:tc>
      </w:tr>
    </w:tbl>
    <w:p w:rsidR="00000000" w:rsidDel="00000000" w:rsidP="00000000" w:rsidRDefault="00000000" w:rsidRPr="00000000" w14:paraId="00000024">
      <w:pPr>
        <w:ind w:left="0" w:firstLine="0"/>
        <w:contextualSpacing w:val="0"/>
        <w:rPr>
          <w:sz w:val="28"/>
          <w:szCs w:val="28"/>
        </w:rPr>
      </w:pPr>
      <w:r w:rsidDel="00000000" w:rsidR="00000000" w:rsidRPr="00000000">
        <w:rPr>
          <w:rtl w:val="0"/>
        </w:rPr>
      </w:r>
    </w:p>
    <w:p w:rsidR="00000000" w:rsidDel="00000000" w:rsidP="00000000" w:rsidRDefault="00000000" w:rsidRPr="00000000" w14:paraId="00000025">
      <w:pPr>
        <w:ind w:left="0" w:firstLine="0"/>
        <w:contextualSpacing w:val="0"/>
        <w:rPr>
          <w:sz w:val="28"/>
          <w:szCs w:val="28"/>
        </w:rPr>
      </w:pPr>
      <w:r w:rsidDel="00000000" w:rsidR="00000000" w:rsidRPr="00000000">
        <w:rPr>
          <w:b w:val="1"/>
          <w:sz w:val="28"/>
          <w:szCs w:val="28"/>
          <w:rtl w:val="0"/>
        </w:rPr>
        <w:t xml:space="preserve">ECN support:</w:t>
      </w:r>
      <w:r w:rsidDel="00000000" w:rsidR="00000000" w:rsidRPr="00000000">
        <w:rPr>
          <w:sz w:val="28"/>
          <w:szCs w:val="28"/>
          <w:rtl w:val="0"/>
        </w:rPr>
        <w:t xml:space="preserve">-</w:t>
      </w:r>
    </w:p>
    <w:p w:rsidR="00000000" w:rsidDel="00000000" w:rsidP="00000000" w:rsidRDefault="00000000" w:rsidRPr="00000000" w14:paraId="00000026">
      <w:pPr>
        <w:ind w:left="0" w:firstLine="0"/>
        <w:contextualSpacing w:val="0"/>
        <w:rPr>
          <w:sz w:val="28"/>
          <w:szCs w:val="28"/>
        </w:rPr>
      </w:pPr>
      <w:r w:rsidDel="00000000" w:rsidR="00000000" w:rsidRPr="00000000">
        <w:rPr>
          <w:sz w:val="28"/>
          <w:szCs w:val="28"/>
          <w:rtl w:val="0"/>
        </w:rPr>
        <w:t xml:space="preserve">PIE may enable marking ECN enable packets instead of dropping.A new threshold max_ecnth is introduced (default value=0.1). If Drop_prob is less than max_ecnth marking is done else dropping state.</w:t>
      </w:r>
    </w:p>
    <w:p w:rsidR="00000000" w:rsidDel="00000000" w:rsidP="00000000" w:rsidRDefault="00000000" w:rsidRPr="00000000" w14:paraId="00000027">
      <w:pPr>
        <w:ind w:left="0" w:firstLine="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8">
      <w:pPr>
        <w:ind w:left="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if PIE-&gt;drop_prob_ &lt; mark_ecnth &amp;&amp; ecn_capable_packet == TRUE:</w:t>
        <w:br w:type="textWrapping"/>
        <w:t xml:space="preserve">             mark packet;</w:t>
        <w:br w:type="textWrapping"/>
        <w:t xml:space="preserve">          else</w:t>
        <w:br w:type="textWrapping"/>
        <w:t xml:space="preserve">             drop packet;</w:t>
      </w:r>
    </w:p>
    <w:p w:rsidR="00000000" w:rsidDel="00000000" w:rsidP="00000000" w:rsidRDefault="00000000" w:rsidRPr="00000000" w14:paraId="00000029">
      <w:pPr>
        <w:ind w:left="0" w:firstLine="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A">
      <w:pPr>
        <w:ind w:left="0" w:firstLine="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B">
      <w:pPr>
        <w:ind w:left="0" w:firstLine="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C">
      <w:pPr>
        <w:ind w:left="0" w:firstLine="0"/>
        <w:contextualSpacing w:val="0"/>
        <w:rPr>
          <w:sz w:val="28"/>
          <w:szCs w:val="28"/>
        </w:rPr>
      </w:pPr>
      <w:r w:rsidDel="00000000" w:rsidR="00000000" w:rsidRPr="00000000">
        <w:rPr>
          <w:b w:val="1"/>
          <w:sz w:val="28"/>
          <w:szCs w:val="28"/>
          <w:rtl w:val="0"/>
        </w:rPr>
        <w:t xml:space="preserve">Dequeue Rate estimation:</w:t>
      </w:r>
      <w:r w:rsidDel="00000000" w:rsidR="00000000" w:rsidRPr="00000000">
        <w:rPr>
          <w:sz w:val="28"/>
          <w:szCs w:val="28"/>
          <w:rtl w:val="0"/>
        </w:rPr>
        <w:t xml:space="preserve"> </w:t>
      </w:r>
    </w:p>
    <w:p w:rsidR="00000000" w:rsidDel="00000000" w:rsidP="00000000" w:rsidRDefault="00000000" w:rsidRPr="00000000" w14:paraId="0000002D">
      <w:pPr>
        <w:ind w:left="0" w:firstLine="0"/>
        <w:contextualSpacing w:val="0"/>
        <w:rPr>
          <w:sz w:val="28"/>
          <w:szCs w:val="28"/>
        </w:rPr>
      </w:pPr>
      <w:r w:rsidDel="00000000" w:rsidR="00000000" w:rsidRPr="00000000">
        <w:rPr>
          <w:sz w:val="28"/>
          <w:szCs w:val="28"/>
          <w:rtl w:val="0"/>
        </w:rPr>
        <w:t xml:space="preserve">If one chooses to implement the departure rate estimation, PIE uses a</w:t>
      </w:r>
    </w:p>
    <w:p w:rsidR="00000000" w:rsidDel="00000000" w:rsidP="00000000" w:rsidRDefault="00000000" w:rsidRPr="00000000" w14:paraId="0000002E">
      <w:pPr>
        <w:ind w:left="0" w:firstLine="0"/>
        <w:contextualSpacing w:val="0"/>
        <w:rPr>
          <w:sz w:val="28"/>
          <w:szCs w:val="28"/>
        </w:rPr>
      </w:pPr>
      <w:r w:rsidDel="00000000" w:rsidR="00000000" w:rsidRPr="00000000">
        <w:rPr>
          <w:sz w:val="28"/>
          <w:szCs w:val="28"/>
          <w:rtl w:val="0"/>
        </w:rPr>
        <w:t xml:space="preserve">   counter to keep track of the number of bytes departed for the current interval. This counter is incremented per packet departure.  Every</w:t>
      </w:r>
    </w:p>
    <w:p w:rsidR="00000000" w:rsidDel="00000000" w:rsidP="00000000" w:rsidRDefault="00000000" w:rsidRPr="00000000" w14:paraId="0000002F">
      <w:pPr>
        <w:ind w:left="0" w:firstLine="0"/>
        <w:contextualSpacing w:val="0"/>
        <w:rPr>
          <w:sz w:val="28"/>
          <w:szCs w:val="28"/>
        </w:rPr>
      </w:pPr>
      <w:r w:rsidDel="00000000" w:rsidR="00000000" w:rsidRPr="00000000">
        <w:rPr>
          <w:sz w:val="28"/>
          <w:szCs w:val="28"/>
          <w:rtl w:val="0"/>
        </w:rPr>
        <w:t xml:space="preserve">   T_UPDATE, PIE calculates latency using the departure rate, which can</w:t>
      </w:r>
    </w:p>
    <w:p w:rsidR="00000000" w:rsidDel="00000000" w:rsidP="00000000" w:rsidRDefault="00000000" w:rsidRPr="00000000" w14:paraId="00000030">
      <w:pPr>
        <w:ind w:left="0" w:firstLine="0"/>
        <w:contextualSpacing w:val="0"/>
        <w:rPr>
          <w:sz w:val="28"/>
          <w:szCs w:val="28"/>
        </w:rPr>
      </w:pPr>
      <w:r w:rsidDel="00000000" w:rsidR="00000000" w:rsidRPr="00000000">
        <w:rPr>
          <w:sz w:val="28"/>
          <w:szCs w:val="28"/>
          <w:rtl w:val="0"/>
        </w:rPr>
        <w:t xml:space="preserve">   be implemented using a single multiply operation.</w:t>
      </w:r>
    </w:p>
    <w:p w:rsidR="00000000" w:rsidDel="00000000" w:rsidP="00000000" w:rsidRDefault="00000000" w:rsidRPr="00000000" w14:paraId="00000031">
      <w:pPr>
        <w:ind w:left="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br w:type="textWrapping"/>
        <w:br w:type="textWrapping"/>
        <w:t xml:space="preserve">   *  Upon a packet dequeue:</w:t>
        <w:br w:type="textWrapping"/>
        <w:br w:type="textWrapping"/>
        <w:t xml:space="preserve">      if PIE-&gt;in_measurement_ == FALSE and queue.byte_length() &gt;=</w:t>
        <w:br w:type="textWrapping"/>
        <w:t xml:space="preserve">      DQ_THRESHOLD:</w:t>
        <w:br w:type="textWrapping"/>
        <w:t xml:space="preserve">         PIE-&gt;in_measurement_ = TRUE;</w:t>
        <w:br w:type="textWrapping"/>
        <w:t xml:space="preserve">         PIE-&gt;measurement_start_ = now;</w:t>
        <w:br w:type="textWrapping"/>
        <w:t xml:space="preserve">         PIE-&gt;dq_count_ = 0;</w:t>
        <w:br w:type="textWrapping"/>
        <w:br w:type="textWrapping"/>
        <w:t xml:space="preserve">      if PIE-&gt;in_measurement_ == TRUE:</w:t>
        <w:br w:type="textWrapping"/>
        <w:t xml:space="preserve">         PIE-&gt;dq_count_ = PIE-&gt;dq_count_ + deque_pkt_size;</w:t>
        <w:br w:type="textWrapping"/>
        <w:t xml:space="preserve">         if PIE-&gt;dq_count_ &gt;= DQ_THRESHOLD then</w:t>
        <w:br w:type="textWrapping"/>
        <w:t xml:space="preserve">            weight = DQ_THRESHOLD/2^16</w:t>
        <w:br w:type="textWrapping"/>
        <w:t xml:space="preserve">            PIE-&gt;avg_dq_time_ = (now - PIE-&gt;measurement_start_) *</w:t>
        <w:br w:type="textWrapping"/>
        <w:t xml:space="preserve">                                weight + PIE-&gt;avg_dq_time_ *</w:t>
        <w:br w:type="textWrapping"/>
        <w:t xml:space="preserve">                                (1 - weight);</w:t>
        <w:br w:type="textWrapping"/>
        <w:t xml:space="preserve">            PIE-&gt;dq_count_ = 0;</w:t>
        <w:br w:type="textWrapping"/>
        <w:t xml:space="preserve">            PIE-&gt;measurement_start_ = now</w:t>
        <w:br w:type="textWrapping"/>
        <w:t xml:space="preserve">         else</w:t>
        <w:br w:type="textWrapping"/>
        <w:t xml:space="preserve">            PIE-&gt;in_measurement_ = FALSE;</w:t>
      </w:r>
    </w:p>
    <w:p w:rsidR="00000000" w:rsidDel="00000000" w:rsidP="00000000" w:rsidRDefault="00000000" w:rsidRPr="00000000" w14:paraId="00000032">
      <w:pPr>
        <w:ind w:left="0" w:firstLine="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3">
      <w:pPr>
        <w:ind w:left="0" w:firstLine="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4">
      <w:pPr>
        <w:ind w:left="0" w:firstLine="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5">
      <w:pPr>
        <w:ind w:left="0" w:firstLine="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6">
      <w:pPr>
        <w:ind w:left="0" w:firstLine="0"/>
        <w:contextualSpacing w:val="0"/>
        <w:rPr>
          <w:b w:val="1"/>
          <w:sz w:val="28"/>
          <w:szCs w:val="28"/>
        </w:rPr>
      </w:pPr>
      <w:r w:rsidDel="00000000" w:rsidR="00000000" w:rsidRPr="00000000">
        <w:rPr>
          <w:b w:val="1"/>
          <w:sz w:val="28"/>
          <w:szCs w:val="28"/>
          <w:rtl w:val="0"/>
        </w:rPr>
        <w:t xml:space="preserve">Active /Inactive state:</w:t>
      </w:r>
    </w:p>
    <w:p w:rsidR="00000000" w:rsidDel="00000000" w:rsidP="00000000" w:rsidRDefault="00000000" w:rsidRPr="00000000" w14:paraId="00000037">
      <w:pPr>
        <w:ind w:left="0" w:firstLine="0"/>
        <w:contextualSpacing w:val="0"/>
        <w:rPr>
          <w:sz w:val="28"/>
          <w:szCs w:val="28"/>
        </w:rPr>
      </w:pPr>
      <w:r w:rsidDel="00000000" w:rsidR="00000000" w:rsidRPr="00000000">
        <w:rPr>
          <w:sz w:val="28"/>
          <w:szCs w:val="28"/>
          <w:rtl w:val="0"/>
        </w:rPr>
        <w:t xml:space="preserve">PIE has an optional feature of automatically becoming</w:t>
      </w:r>
    </w:p>
    <w:p w:rsidR="00000000" w:rsidDel="00000000" w:rsidP="00000000" w:rsidRDefault="00000000" w:rsidRPr="00000000" w14:paraId="00000038">
      <w:pPr>
        <w:ind w:left="0" w:firstLine="0"/>
        <w:contextualSpacing w:val="0"/>
        <w:rPr>
          <w:sz w:val="28"/>
          <w:szCs w:val="28"/>
        </w:rPr>
      </w:pPr>
      <w:r w:rsidDel="00000000" w:rsidR="00000000" w:rsidRPr="00000000">
        <w:rPr>
          <w:sz w:val="28"/>
          <w:szCs w:val="28"/>
          <w:rtl w:val="0"/>
        </w:rPr>
        <w:t xml:space="preserve">   active/inactive.  To implement this feature, the PIE may choose to only</w:t>
      </w:r>
    </w:p>
    <w:p w:rsidR="00000000" w:rsidDel="00000000" w:rsidP="00000000" w:rsidRDefault="00000000" w:rsidRPr="00000000" w14:paraId="00000039">
      <w:pPr>
        <w:ind w:left="0" w:firstLine="0"/>
        <w:contextualSpacing w:val="0"/>
        <w:rPr>
          <w:sz w:val="28"/>
          <w:szCs w:val="28"/>
        </w:rPr>
      </w:pPr>
      <w:r w:rsidDel="00000000" w:rsidR="00000000" w:rsidRPr="00000000">
        <w:rPr>
          <w:sz w:val="28"/>
          <w:szCs w:val="28"/>
          <w:rtl w:val="0"/>
        </w:rPr>
        <w:t xml:space="preserve">   become active (from inactive) when the buffer occupancy is over a</w:t>
      </w:r>
    </w:p>
    <w:p w:rsidR="00000000" w:rsidDel="00000000" w:rsidP="00000000" w:rsidRDefault="00000000" w:rsidRPr="00000000" w14:paraId="0000003A">
      <w:pPr>
        <w:ind w:left="0" w:firstLine="0"/>
        <w:contextualSpacing w:val="0"/>
        <w:rPr>
          <w:sz w:val="28"/>
          <w:szCs w:val="28"/>
        </w:rPr>
      </w:pPr>
      <w:r w:rsidDel="00000000" w:rsidR="00000000" w:rsidRPr="00000000">
        <w:rPr>
          <w:sz w:val="28"/>
          <w:szCs w:val="28"/>
          <w:rtl w:val="0"/>
        </w:rPr>
        <w:t xml:space="preserve">   certain threshold, which may be set to 1/3 of the tail drop</w:t>
      </w:r>
    </w:p>
    <w:p w:rsidR="00000000" w:rsidDel="00000000" w:rsidP="00000000" w:rsidRDefault="00000000" w:rsidRPr="00000000" w14:paraId="0000003B">
      <w:pPr>
        <w:ind w:left="0" w:firstLine="0"/>
        <w:contextualSpacing w:val="0"/>
        <w:rPr>
          <w:sz w:val="28"/>
          <w:szCs w:val="28"/>
        </w:rPr>
      </w:pPr>
      <w:r w:rsidDel="00000000" w:rsidR="00000000" w:rsidRPr="00000000">
        <w:rPr>
          <w:sz w:val="28"/>
          <w:szCs w:val="28"/>
          <w:rtl w:val="0"/>
        </w:rPr>
        <w:t xml:space="preserve">   threshold.  PIE becomes inactive when congestion ends; i.e., when the</w:t>
      </w:r>
    </w:p>
    <w:p w:rsidR="00000000" w:rsidDel="00000000" w:rsidP="00000000" w:rsidRDefault="00000000" w:rsidRPr="00000000" w14:paraId="0000003C">
      <w:pPr>
        <w:ind w:left="0" w:firstLine="0"/>
        <w:contextualSpacing w:val="0"/>
        <w:rPr>
          <w:sz w:val="28"/>
          <w:szCs w:val="28"/>
        </w:rPr>
      </w:pPr>
      <w:r w:rsidDel="00000000" w:rsidR="00000000" w:rsidRPr="00000000">
        <w:rPr>
          <w:sz w:val="28"/>
          <w:szCs w:val="28"/>
          <w:rtl w:val="0"/>
        </w:rPr>
        <w:t xml:space="preserve">   drop probability reaches 0, current and previous latency samples are</w:t>
      </w:r>
    </w:p>
    <w:p w:rsidR="00000000" w:rsidDel="00000000" w:rsidP="00000000" w:rsidRDefault="00000000" w:rsidRPr="00000000" w14:paraId="0000003D">
      <w:pPr>
        <w:ind w:left="0" w:firstLine="0"/>
        <w:contextualSpacing w:val="0"/>
        <w:rPr>
          <w:sz w:val="28"/>
          <w:szCs w:val="28"/>
        </w:rPr>
      </w:pPr>
      <w:r w:rsidDel="00000000" w:rsidR="00000000" w:rsidRPr="00000000">
        <w:rPr>
          <w:sz w:val="28"/>
          <w:szCs w:val="28"/>
          <w:rtl w:val="0"/>
        </w:rPr>
        <w:t xml:space="preserve">   all below half of QDELAY_REF.</w:t>
      </w:r>
    </w:p>
    <w:p w:rsidR="00000000" w:rsidDel="00000000" w:rsidP="00000000" w:rsidRDefault="00000000" w:rsidRPr="00000000" w14:paraId="0000003E">
      <w:pPr>
        <w:ind w:left="0" w:firstLine="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F">
      <w:pPr>
        <w:ind w:left="0" w:firstLine="0"/>
        <w:contextualSpacing w:val="0"/>
        <w:rPr>
          <w:sz w:val="28"/>
          <w:szCs w:val="28"/>
        </w:rPr>
      </w:pPr>
      <w:r w:rsidDel="00000000" w:rsidR="00000000" w:rsidRPr="00000000">
        <w:rPr>
          <w:rFonts w:ascii="Verdana" w:cs="Verdana" w:eastAsia="Verdana" w:hAnsi="Verdana"/>
          <w:sz w:val="20"/>
          <w:szCs w:val="20"/>
          <w:rtl w:val="0"/>
        </w:rPr>
        <w:t xml:space="preserve">Upon packet arrival:</w:t>
        <w:br w:type="textWrapping"/>
        <w:br w:type="textWrapping"/>
        <w:t xml:space="preserve">      if PIE-&gt;active_ == FALSE &amp;&amp; queue_length &gt;= TAIL_DROP/3:</w:t>
        <w:br w:type="textWrapping"/>
        <w:t xml:space="preserve">         PIE-&gt;active_ = TRUE;</w:t>
        <w:br w:type="textWrapping"/>
        <w:t xml:space="preserve">         PIE-&gt;burst_allowance_ = MAX_BURST;</w:t>
        <w:br w:type="textWrapping"/>
        <w:br w:type="textWrapping"/>
        <w:t xml:space="preserve">      if PIE-&gt;burst_allowance_ &gt; 0</w:t>
        <w:br w:type="textWrapping"/>
        <w:t xml:space="preserve">         enqueue packet;</w:t>
        <w:br w:type="textWrapping"/>
        <w:t xml:space="preserve">      else</w:t>
        <w:br w:type="textWrapping"/>
        <w:t xml:space="preserve">         randomly drop a packet with a probability of</w:t>
        <w:br w:type="textWrapping"/>
        <w:t xml:space="preserve">         PIE-&gt;drop_prob_.</w:t>
        <w:br w:type="textWrapping"/>
        <w:br w:type="textWrapping"/>
        <w:t xml:space="preserve">      if (PIE-&gt;drop_prob_ == 0 and current_qdelay &lt; QDELAY_REF/2 and</w:t>
        <w:br w:type="textWrapping"/>
        <w:t xml:space="preserve">          PIE-&gt;qdelay_old_ &lt; QDELAY_REF/2)</w:t>
        <w:br w:type="textWrapping"/>
        <w:t xml:space="preserve">          PIE-&gt;active_ = FALSE;</w:t>
        <w:br w:type="textWrapping"/>
        <w:t xml:space="preserve">          PIE-&gt;burst_allowance_ = MAX_BURST;</w:t>
        <w:br w:type="textWrapping"/>
        <w:br w:type="textWrapping"/>
        <w:t xml:space="preserve">   *  "Drop probability calculation" block: PIE does the following:</w:t>
        <w:br w:type="textWrapping"/>
        <w:t xml:space="preserve">      if PIE-&gt;active_ == TRUE:</w:t>
        <w:br w:type="textWrapping"/>
        <w:t xml:space="preserve">         PIE-&gt;burst_allowance_ =</w:t>
        <w:br w:type="textWrapping"/>
        <w:t xml:space="preserve">            max(0,PIE-&gt;burst_allowance_ - T_UPDATE);</w:t>
      </w:r>
      <w:r w:rsidDel="00000000" w:rsidR="00000000" w:rsidRPr="00000000">
        <w:rPr>
          <w:rtl w:val="0"/>
        </w:rPr>
      </w:r>
    </w:p>
    <w:p w:rsidR="00000000" w:rsidDel="00000000" w:rsidP="00000000" w:rsidRDefault="00000000" w:rsidRPr="00000000" w14:paraId="00000040">
      <w:pPr>
        <w:ind w:left="0" w:firstLine="0"/>
        <w:contextualSpacing w:val="0"/>
        <w:rPr>
          <w:sz w:val="24"/>
          <w:szCs w:val="24"/>
        </w:rPr>
      </w:pPr>
      <w:r w:rsidDel="00000000" w:rsidR="00000000" w:rsidRPr="00000000">
        <w:rPr>
          <w:rtl w:val="0"/>
        </w:rPr>
      </w:r>
    </w:p>
    <w:p w:rsidR="00000000" w:rsidDel="00000000" w:rsidP="00000000" w:rsidRDefault="00000000" w:rsidRPr="00000000" w14:paraId="00000041">
      <w:pPr>
        <w:ind w:left="0" w:firstLine="0"/>
        <w:contextualSpacing w:val="0"/>
        <w:rPr>
          <w:sz w:val="24"/>
          <w:szCs w:val="24"/>
        </w:rPr>
      </w:pPr>
      <w:r w:rsidDel="00000000" w:rsidR="00000000" w:rsidRPr="00000000">
        <w:rPr>
          <w:rtl w:val="0"/>
        </w:rPr>
      </w:r>
    </w:p>
    <w:p w:rsidR="00000000" w:rsidDel="00000000" w:rsidP="00000000" w:rsidRDefault="00000000" w:rsidRPr="00000000" w14:paraId="00000042">
      <w:pPr>
        <w:ind w:left="0" w:firstLine="0"/>
        <w:contextualSpacing w:val="0"/>
        <w:rPr>
          <w:b w:val="1"/>
          <w:sz w:val="28"/>
          <w:szCs w:val="28"/>
        </w:rPr>
      </w:pPr>
      <w:r w:rsidDel="00000000" w:rsidR="00000000" w:rsidRPr="00000000">
        <w:rPr>
          <w:b w:val="1"/>
          <w:sz w:val="28"/>
          <w:szCs w:val="28"/>
          <w:rtl w:val="0"/>
        </w:rPr>
        <w:t xml:space="preserve">Derandomization:</w:t>
      </w:r>
    </w:p>
    <w:p w:rsidR="00000000" w:rsidDel="00000000" w:rsidP="00000000" w:rsidRDefault="00000000" w:rsidRPr="00000000" w14:paraId="00000043">
      <w:pPr>
        <w:ind w:left="0" w:firstLine="0"/>
        <w:contextualSpacing w:val="0"/>
        <w:rPr>
          <w:sz w:val="28"/>
          <w:szCs w:val="28"/>
        </w:rPr>
      </w:pPr>
      <w:r w:rsidDel="00000000" w:rsidR="00000000" w:rsidRPr="00000000">
        <w:rPr>
          <w:sz w:val="28"/>
          <w:szCs w:val="28"/>
          <w:rtl w:val="0"/>
        </w:rPr>
        <w:t xml:space="preserve">PIE support random dropping of packets, sometimes packets are dropped too close to each other or too far from each other. In certain</w:t>
      </w:r>
    </w:p>
    <w:p w:rsidR="00000000" w:rsidDel="00000000" w:rsidP="00000000" w:rsidRDefault="00000000" w:rsidRPr="00000000" w14:paraId="00000044">
      <w:pPr>
        <w:ind w:left="0" w:firstLine="0"/>
        <w:contextualSpacing w:val="0"/>
        <w:rPr>
          <w:sz w:val="28"/>
          <w:szCs w:val="28"/>
        </w:rPr>
      </w:pPr>
      <w:r w:rsidDel="00000000" w:rsidR="00000000" w:rsidRPr="00000000">
        <w:rPr>
          <w:sz w:val="28"/>
          <w:szCs w:val="28"/>
          <w:rtl w:val="0"/>
        </w:rPr>
        <w:t xml:space="preserve">   scenarios, such as a small number of simultaneous TCP flows, these deviations can cause significant deviations in link utilization and queuing latency. </w:t>
      </w:r>
    </w:p>
    <w:p w:rsidR="00000000" w:rsidDel="00000000" w:rsidP="00000000" w:rsidRDefault="00000000" w:rsidRPr="00000000" w14:paraId="00000045">
      <w:pPr>
        <w:ind w:left="0" w:firstLine="0"/>
        <w:contextualSpacing w:val="0"/>
        <w:rPr>
          <w:sz w:val="28"/>
          <w:szCs w:val="28"/>
        </w:rPr>
      </w:pPr>
      <w:r w:rsidDel="00000000" w:rsidR="00000000" w:rsidRPr="00000000">
        <w:rPr>
          <w:rtl w:val="0"/>
        </w:rPr>
      </w:r>
    </w:p>
    <w:p w:rsidR="00000000" w:rsidDel="00000000" w:rsidP="00000000" w:rsidRDefault="00000000" w:rsidRPr="00000000" w14:paraId="00000046">
      <w:pPr>
        <w:ind w:left="0" w:firstLine="0"/>
        <w:contextualSpacing w:val="0"/>
        <w:rPr>
          <w:sz w:val="28"/>
          <w:szCs w:val="28"/>
        </w:rPr>
      </w:pPr>
      <w:r w:rsidDel="00000000" w:rsidR="00000000" w:rsidRPr="00000000">
        <w:rPr>
          <w:sz w:val="28"/>
          <w:szCs w:val="28"/>
          <w:rtl w:val="0"/>
        </w:rPr>
        <w:t xml:space="preserve">A parameter called "PIE-&gt;accu_prob_" is reset to 0   after a drop.  Upon packet arrival, PIE-&gt;accu_prob_ is incremented by the amount of drop probability, PIE-&gt;drop_prob_.  </w:t>
      </w:r>
    </w:p>
    <w:p w:rsidR="00000000" w:rsidDel="00000000" w:rsidP="00000000" w:rsidRDefault="00000000" w:rsidRPr="00000000" w14:paraId="00000047">
      <w:pPr>
        <w:ind w:left="0" w:firstLine="0"/>
        <w:contextualSpacing w:val="0"/>
        <w:rPr>
          <w:sz w:val="28"/>
          <w:szCs w:val="28"/>
        </w:rPr>
      </w:pPr>
      <w:r w:rsidDel="00000000" w:rsidR="00000000" w:rsidRPr="00000000">
        <w:rPr>
          <w:sz w:val="28"/>
          <w:szCs w:val="28"/>
          <w:rtl w:val="0"/>
        </w:rPr>
        <w:t xml:space="preserve">If PIE-&gt;accu_prob_&lt; 0.85</w:t>
      </w:r>
    </w:p>
    <w:p w:rsidR="00000000" w:rsidDel="00000000" w:rsidP="00000000" w:rsidRDefault="00000000" w:rsidRPr="00000000" w14:paraId="00000048">
      <w:pPr>
        <w:ind w:left="0" w:firstLine="0"/>
        <w:contextualSpacing w:val="0"/>
        <w:rPr>
          <w:sz w:val="28"/>
          <w:szCs w:val="28"/>
        </w:rPr>
      </w:pPr>
      <w:r w:rsidDel="00000000" w:rsidR="00000000" w:rsidRPr="00000000">
        <w:rPr>
          <w:sz w:val="28"/>
          <w:szCs w:val="28"/>
          <w:rtl w:val="0"/>
        </w:rPr>
        <w:t xml:space="preserve">    the arriving packet is enqueued;</w:t>
      </w:r>
    </w:p>
    <w:p w:rsidR="00000000" w:rsidDel="00000000" w:rsidP="00000000" w:rsidRDefault="00000000" w:rsidRPr="00000000" w14:paraId="00000049">
      <w:pPr>
        <w:ind w:left="0" w:firstLine="0"/>
        <w:contextualSpacing w:val="0"/>
        <w:rPr>
          <w:sz w:val="28"/>
          <w:szCs w:val="28"/>
        </w:rPr>
      </w:pPr>
      <w:r w:rsidDel="00000000" w:rsidR="00000000" w:rsidRPr="00000000">
        <w:rPr>
          <w:sz w:val="28"/>
          <w:szCs w:val="28"/>
          <w:rtl w:val="0"/>
        </w:rPr>
        <w:t xml:space="preserve">Else if( PIE-&gt;accu_prob_ &gt;8.5), </w:t>
      </w:r>
    </w:p>
    <w:p w:rsidR="00000000" w:rsidDel="00000000" w:rsidP="00000000" w:rsidRDefault="00000000" w:rsidRPr="00000000" w14:paraId="0000004A">
      <w:pPr>
        <w:ind w:left="0" w:firstLine="0"/>
        <w:contextualSpacing w:val="0"/>
        <w:rPr>
          <w:sz w:val="28"/>
          <w:szCs w:val="28"/>
        </w:rPr>
      </w:pPr>
      <w:r w:rsidDel="00000000" w:rsidR="00000000" w:rsidRPr="00000000">
        <w:rPr>
          <w:sz w:val="28"/>
          <w:szCs w:val="28"/>
          <w:rtl w:val="0"/>
        </w:rPr>
        <w:t xml:space="preserve">and the queue is congested, the arrival packet  is forced to be dropped;</w:t>
      </w:r>
    </w:p>
    <w:p w:rsidR="00000000" w:rsidDel="00000000" w:rsidP="00000000" w:rsidRDefault="00000000" w:rsidRPr="00000000" w14:paraId="0000004B">
      <w:pPr>
        <w:ind w:left="0" w:firstLine="0"/>
        <w:contextualSpacing w:val="0"/>
        <w:rPr>
          <w:sz w:val="28"/>
          <w:szCs w:val="28"/>
        </w:rPr>
      </w:pPr>
      <w:r w:rsidDel="00000000" w:rsidR="00000000" w:rsidRPr="00000000">
        <w:rPr>
          <w:sz w:val="28"/>
          <w:szCs w:val="28"/>
          <w:rtl w:val="0"/>
        </w:rPr>
        <w:t xml:space="preserve">else</w:t>
      </w:r>
    </w:p>
    <w:p w:rsidR="00000000" w:rsidDel="00000000" w:rsidP="00000000" w:rsidRDefault="00000000" w:rsidRPr="00000000" w14:paraId="0000004C">
      <w:pPr>
        <w:ind w:left="0" w:firstLine="0"/>
        <w:contextualSpacing w:val="0"/>
        <w:rPr>
          <w:sz w:val="28"/>
          <w:szCs w:val="28"/>
        </w:rPr>
      </w:pPr>
      <w:r w:rsidDel="00000000" w:rsidR="00000000" w:rsidRPr="00000000">
        <w:rPr>
          <w:sz w:val="28"/>
          <w:szCs w:val="28"/>
          <w:rtl w:val="0"/>
        </w:rPr>
        <w:t xml:space="preserve">   The packet is randomly dropped.</w:t>
      </w:r>
    </w:p>
    <w:p w:rsidR="00000000" w:rsidDel="00000000" w:rsidP="00000000" w:rsidRDefault="00000000" w:rsidRPr="00000000" w14:paraId="0000004D">
      <w:pPr>
        <w:ind w:left="0" w:firstLine="0"/>
        <w:contextualSpacing w:val="0"/>
        <w:rPr>
          <w:sz w:val="28"/>
          <w:szCs w:val="28"/>
        </w:rPr>
      </w:pPr>
      <w:r w:rsidDel="00000000" w:rsidR="00000000" w:rsidRPr="00000000">
        <w:rPr>
          <w:rtl w:val="0"/>
        </w:rPr>
      </w:r>
    </w:p>
    <w:p w:rsidR="00000000" w:rsidDel="00000000" w:rsidP="00000000" w:rsidRDefault="00000000" w:rsidRPr="00000000" w14:paraId="0000004E">
      <w:pPr>
        <w:ind w:left="0" w:firstLine="0"/>
        <w:contextualSpacing w:val="0"/>
        <w:rPr>
          <w:sz w:val="28"/>
          <w:szCs w:val="28"/>
        </w:rPr>
      </w:pPr>
      <w:r w:rsidDel="00000000" w:rsidR="00000000" w:rsidRPr="00000000">
        <w:rPr>
          <w:rtl w:val="0"/>
        </w:rPr>
      </w:r>
    </w:p>
    <w:p w:rsidR="00000000" w:rsidDel="00000000" w:rsidP="00000000" w:rsidRDefault="00000000" w:rsidRPr="00000000" w14:paraId="0000004F">
      <w:pPr>
        <w:ind w:left="0" w:firstLine="0"/>
        <w:contextualSpacing w:val="0"/>
        <w:rPr>
          <w:sz w:val="28"/>
          <w:szCs w:val="28"/>
        </w:rPr>
      </w:pPr>
      <w:r w:rsidDel="00000000" w:rsidR="00000000" w:rsidRPr="00000000">
        <w:rPr>
          <w:b w:val="1"/>
          <w:sz w:val="28"/>
          <w:szCs w:val="28"/>
          <w:rtl w:val="0"/>
        </w:rPr>
        <w:t xml:space="preserve">Cap Drop Adjustment:</w:t>
      </w:r>
      <w:r w:rsidDel="00000000" w:rsidR="00000000" w:rsidRPr="00000000">
        <w:rPr>
          <w:rtl w:val="0"/>
        </w:rPr>
      </w:r>
    </w:p>
    <w:p w:rsidR="00000000" w:rsidDel="00000000" w:rsidP="00000000" w:rsidRDefault="00000000" w:rsidRPr="00000000" w14:paraId="00000050">
      <w:pPr>
        <w:ind w:left="0" w:firstLine="0"/>
        <w:contextualSpacing w:val="0"/>
        <w:rPr>
          <w:sz w:val="28"/>
          <w:szCs w:val="28"/>
        </w:rPr>
      </w:pPr>
      <w:r w:rsidDel="00000000" w:rsidR="00000000" w:rsidRPr="00000000">
        <w:rPr>
          <w:sz w:val="28"/>
          <w:szCs w:val="28"/>
          <w:rtl w:val="0"/>
        </w:rPr>
        <w:t xml:space="preserve">   In the case of a single TCP flow, during the slow-start phase the</w:t>
      </w:r>
    </w:p>
    <w:p w:rsidR="00000000" w:rsidDel="00000000" w:rsidP="00000000" w:rsidRDefault="00000000" w:rsidRPr="00000000" w14:paraId="00000051">
      <w:pPr>
        <w:ind w:left="0" w:firstLine="0"/>
        <w:contextualSpacing w:val="0"/>
        <w:rPr>
          <w:sz w:val="28"/>
          <w:szCs w:val="28"/>
        </w:rPr>
      </w:pPr>
      <w:r w:rsidDel="00000000" w:rsidR="00000000" w:rsidRPr="00000000">
        <w:rPr>
          <w:sz w:val="28"/>
          <w:szCs w:val="28"/>
          <w:rtl w:val="0"/>
        </w:rPr>
        <w:t xml:space="preserve">   queue could quickly increase, which could result in a very rapid</w:t>
      </w:r>
    </w:p>
    <w:p w:rsidR="00000000" w:rsidDel="00000000" w:rsidP="00000000" w:rsidRDefault="00000000" w:rsidRPr="00000000" w14:paraId="00000052">
      <w:pPr>
        <w:ind w:left="0" w:firstLine="0"/>
        <w:contextualSpacing w:val="0"/>
        <w:rPr>
          <w:sz w:val="28"/>
          <w:szCs w:val="28"/>
        </w:rPr>
      </w:pPr>
      <w:r w:rsidDel="00000000" w:rsidR="00000000" w:rsidRPr="00000000">
        <w:rPr>
          <w:sz w:val="28"/>
          <w:szCs w:val="28"/>
          <w:rtl w:val="0"/>
        </w:rPr>
        <w:t xml:space="preserve">   increase in drop probability.  In order to prevent an excessive</w:t>
      </w:r>
    </w:p>
    <w:p w:rsidR="00000000" w:rsidDel="00000000" w:rsidP="00000000" w:rsidRDefault="00000000" w:rsidRPr="00000000" w14:paraId="00000053">
      <w:pPr>
        <w:ind w:left="0" w:firstLine="0"/>
        <w:contextualSpacing w:val="0"/>
        <w:rPr>
          <w:sz w:val="28"/>
          <w:szCs w:val="28"/>
        </w:rPr>
      </w:pPr>
      <w:r w:rsidDel="00000000" w:rsidR="00000000" w:rsidRPr="00000000">
        <w:rPr>
          <w:sz w:val="28"/>
          <w:szCs w:val="28"/>
          <w:rtl w:val="0"/>
        </w:rPr>
        <w:t xml:space="preserve">   ramp-up that could negatively impact the throughput in this scenario,</w:t>
      </w:r>
    </w:p>
    <w:p w:rsidR="00000000" w:rsidDel="00000000" w:rsidP="00000000" w:rsidRDefault="00000000" w:rsidRPr="00000000" w14:paraId="00000054">
      <w:pPr>
        <w:ind w:left="0" w:firstLine="0"/>
        <w:contextualSpacing w:val="0"/>
        <w:rPr>
          <w:sz w:val="28"/>
          <w:szCs w:val="28"/>
        </w:rPr>
      </w:pPr>
      <w:r w:rsidDel="00000000" w:rsidR="00000000" w:rsidRPr="00000000">
        <w:rPr>
          <w:sz w:val="28"/>
          <w:szCs w:val="28"/>
          <w:rtl w:val="0"/>
        </w:rPr>
        <w:t xml:space="preserve">   PIE can cap the maximum drop probability increase in each step.</w:t>
      </w:r>
    </w:p>
    <w:p w:rsidR="00000000" w:rsidDel="00000000" w:rsidP="00000000" w:rsidRDefault="00000000" w:rsidRPr="00000000" w14:paraId="00000055">
      <w:pPr>
        <w:ind w:left="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br w:type="textWrapping"/>
        <w:t xml:space="preserve">      if (PIE-&gt;drop_prob_ &gt;= 0.1 &amp;&amp; p &gt; 0.02) {</w:t>
        <w:br w:type="textWrapping"/>
        <w:t xml:space="preserve">          p = 0.02;</w:t>
        <w:br w:type="textWrapping"/>
        <w:t xml:space="preserve">      }</w:t>
      </w:r>
    </w:p>
    <w:p w:rsidR="00000000" w:rsidDel="00000000" w:rsidP="00000000" w:rsidRDefault="00000000" w:rsidRPr="00000000" w14:paraId="00000056">
      <w:pPr>
        <w:ind w:left="0" w:firstLine="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7">
      <w:pPr>
        <w:ind w:left="0" w:firstLine="0"/>
        <w:contextualSpacing w:val="0"/>
        <w:rPr>
          <w:sz w:val="28"/>
          <w:szCs w:val="28"/>
        </w:rPr>
      </w:pPr>
      <w:r w:rsidDel="00000000" w:rsidR="00000000" w:rsidRPr="00000000">
        <w:rPr>
          <w:rtl w:val="0"/>
        </w:rPr>
      </w:r>
    </w:p>
    <w:p w:rsidR="00000000" w:rsidDel="00000000" w:rsidP="00000000" w:rsidRDefault="00000000" w:rsidRPr="00000000" w14:paraId="00000058">
      <w:pPr>
        <w:ind w:left="0" w:firstLine="0"/>
        <w:contextualSpacing w:val="0"/>
        <w:rPr>
          <w:sz w:val="28"/>
          <w:szCs w:val="28"/>
        </w:rPr>
      </w:pPr>
      <w:r w:rsidDel="00000000" w:rsidR="00000000" w:rsidRPr="00000000">
        <w:rPr>
          <w:rtl w:val="0"/>
        </w:rPr>
      </w:r>
    </w:p>
    <w:p w:rsidR="00000000" w:rsidDel="00000000" w:rsidP="00000000" w:rsidRDefault="00000000" w:rsidRPr="00000000" w14:paraId="00000059">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05A">
      <w:pPr>
        <w:ind w:left="0" w:firstLine="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B">
      <w:pPr>
        <w:ind w:left="0" w:firstLine="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C">
      <w:pPr>
        <w:ind w:left="0" w:firstLine="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D">
      <w:pPr>
        <w:ind w:left="0" w:firstLine="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E">
      <w:pPr>
        <w:ind w:left="0" w:firstLine="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F">
      <w:pPr>
        <w:ind w:left="0" w:firstLine="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0">
      <w:pPr>
        <w:ind w:left="0" w:firstLine="0"/>
        <w:contextualSpacing w:val="0"/>
        <w:rPr>
          <w:sz w:val="28"/>
          <w:szCs w:val="28"/>
        </w:rPr>
      </w:pPr>
      <w:r w:rsidDel="00000000" w:rsidR="00000000" w:rsidRPr="00000000">
        <w:rPr>
          <w:rtl w:val="0"/>
        </w:rPr>
      </w:r>
    </w:p>
    <w:p w:rsidR="00000000" w:rsidDel="00000000" w:rsidP="00000000" w:rsidRDefault="00000000" w:rsidRPr="00000000" w14:paraId="00000061">
      <w:pPr>
        <w:ind w:left="0" w:firstLine="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2">
      <w:pPr>
        <w:ind w:left="0" w:firstLine="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3">
      <w:pPr>
        <w:contextualSpacing w:val="0"/>
        <w:rPr>
          <w:sz w:val="28"/>
          <w:szCs w:val="28"/>
        </w:rPr>
      </w:pPr>
      <w:r w:rsidDel="00000000" w:rsidR="00000000" w:rsidRPr="00000000">
        <w:rPr>
          <w:rtl w:val="0"/>
        </w:rPr>
      </w:r>
    </w:p>
    <w:p w:rsidR="00000000" w:rsidDel="00000000" w:rsidP="00000000" w:rsidRDefault="00000000" w:rsidRPr="00000000" w14:paraId="00000064">
      <w:pPr>
        <w:contextualSpacing w:val="0"/>
        <w:rPr>
          <w:sz w:val="28"/>
          <w:szCs w:val="28"/>
        </w:rPr>
      </w:pPr>
      <w:r w:rsidDel="00000000" w:rsidR="00000000" w:rsidRPr="00000000">
        <w:rPr>
          <w:rtl w:val="0"/>
        </w:rPr>
      </w:r>
    </w:p>
    <w:p w:rsidR="00000000" w:rsidDel="00000000" w:rsidP="00000000" w:rsidRDefault="00000000" w:rsidRPr="00000000" w14:paraId="00000065">
      <w:pPr>
        <w:contextualSpacing w:val="0"/>
        <w:rPr>
          <w:sz w:val="28"/>
          <w:szCs w:val="28"/>
        </w:rPr>
      </w:pPr>
      <w:r w:rsidDel="00000000" w:rsidR="00000000" w:rsidRPr="00000000">
        <w:rPr>
          <w:rtl w:val="0"/>
        </w:rPr>
      </w:r>
    </w:p>
    <w:p w:rsidR="00000000" w:rsidDel="00000000" w:rsidP="00000000" w:rsidRDefault="00000000" w:rsidRPr="00000000" w14:paraId="00000066">
      <w:pPr>
        <w:contextualSpacing w:val="0"/>
        <w:rPr>
          <w:sz w:val="28"/>
          <w:szCs w:val="28"/>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