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6EA1B">
      <w:pPr>
        <w:jc w:val="center"/>
        <w:rPr>
          <w:b/>
          <w:sz w:val="24"/>
          <w:szCs w:val="24"/>
          <w:u w:val="single"/>
        </w:rPr>
      </w:pPr>
      <w:r>
        <w:rPr>
          <w:b/>
          <w:sz w:val="24"/>
          <w:szCs w:val="24"/>
          <w:u w:val="single"/>
        </w:rPr>
        <w:t xml:space="preserve">BWSSB WQMS Mobile Application </w:t>
      </w:r>
    </w:p>
    <w:p w14:paraId="01C45271">
      <w:pPr>
        <w:jc w:val="center"/>
        <w:rPr>
          <w:b/>
          <w:sz w:val="24"/>
          <w:szCs w:val="24"/>
          <w:u w:val="single"/>
        </w:rPr>
      </w:pPr>
      <w:r>
        <w:rPr>
          <w:b/>
          <w:sz w:val="24"/>
          <w:szCs w:val="24"/>
          <w:u w:val="single"/>
        </w:rPr>
        <w:drawing>
          <wp:inline distT="0" distB="0" distL="0" distR="0">
            <wp:extent cx="3028950"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0150" cy="3697164"/>
                    </a:xfrm>
                    <a:prstGeom prst="rect">
                      <a:avLst/>
                    </a:prstGeom>
                  </pic:spPr>
                </pic:pic>
              </a:graphicData>
            </a:graphic>
          </wp:inline>
        </w:drawing>
      </w:r>
    </w:p>
    <w:p w14:paraId="5D638256">
      <w:pPr>
        <w:jc w:val="center"/>
        <w:rPr>
          <w:b/>
          <w:sz w:val="24"/>
          <w:szCs w:val="24"/>
          <w:u w:val="single"/>
        </w:rPr>
      </w:pPr>
    </w:p>
    <w:p w14:paraId="1A6B7673">
      <w:pPr>
        <w:jc w:val="center"/>
        <w:rPr>
          <w:b/>
          <w:color w:val="00B0F0"/>
          <w:sz w:val="28"/>
          <w:szCs w:val="28"/>
          <w:u w:val="single"/>
        </w:rPr>
      </w:pPr>
      <w:r>
        <w:rPr>
          <w:b/>
          <w:color w:val="00B0F0"/>
          <w:sz w:val="28"/>
          <w:szCs w:val="28"/>
          <w:u w:val="single"/>
        </w:rPr>
        <w:t>Table Contents</w:t>
      </w:r>
    </w:p>
    <w:p w14:paraId="73DE5322">
      <w:pPr>
        <w:pStyle w:val="8"/>
        <w:numPr>
          <w:ilvl w:val="0"/>
          <w:numId w:val="1"/>
        </w:numPr>
        <w:rPr>
          <w:sz w:val="24"/>
          <w:szCs w:val="24"/>
        </w:rPr>
      </w:pPr>
      <w:r>
        <w:rPr>
          <w:sz w:val="24"/>
          <w:szCs w:val="24"/>
        </w:rPr>
        <w:t>Introduction</w:t>
      </w:r>
    </w:p>
    <w:p w14:paraId="7EEFB8F0">
      <w:pPr>
        <w:pStyle w:val="8"/>
        <w:numPr>
          <w:ilvl w:val="0"/>
          <w:numId w:val="1"/>
        </w:numPr>
        <w:rPr>
          <w:sz w:val="24"/>
          <w:szCs w:val="24"/>
        </w:rPr>
      </w:pPr>
      <w:r>
        <w:rPr>
          <w:sz w:val="24"/>
          <w:szCs w:val="24"/>
        </w:rPr>
        <w:t>Home Page</w:t>
      </w:r>
    </w:p>
    <w:p w14:paraId="536BB249">
      <w:pPr>
        <w:pStyle w:val="8"/>
        <w:numPr>
          <w:ilvl w:val="0"/>
          <w:numId w:val="1"/>
        </w:numPr>
        <w:rPr>
          <w:sz w:val="24"/>
          <w:szCs w:val="24"/>
        </w:rPr>
      </w:pPr>
      <w:r>
        <w:rPr>
          <w:sz w:val="24"/>
          <w:szCs w:val="24"/>
        </w:rPr>
        <w:t>Login</w:t>
      </w:r>
    </w:p>
    <w:p w14:paraId="517C5733">
      <w:pPr>
        <w:pStyle w:val="8"/>
        <w:numPr>
          <w:ilvl w:val="0"/>
          <w:numId w:val="1"/>
        </w:numPr>
        <w:rPr>
          <w:sz w:val="24"/>
          <w:szCs w:val="24"/>
        </w:rPr>
      </w:pPr>
      <w:r>
        <w:rPr>
          <w:sz w:val="24"/>
          <w:szCs w:val="24"/>
        </w:rPr>
        <w:t>Menu</w:t>
      </w:r>
    </w:p>
    <w:p w14:paraId="5C337CAE">
      <w:pPr>
        <w:pStyle w:val="8"/>
        <w:numPr>
          <w:ilvl w:val="0"/>
          <w:numId w:val="1"/>
        </w:numPr>
        <w:rPr>
          <w:sz w:val="24"/>
          <w:szCs w:val="24"/>
        </w:rPr>
      </w:pPr>
      <w:r>
        <w:rPr>
          <w:sz w:val="24"/>
          <w:szCs w:val="24"/>
        </w:rPr>
        <w:t>Add Sample Data</w:t>
      </w:r>
    </w:p>
    <w:p w14:paraId="2E4D1BA1">
      <w:pPr>
        <w:pStyle w:val="8"/>
        <w:rPr>
          <w:sz w:val="24"/>
          <w:szCs w:val="24"/>
        </w:rPr>
      </w:pPr>
      <w:r>
        <w:rPr>
          <w:sz w:val="24"/>
          <w:szCs w:val="24"/>
        </w:rPr>
        <w:t>5.1</w:t>
      </w:r>
      <w:r>
        <w:rPr>
          <w:sz w:val="24"/>
          <w:szCs w:val="24"/>
        </w:rPr>
        <w:tab/>
      </w:r>
      <w:r>
        <w:rPr>
          <w:sz w:val="24"/>
          <w:szCs w:val="24"/>
        </w:rPr>
        <w:t>Add Sample Data for Service Station</w:t>
      </w:r>
    </w:p>
    <w:p w14:paraId="6A7C0139">
      <w:pPr>
        <w:pStyle w:val="8"/>
        <w:rPr>
          <w:sz w:val="24"/>
          <w:szCs w:val="24"/>
        </w:rPr>
      </w:pPr>
      <w:r>
        <w:rPr>
          <w:sz w:val="24"/>
          <w:szCs w:val="24"/>
        </w:rPr>
        <w:t>5.2</w:t>
      </w:r>
      <w:r>
        <w:rPr>
          <w:sz w:val="24"/>
          <w:szCs w:val="24"/>
        </w:rPr>
        <w:tab/>
      </w:r>
      <w:r>
        <w:rPr>
          <w:sz w:val="24"/>
          <w:szCs w:val="24"/>
        </w:rPr>
        <w:t>Add Sample Data for Water Treatment Plant</w:t>
      </w:r>
    </w:p>
    <w:p w14:paraId="48043CB1">
      <w:pPr>
        <w:pStyle w:val="8"/>
        <w:rPr>
          <w:sz w:val="24"/>
          <w:szCs w:val="24"/>
        </w:rPr>
      </w:pPr>
      <w:r>
        <w:rPr>
          <w:sz w:val="24"/>
          <w:szCs w:val="24"/>
        </w:rPr>
        <w:t>5.3</w:t>
      </w:r>
      <w:r>
        <w:rPr>
          <w:sz w:val="24"/>
          <w:szCs w:val="24"/>
        </w:rPr>
        <w:tab/>
      </w:r>
      <w:r>
        <w:rPr>
          <w:sz w:val="24"/>
          <w:szCs w:val="24"/>
        </w:rPr>
        <w:t>Add Sample Data for Sewage Treatment Plant</w:t>
      </w:r>
    </w:p>
    <w:p w14:paraId="43E01420">
      <w:pPr>
        <w:rPr>
          <w:sz w:val="24"/>
          <w:szCs w:val="24"/>
        </w:rPr>
      </w:pPr>
      <w:r>
        <w:rPr>
          <w:sz w:val="24"/>
          <w:szCs w:val="24"/>
        </w:rPr>
        <w:t xml:space="preserve">       6.</w:t>
      </w:r>
      <w:r>
        <w:rPr>
          <w:sz w:val="24"/>
          <w:szCs w:val="24"/>
        </w:rPr>
        <w:tab/>
      </w:r>
      <w:r>
        <w:rPr>
          <w:sz w:val="24"/>
          <w:szCs w:val="24"/>
        </w:rPr>
        <w:t>Reports</w:t>
      </w:r>
    </w:p>
    <w:p w14:paraId="21EC42F3">
      <w:pPr>
        <w:pStyle w:val="8"/>
        <w:rPr>
          <w:sz w:val="24"/>
          <w:szCs w:val="24"/>
        </w:rPr>
      </w:pPr>
      <w:r>
        <w:rPr>
          <w:sz w:val="24"/>
          <w:szCs w:val="24"/>
        </w:rPr>
        <w:t>6.1</w:t>
      </w:r>
      <w:r>
        <w:rPr>
          <w:sz w:val="24"/>
          <w:szCs w:val="24"/>
        </w:rPr>
        <w:tab/>
      </w:r>
      <w:r>
        <w:rPr>
          <w:sz w:val="24"/>
          <w:szCs w:val="24"/>
        </w:rPr>
        <w:t>Service Station</w:t>
      </w:r>
    </w:p>
    <w:p w14:paraId="591131DD">
      <w:pPr>
        <w:pStyle w:val="8"/>
        <w:rPr>
          <w:sz w:val="24"/>
          <w:szCs w:val="24"/>
        </w:rPr>
      </w:pPr>
      <w:r>
        <w:rPr>
          <w:sz w:val="24"/>
          <w:szCs w:val="24"/>
        </w:rPr>
        <w:t>6.2</w:t>
      </w:r>
      <w:r>
        <w:rPr>
          <w:sz w:val="24"/>
          <w:szCs w:val="24"/>
        </w:rPr>
        <w:tab/>
      </w:r>
      <w:r>
        <w:rPr>
          <w:sz w:val="24"/>
          <w:szCs w:val="24"/>
        </w:rPr>
        <w:t>Water Treatment Plant</w:t>
      </w:r>
    </w:p>
    <w:p w14:paraId="24C417C7">
      <w:pPr>
        <w:pStyle w:val="8"/>
        <w:rPr>
          <w:sz w:val="24"/>
          <w:szCs w:val="24"/>
        </w:rPr>
      </w:pPr>
      <w:r>
        <w:rPr>
          <w:sz w:val="24"/>
          <w:szCs w:val="24"/>
        </w:rPr>
        <w:t>6.3</w:t>
      </w:r>
      <w:r>
        <w:rPr>
          <w:sz w:val="24"/>
          <w:szCs w:val="24"/>
        </w:rPr>
        <w:tab/>
      </w:r>
      <w:r>
        <w:rPr>
          <w:sz w:val="24"/>
          <w:szCs w:val="24"/>
        </w:rPr>
        <w:t>Sewage Treatment Plant</w:t>
      </w:r>
    </w:p>
    <w:p w14:paraId="593CA784">
      <w:pPr>
        <w:rPr>
          <w:sz w:val="24"/>
          <w:szCs w:val="24"/>
        </w:rPr>
      </w:pPr>
      <w:r>
        <w:rPr>
          <w:sz w:val="24"/>
          <w:szCs w:val="24"/>
        </w:rPr>
        <w:t xml:space="preserve">       7.</w:t>
      </w:r>
      <w:r>
        <w:rPr>
          <w:sz w:val="24"/>
          <w:szCs w:val="24"/>
        </w:rPr>
        <w:tab/>
      </w:r>
      <w:r>
        <w:rPr>
          <w:sz w:val="24"/>
          <w:szCs w:val="24"/>
        </w:rPr>
        <w:t>Dashboard</w:t>
      </w:r>
    </w:p>
    <w:p w14:paraId="287161EB">
      <w:pPr>
        <w:pStyle w:val="8"/>
        <w:rPr>
          <w:sz w:val="24"/>
          <w:szCs w:val="24"/>
        </w:rPr>
      </w:pPr>
      <w:r>
        <w:rPr>
          <w:sz w:val="24"/>
          <w:szCs w:val="24"/>
        </w:rPr>
        <w:t>7.1</w:t>
      </w:r>
      <w:r>
        <w:rPr>
          <w:sz w:val="24"/>
          <w:szCs w:val="24"/>
        </w:rPr>
        <w:tab/>
      </w:r>
      <w:r>
        <w:rPr>
          <w:sz w:val="24"/>
          <w:szCs w:val="24"/>
        </w:rPr>
        <w:t>View MapView</w:t>
      </w:r>
    </w:p>
    <w:p w14:paraId="61E3BB44">
      <w:pPr>
        <w:pStyle w:val="8"/>
        <w:rPr>
          <w:sz w:val="24"/>
          <w:szCs w:val="24"/>
        </w:rPr>
      </w:pPr>
      <w:r>
        <w:rPr>
          <w:sz w:val="24"/>
          <w:szCs w:val="24"/>
        </w:rPr>
        <w:t>7.2</w:t>
      </w:r>
      <w:r>
        <w:rPr>
          <w:sz w:val="24"/>
          <w:szCs w:val="24"/>
        </w:rPr>
        <w:tab/>
      </w:r>
      <w:r>
        <w:rPr>
          <w:sz w:val="24"/>
          <w:szCs w:val="24"/>
        </w:rPr>
        <w:t>Service Station</w:t>
      </w:r>
    </w:p>
    <w:p w14:paraId="01572962">
      <w:pPr>
        <w:pStyle w:val="8"/>
        <w:rPr>
          <w:sz w:val="24"/>
          <w:szCs w:val="24"/>
        </w:rPr>
      </w:pPr>
      <w:r>
        <w:rPr>
          <w:sz w:val="24"/>
          <w:szCs w:val="24"/>
        </w:rPr>
        <w:t>7.3</w:t>
      </w:r>
      <w:r>
        <w:rPr>
          <w:sz w:val="24"/>
          <w:szCs w:val="24"/>
        </w:rPr>
        <w:tab/>
      </w:r>
      <w:r>
        <w:rPr>
          <w:sz w:val="24"/>
          <w:szCs w:val="24"/>
        </w:rPr>
        <w:t>WTP</w:t>
      </w:r>
    </w:p>
    <w:p w14:paraId="14F1E784">
      <w:pPr>
        <w:pStyle w:val="8"/>
        <w:rPr>
          <w:sz w:val="24"/>
          <w:szCs w:val="24"/>
        </w:rPr>
      </w:pPr>
      <w:r>
        <w:rPr>
          <w:sz w:val="24"/>
          <w:szCs w:val="24"/>
        </w:rPr>
        <w:t>7.4</w:t>
      </w:r>
      <w:r>
        <w:rPr>
          <w:sz w:val="24"/>
          <w:szCs w:val="24"/>
        </w:rPr>
        <w:tab/>
      </w:r>
      <w:r>
        <w:rPr>
          <w:sz w:val="24"/>
          <w:szCs w:val="24"/>
        </w:rPr>
        <w:t>STP</w:t>
      </w:r>
    </w:p>
    <w:p w14:paraId="2D76F050">
      <w:pPr>
        <w:rPr>
          <w:sz w:val="24"/>
          <w:szCs w:val="24"/>
        </w:rPr>
      </w:pPr>
      <w:r>
        <w:rPr>
          <w:sz w:val="24"/>
          <w:szCs w:val="24"/>
        </w:rPr>
        <w:t xml:space="preserve">       8.</w:t>
      </w:r>
      <w:r>
        <w:rPr>
          <w:sz w:val="24"/>
          <w:szCs w:val="24"/>
        </w:rPr>
        <w:tab/>
      </w:r>
      <w:r>
        <w:rPr>
          <w:sz w:val="24"/>
          <w:szCs w:val="24"/>
        </w:rPr>
        <w:t>Logout</w:t>
      </w:r>
    </w:p>
    <w:p w14:paraId="1D71BC82">
      <w:pPr>
        <w:pStyle w:val="2"/>
        <w:numPr>
          <w:ilvl w:val="0"/>
          <w:numId w:val="2"/>
        </w:numPr>
      </w:pPr>
      <w:bookmarkStart w:id="0" w:name="_Toc47993926"/>
      <w:r>
        <w:t>Introduction</w:t>
      </w:r>
      <w:bookmarkEnd w:id="0"/>
    </w:p>
    <w:p w14:paraId="6B06DB80">
      <w:pPr>
        <w:pStyle w:val="8"/>
        <w:ind w:left="360"/>
        <w:jc w:val="both"/>
        <w:rPr>
          <w:sz w:val="24"/>
          <w:szCs w:val="24"/>
        </w:rPr>
      </w:pPr>
      <w:r>
        <w:rPr>
          <w:sz w:val="24"/>
          <w:szCs w:val="24"/>
        </w:rPr>
        <w:t>This User Manual provides details of the usage and the functionalities of the Water Quality Monitoring System (WQMS) Mobile Application. This manual will assist the BWSSB QA Team to enter, manage and report water quality samples for Service Stations, Water Treatment Plants and Sewage Treatment Plants and the Administrator to manage the entire application.</w:t>
      </w:r>
    </w:p>
    <w:p w14:paraId="4FE41BD0">
      <w:pPr>
        <w:pStyle w:val="8"/>
        <w:ind w:left="360"/>
        <w:jc w:val="both"/>
        <w:rPr>
          <w:sz w:val="24"/>
          <w:szCs w:val="24"/>
        </w:rPr>
      </w:pPr>
    </w:p>
    <w:p w14:paraId="7583CF81">
      <w:pPr>
        <w:pStyle w:val="2"/>
        <w:numPr>
          <w:ilvl w:val="0"/>
          <w:numId w:val="2"/>
        </w:numPr>
      </w:pPr>
      <w:r>
        <w:t>Home Page</w:t>
      </w:r>
    </w:p>
    <w:p w14:paraId="1A27C737">
      <w:pPr>
        <w:ind w:left="360"/>
        <w:jc w:val="both"/>
        <w:rPr>
          <w:sz w:val="24"/>
          <w:szCs w:val="24"/>
        </w:rPr>
      </w:pPr>
      <w:r>
        <w:rPr>
          <w:sz w:val="24"/>
          <w:szCs w:val="24"/>
        </w:rPr>
        <w:t>On the Home Page of the Application there is an option for the Public Users to view the Laboratory Sample Reports for Service Stations, Water Treatment Plants and Sewage Treatment Plants without the need to login to the application.</w:t>
      </w:r>
    </w:p>
    <w:p w14:paraId="7D0D5F12">
      <w:pPr>
        <w:ind w:left="360"/>
        <w:jc w:val="both"/>
        <w:rPr>
          <w:sz w:val="24"/>
          <w:szCs w:val="24"/>
        </w:rPr>
      </w:pPr>
    </w:p>
    <w:p w14:paraId="2032E84A">
      <w:pPr>
        <w:ind w:left="360"/>
        <w:jc w:val="both"/>
        <w:rPr>
          <w:sz w:val="24"/>
          <w:szCs w:val="24"/>
        </w:rPr>
      </w:pPr>
      <w:r>
        <w:rPr>
          <w:sz w:val="24"/>
          <w:szCs w:val="24"/>
        </w:rPr>
        <w:drawing>
          <wp:inline distT="0" distB="0" distL="0" distR="0">
            <wp:extent cx="2691130" cy="3619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3193" cy="3621880"/>
                    </a:xfrm>
                    <a:prstGeom prst="rect">
                      <a:avLst/>
                    </a:prstGeom>
                  </pic:spPr>
                </pic:pic>
              </a:graphicData>
            </a:graphic>
          </wp:inline>
        </w:drawing>
      </w:r>
      <w:r>
        <w:rPr>
          <w:sz w:val="24"/>
          <w:szCs w:val="24"/>
        </w:rPr>
        <w:t xml:space="preserve">     </w:t>
      </w:r>
      <w:r>
        <w:rPr>
          <w:sz w:val="24"/>
          <w:szCs w:val="24"/>
        </w:rPr>
        <w:drawing>
          <wp:inline distT="0" distB="0" distL="0" distR="0">
            <wp:extent cx="2825750" cy="36258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8988" cy="3630005"/>
                    </a:xfrm>
                    <a:prstGeom prst="rect">
                      <a:avLst/>
                    </a:prstGeom>
                  </pic:spPr>
                </pic:pic>
              </a:graphicData>
            </a:graphic>
          </wp:inline>
        </w:drawing>
      </w:r>
    </w:p>
    <w:p w14:paraId="526F635B">
      <w:pPr>
        <w:jc w:val="both"/>
        <w:rPr>
          <w:sz w:val="24"/>
          <w:szCs w:val="24"/>
        </w:rPr>
      </w:pPr>
    </w:p>
    <w:p w14:paraId="791AECB7">
      <w:pPr>
        <w:pStyle w:val="2"/>
        <w:numPr>
          <w:ilvl w:val="0"/>
          <w:numId w:val="2"/>
        </w:numPr>
      </w:pPr>
      <w:bookmarkStart w:id="1" w:name="_Toc47993927"/>
      <w:r>
        <w:t>Login</w:t>
      </w:r>
      <w:bookmarkEnd w:id="1"/>
    </w:p>
    <w:p w14:paraId="7FBDA008">
      <w:pPr>
        <w:ind w:left="360"/>
        <w:jc w:val="both"/>
        <w:rPr>
          <w:sz w:val="24"/>
          <w:szCs w:val="24"/>
        </w:rPr>
      </w:pPr>
      <w:r>
        <w:rPr>
          <w:sz w:val="24"/>
          <w:szCs w:val="24"/>
        </w:rPr>
        <w:t xml:space="preserve">On the Home Page of the Application there is an option for the BWSSB Users to login to the Application. The BWSSB Users can click on the </w:t>
      </w:r>
      <w:r>
        <w:rPr>
          <w:b/>
          <w:bCs/>
          <w:sz w:val="24"/>
          <w:szCs w:val="24"/>
        </w:rPr>
        <w:t>BWSSB Login</w:t>
      </w:r>
      <w:r>
        <w:rPr>
          <w:sz w:val="24"/>
          <w:szCs w:val="24"/>
        </w:rPr>
        <w:t xml:space="preserve"> button to login to the application for entering the sample data and managing the application .</w:t>
      </w:r>
    </w:p>
    <w:p w14:paraId="5CFA8073">
      <w:pPr>
        <w:ind w:left="360"/>
        <w:jc w:val="both"/>
        <w:rPr>
          <w:sz w:val="24"/>
          <w:szCs w:val="24"/>
        </w:rPr>
      </w:pPr>
      <w:r>
        <w:rPr>
          <w:sz w:val="24"/>
          <w:szCs w:val="24"/>
        </w:rPr>
        <w:drawing>
          <wp:inline distT="0" distB="0" distL="0" distR="0">
            <wp:extent cx="2519680" cy="3162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2022" cy="3164771"/>
                    </a:xfrm>
                    <a:prstGeom prst="rect">
                      <a:avLst/>
                    </a:prstGeom>
                  </pic:spPr>
                </pic:pic>
              </a:graphicData>
            </a:graphic>
          </wp:inline>
        </w:drawing>
      </w:r>
    </w:p>
    <w:p w14:paraId="3E7A797C">
      <w:pPr>
        <w:ind w:left="360"/>
        <w:jc w:val="both"/>
        <w:rPr>
          <w:sz w:val="24"/>
          <w:szCs w:val="24"/>
        </w:rPr>
      </w:pPr>
    </w:p>
    <w:p w14:paraId="06207B22">
      <w:pPr>
        <w:ind w:left="360"/>
        <w:jc w:val="both"/>
        <w:rPr>
          <w:sz w:val="24"/>
          <w:szCs w:val="24"/>
        </w:rPr>
      </w:pPr>
      <w:r>
        <w:rPr>
          <w:sz w:val="24"/>
          <w:szCs w:val="24"/>
        </w:rPr>
        <w:t xml:space="preserve">On clicking of the </w:t>
      </w:r>
      <w:r>
        <w:rPr>
          <w:b/>
          <w:bCs/>
          <w:sz w:val="24"/>
          <w:szCs w:val="24"/>
        </w:rPr>
        <w:t>BWSSB Login</w:t>
      </w:r>
      <w:r>
        <w:rPr>
          <w:sz w:val="24"/>
          <w:szCs w:val="24"/>
        </w:rPr>
        <w:t xml:space="preserve"> button, the User is redirected to the login screen where they can login using their User Id or Mobile Number or the password that is assigned or generated for them.</w:t>
      </w:r>
    </w:p>
    <w:p w14:paraId="11D3944F">
      <w:pPr>
        <w:ind w:left="360"/>
        <w:jc w:val="both"/>
        <w:rPr>
          <w:sz w:val="24"/>
          <w:szCs w:val="24"/>
        </w:rPr>
      </w:pPr>
      <w:r>
        <w:rPr>
          <w:sz w:val="24"/>
          <w:szCs w:val="24"/>
        </w:rPr>
        <w:drawing>
          <wp:inline distT="0" distB="0" distL="0" distR="0">
            <wp:extent cx="2551430" cy="3429000"/>
            <wp:effectExtent l="0" t="0" r="127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3696" cy="3431406"/>
                    </a:xfrm>
                    <a:prstGeom prst="rect">
                      <a:avLst/>
                    </a:prstGeom>
                  </pic:spPr>
                </pic:pic>
              </a:graphicData>
            </a:graphic>
          </wp:inline>
        </w:drawing>
      </w:r>
    </w:p>
    <w:p w14:paraId="4617750D">
      <w:pPr>
        <w:ind w:left="360"/>
        <w:jc w:val="both"/>
        <w:rPr>
          <w:sz w:val="24"/>
          <w:szCs w:val="24"/>
        </w:rPr>
      </w:pPr>
    </w:p>
    <w:p w14:paraId="74369DEE">
      <w:pPr>
        <w:ind w:left="360"/>
        <w:jc w:val="both"/>
        <w:rPr>
          <w:sz w:val="24"/>
          <w:szCs w:val="24"/>
        </w:rPr>
      </w:pPr>
      <w:r>
        <w:rPr>
          <w:sz w:val="24"/>
          <w:szCs w:val="24"/>
        </w:rPr>
        <w:t>Once the User logs in they can view the Map. It will display the current dates sample collected locations in the GIS Map.</w:t>
      </w:r>
    </w:p>
    <w:p w14:paraId="422E5B14">
      <w:pPr>
        <w:jc w:val="both"/>
        <w:rPr>
          <w:sz w:val="24"/>
          <w:szCs w:val="24"/>
        </w:rPr>
      </w:pPr>
      <w:r>
        <w:rPr>
          <w:sz w:val="24"/>
          <w:szCs w:val="24"/>
        </w:rPr>
        <w:t xml:space="preserve">       </w:t>
      </w:r>
      <w:r>
        <w:rPr>
          <w:sz w:val="24"/>
          <w:szCs w:val="24"/>
        </w:rPr>
        <w:drawing>
          <wp:inline distT="0" distB="0" distL="0" distR="0">
            <wp:extent cx="2413000" cy="360553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4990" cy="3609114"/>
                    </a:xfrm>
                    <a:prstGeom prst="rect">
                      <a:avLst/>
                    </a:prstGeom>
                  </pic:spPr>
                </pic:pic>
              </a:graphicData>
            </a:graphic>
          </wp:inline>
        </w:drawing>
      </w:r>
      <w:r>
        <w:rPr>
          <w:sz w:val="24"/>
          <w:szCs w:val="24"/>
        </w:rPr>
        <w:t xml:space="preserve">       </w:t>
      </w:r>
      <w:r>
        <w:rPr>
          <w:sz w:val="24"/>
          <w:szCs w:val="24"/>
        </w:rPr>
        <w:drawing>
          <wp:inline distT="0" distB="0" distL="0" distR="0">
            <wp:extent cx="2316480" cy="3632200"/>
            <wp:effectExtent l="0" t="0" r="762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8387" cy="3634516"/>
                    </a:xfrm>
                    <a:prstGeom prst="rect">
                      <a:avLst/>
                    </a:prstGeom>
                  </pic:spPr>
                </pic:pic>
              </a:graphicData>
            </a:graphic>
          </wp:inline>
        </w:drawing>
      </w:r>
    </w:p>
    <w:p w14:paraId="743EE37F">
      <w:pPr>
        <w:pStyle w:val="2"/>
        <w:numPr>
          <w:ilvl w:val="0"/>
          <w:numId w:val="2"/>
        </w:numPr>
      </w:pPr>
      <w:r>
        <w:t>Menu</w:t>
      </w:r>
    </w:p>
    <w:p w14:paraId="452DFFBB">
      <w:pPr>
        <w:ind w:left="360"/>
        <w:jc w:val="both"/>
        <w:rPr>
          <w:sz w:val="24"/>
          <w:szCs w:val="24"/>
        </w:rPr>
      </w:pPr>
      <w:r>
        <w:rPr>
          <w:sz w:val="24"/>
          <w:szCs w:val="24"/>
        </w:rPr>
        <w:t xml:space="preserve">Clicking on </w:t>
      </w:r>
      <w:r>
        <w:rPr>
          <w:b/>
          <w:sz w:val="24"/>
          <w:szCs w:val="24"/>
        </w:rPr>
        <w:t>Menu icon</w:t>
      </w:r>
      <w:r>
        <w:rPr>
          <w:sz w:val="24"/>
          <w:szCs w:val="24"/>
        </w:rPr>
        <w:t xml:space="preserve"> it will display the all listed item in menu screen.</w:t>
      </w:r>
    </w:p>
    <w:p w14:paraId="0C09E958">
      <w:pPr>
        <w:ind w:left="360"/>
        <w:jc w:val="both"/>
        <w:rPr>
          <w:sz w:val="24"/>
          <w:szCs w:val="24"/>
        </w:rPr>
      </w:pPr>
      <w:r>
        <w:rPr>
          <w:sz w:val="24"/>
          <w:szCs w:val="24"/>
        </w:rPr>
        <w:drawing>
          <wp:inline distT="0" distB="0" distL="0" distR="0">
            <wp:extent cx="2669540" cy="33718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232" cy="3377316"/>
                    </a:xfrm>
                    <a:prstGeom prst="rect">
                      <a:avLst/>
                    </a:prstGeom>
                  </pic:spPr>
                </pic:pic>
              </a:graphicData>
            </a:graphic>
          </wp:inline>
        </w:drawing>
      </w:r>
      <w:r>
        <w:rPr>
          <w:sz w:val="24"/>
          <w:szCs w:val="24"/>
        </w:rPr>
        <w:t xml:space="preserve">   </w:t>
      </w:r>
      <w:r>
        <w:rPr>
          <w:sz w:val="24"/>
          <w:szCs w:val="24"/>
        </w:rPr>
        <w:drawing>
          <wp:inline distT="0" distB="0" distL="0" distR="0">
            <wp:extent cx="2481580" cy="3371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1881" cy="3371850"/>
                    </a:xfrm>
                    <a:prstGeom prst="rect">
                      <a:avLst/>
                    </a:prstGeom>
                  </pic:spPr>
                </pic:pic>
              </a:graphicData>
            </a:graphic>
          </wp:inline>
        </w:drawing>
      </w:r>
    </w:p>
    <w:p w14:paraId="6B4FE0FB">
      <w:pPr>
        <w:ind w:left="360"/>
        <w:jc w:val="both"/>
        <w:rPr>
          <w:sz w:val="24"/>
          <w:szCs w:val="24"/>
        </w:rPr>
      </w:pPr>
    </w:p>
    <w:p w14:paraId="2AE0E98C">
      <w:pPr>
        <w:ind w:left="360"/>
        <w:jc w:val="both"/>
        <w:rPr>
          <w:sz w:val="24"/>
          <w:szCs w:val="24"/>
        </w:rPr>
      </w:pPr>
    </w:p>
    <w:p w14:paraId="490158E2">
      <w:pPr>
        <w:pStyle w:val="2"/>
        <w:numPr>
          <w:ilvl w:val="0"/>
          <w:numId w:val="2"/>
        </w:numPr>
      </w:pPr>
      <w:bookmarkStart w:id="2" w:name="_Toc47993928"/>
      <w:r>
        <w:t>Add Sample Data</w:t>
      </w:r>
      <w:bookmarkEnd w:id="2"/>
    </w:p>
    <w:p w14:paraId="5B0F6196">
      <w:pPr>
        <w:ind w:left="360"/>
        <w:jc w:val="both"/>
        <w:rPr>
          <w:sz w:val="24"/>
          <w:szCs w:val="24"/>
        </w:rPr>
      </w:pPr>
      <w:r>
        <w:rPr>
          <w:sz w:val="24"/>
          <w:szCs w:val="24"/>
        </w:rPr>
        <w:t>This section allows the QA Users to add Water Quality Sample data for Service Stations, Water Treatment Plant and Sewage Treatment Plant.</w:t>
      </w:r>
    </w:p>
    <w:p w14:paraId="0E2EB307">
      <w:pPr>
        <w:ind w:left="360"/>
        <w:jc w:val="both"/>
        <w:rPr>
          <w:sz w:val="24"/>
          <w:szCs w:val="24"/>
        </w:rPr>
      </w:pPr>
    </w:p>
    <w:p w14:paraId="1BA2B9D4">
      <w:pPr>
        <w:ind w:left="360"/>
        <w:jc w:val="both"/>
        <w:rPr>
          <w:sz w:val="24"/>
          <w:szCs w:val="24"/>
        </w:rPr>
      </w:pPr>
    </w:p>
    <w:p w14:paraId="6524BD82">
      <w:pPr>
        <w:pStyle w:val="2"/>
        <w:numPr>
          <w:ilvl w:val="1"/>
          <w:numId w:val="2"/>
        </w:numPr>
      </w:pPr>
      <w:bookmarkStart w:id="3" w:name="_Toc47993929"/>
      <w:r>
        <w:t>Add Sample Data for Service Stations</w:t>
      </w:r>
      <w:bookmarkEnd w:id="3"/>
    </w:p>
    <w:p w14:paraId="32846883">
      <w:pPr>
        <w:ind w:firstLine="720"/>
        <w:rPr>
          <w:sz w:val="24"/>
          <w:szCs w:val="24"/>
        </w:rPr>
      </w:pPr>
      <w:r>
        <w:rPr>
          <w:sz w:val="24"/>
          <w:szCs w:val="24"/>
        </w:rPr>
        <w:t xml:space="preserve">Clicking on </w:t>
      </w:r>
      <w:r>
        <w:rPr>
          <w:b/>
          <w:bCs/>
          <w:sz w:val="24"/>
          <w:szCs w:val="24"/>
        </w:rPr>
        <w:t xml:space="preserve">Service Station </w:t>
      </w:r>
      <w:r>
        <w:rPr>
          <w:sz w:val="24"/>
          <w:szCs w:val="24"/>
        </w:rPr>
        <w:t>Menu below it will redirect to the service station screen.</w:t>
      </w:r>
    </w:p>
    <w:p w14:paraId="1496201D">
      <w:pPr>
        <w:rPr>
          <w:sz w:val="24"/>
          <w:szCs w:val="24"/>
        </w:rPr>
      </w:pPr>
    </w:p>
    <w:p w14:paraId="0D71C266">
      <w:pPr>
        <w:rPr>
          <w:sz w:val="24"/>
          <w:szCs w:val="24"/>
        </w:rPr>
      </w:pPr>
      <w:r>
        <w:rPr>
          <w:sz w:val="24"/>
          <w:szCs w:val="24"/>
        </w:rPr>
        <w:t xml:space="preserve">         </w:t>
      </w:r>
      <w:r>
        <w:rPr>
          <w:sz w:val="24"/>
          <w:szCs w:val="24"/>
        </w:rPr>
        <w:drawing>
          <wp:inline distT="0" distB="0" distL="0" distR="0">
            <wp:extent cx="2387600" cy="33909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4086" cy="3400112"/>
                    </a:xfrm>
                    <a:prstGeom prst="rect">
                      <a:avLst/>
                    </a:prstGeom>
                  </pic:spPr>
                </pic:pic>
              </a:graphicData>
            </a:graphic>
          </wp:inline>
        </w:drawing>
      </w:r>
      <w:r>
        <w:rPr>
          <w:sz w:val="24"/>
          <w:szCs w:val="24"/>
        </w:rPr>
        <w:t xml:space="preserve">     </w:t>
      </w:r>
      <w:r>
        <w:rPr>
          <w:sz w:val="24"/>
          <w:szCs w:val="24"/>
        </w:rPr>
        <w:drawing>
          <wp:inline distT="0" distB="0" distL="0" distR="0">
            <wp:extent cx="2413000" cy="3386455"/>
            <wp:effectExtent l="0" t="0" r="635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8537" cy="3394436"/>
                    </a:xfrm>
                    <a:prstGeom prst="rect">
                      <a:avLst/>
                    </a:prstGeom>
                  </pic:spPr>
                </pic:pic>
              </a:graphicData>
            </a:graphic>
          </wp:inline>
        </w:drawing>
      </w:r>
    </w:p>
    <w:p w14:paraId="46650A88">
      <w:pPr>
        <w:rPr>
          <w:sz w:val="24"/>
          <w:szCs w:val="24"/>
        </w:rPr>
      </w:pPr>
    </w:p>
    <w:p w14:paraId="2167BF20">
      <w:pPr>
        <w:jc w:val="both"/>
        <w:rPr>
          <w:sz w:val="24"/>
          <w:szCs w:val="24"/>
        </w:rPr>
      </w:pPr>
      <w:r>
        <w:rPr>
          <w:sz w:val="24"/>
          <w:szCs w:val="24"/>
        </w:rPr>
        <w:t xml:space="preserve">On clicking of the </w:t>
      </w:r>
      <w:r>
        <w:rPr>
          <w:b/>
          <w:bCs/>
          <w:sz w:val="24"/>
          <w:szCs w:val="24"/>
        </w:rPr>
        <w:t xml:space="preserve">Get the Current Location </w:t>
      </w:r>
      <w:r>
        <w:rPr>
          <w:sz w:val="24"/>
          <w:szCs w:val="24"/>
        </w:rPr>
        <w:t>button, it will display the current location.</w:t>
      </w:r>
    </w:p>
    <w:p w14:paraId="4EC3E3F2">
      <w:pPr>
        <w:jc w:val="both"/>
        <w:rPr>
          <w:sz w:val="24"/>
          <w:szCs w:val="24"/>
        </w:rPr>
      </w:pPr>
      <w:r>
        <w:rPr>
          <w:sz w:val="24"/>
          <w:szCs w:val="24"/>
        </w:rPr>
        <w:t xml:space="preserve">      </w:t>
      </w:r>
      <w:r>
        <w:rPr>
          <w:sz w:val="24"/>
          <w:szCs w:val="24"/>
        </w:rPr>
        <w:drawing>
          <wp:inline distT="0" distB="0" distL="0" distR="0">
            <wp:extent cx="2533650" cy="3251200"/>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7731" cy="3256437"/>
                    </a:xfrm>
                    <a:prstGeom prst="rect">
                      <a:avLst/>
                    </a:prstGeom>
                  </pic:spPr>
                </pic:pic>
              </a:graphicData>
            </a:graphic>
          </wp:inline>
        </w:drawing>
      </w:r>
      <w:r>
        <w:rPr>
          <w:sz w:val="24"/>
          <w:szCs w:val="24"/>
        </w:rPr>
        <w:t xml:space="preserve">   </w:t>
      </w:r>
      <w:r>
        <w:rPr>
          <w:sz w:val="24"/>
          <w:szCs w:val="24"/>
        </w:rPr>
        <w:drawing>
          <wp:inline distT="0" distB="0" distL="0" distR="0">
            <wp:extent cx="2527300" cy="3270250"/>
            <wp:effectExtent l="0" t="0" r="635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7300" cy="3270250"/>
                    </a:xfrm>
                    <a:prstGeom prst="rect">
                      <a:avLst/>
                    </a:prstGeom>
                  </pic:spPr>
                </pic:pic>
              </a:graphicData>
            </a:graphic>
          </wp:inline>
        </w:drawing>
      </w:r>
    </w:p>
    <w:p w14:paraId="0644DCA1">
      <w:pPr>
        <w:jc w:val="both"/>
        <w:rPr>
          <w:sz w:val="24"/>
          <w:szCs w:val="24"/>
        </w:rPr>
      </w:pPr>
    </w:p>
    <w:p w14:paraId="31E5733C">
      <w:pPr>
        <w:jc w:val="both"/>
        <w:rPr>
          <w:sz w:val="24"/>
          <w:szCs w:val="24"/>
        </w:rPr>
      </w:pPr>
    </w:p>
    <w:p w14:paraId="678CD063">
      <w:pPr>
        <w:jc w:val="both"/>
        <w:rPr>
          <w:sz w:val="24"/>
          <w:szCs w:val="24"/>
        </w:rPr>
      </w:pPr>
      <w:r>
        <w:rPr>
          <w:sz w:val="24"/>
          <w:szCs w:val="24"/>
        </w:rPr>
        <w:t xml:space="preserve">After selecting the division, sub-division, service station and laboratory from drop down, Clicking on the </w:t>
      </w:r>
      <w:r>
        <w:rPr>
          <w:b/>
          <w:bCs/>
          <w:sz w:val="24"/>
          <w:szCs w:val="24"/>
        </w:rPr>
        <w:t>Add Data</w:t>
      </w:r>
      <w:r>
        <w:rPr>
          <w:sz w:val="24"/>
          <w:szCs w:val="24"/>
        </w:rPr>
        <w:t xml:space="preserve"> button will open the Laboratory Data entry screen for the selected Service Station.</w:t>
      </w:r>
    </w:p>
    <w:p w14:paraId="63547952">
      <w:pPr>
        <w:jc w:val="both"/>
        <w:rPr>
          <w:sz w:val="24"/>
          <w:szCs w:val="24"/>
        </w:rPr>
      </w:pPr>
      <w:r>
        <w:rPr>
          <w:sz w:val="24"/>
          <w:szCs w:val="24"/>
        </w:rPr>
        <w:drawing>
          <wp:inline distT="0" distB="0" distL="0" distR="0">
            <wp:extent cx="2476500" cy="31686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1635" cy="3175220"/>
                    </a:xfrm>
                    <a:prstGeom prst="rect">
                      <a:avLst/>
                    </a:prstGeom>
                  </pic:spPr>
                </pic:pic>
              </a:graphicData>
            </a:graphic>
          </wp:inline>
        </w:drawing>
      </w:r>
      <w:r>
        <w:rPr>
          <w:sz w:val="24"/>
          <w:szCs w:val="24"/>
        </w:rPr>
        <w:t xml:space="preserve">       </w:t>
      </w:r>
      <w:r>
        <w:rPr>
          <w:sz w:val="24"/>
          <w:szCs w:val="24"/>
        </w:rPr>
        <w:drawing>
          <wp:inline distT="0" distB="0" distL="0" distR="0">
            <wp:extent cx="2294890" cy="31673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03692" cy="3178907"/>
                    </a:xfrm>
                    <a:prstGeom prst="rect">
                      <a:avLst/>
                    </a:prstGeom>
                  </pic:spPr>
                </pic:pic>
              </a:graphicData>
            </a:graphic>
          </wp:inline>
        </w:drawing>
      </w:r>
    </w:p>
    <w:p w14:paraId="551AEC18">
      <w:pPr>
        <w:jc w:val="both"/>
        <w:rPr>
          <w:sz w:val="24"/>
          <w:szCs w:val="24"/>
        </w:rPr>
      </w:pPr>
    </w:p>
    <w:p w14:paraId="2689DCAB">
      <w:pPr>
        <w:jc w:val="both"/>
        <w:rPr>
          <w:sz w:val="24"/>
          <w:szCs w:val="24"/>
        </w:rPr>
      </w:pPr>
      <w:r>
        <w:rPr>
          <w:sz w:val="24"/>
          <w:szCs w:val="24"/>
        </w:rPr>
        <w:drawing>
          <wp:inline distT="0" distB="0" distL="0" distR="0">
            <wp:extent cx="2533650" cy="28956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0268" cy="2914592"/>
                    </a:xfrm>
                    <a:prstGeom prst="rect">
                      <a:avLst/>
                    </a:prstGeom>
                  </pic:spPr>
                </pic:pic>
              </a:graphicData>
            </a:graphic>
          </wp:inline>
        </w:drawing>
      </w:r>
      <w:r>
        <w:rPr>
          <w:sz w:val="24"/>
          <w:szCs w:val="24"/>
        </w:rPr>
        <w:t xml:space="preserve">        </w:t>
      </w:r>
      <w:r>
        <w:rPr>
          <w:sz w:val="24"/>
          <w:szCs w:val="24"/>
        </w:rPr>
        <w:drawing>
          <wp:inline distT="0" distB="0" distL="0" distR="0">
            <wp:extent cx="2219325" cy="2891790"/>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30731" cy="2906698"/>
                    </a:xfrm>
                    <a:prstGeom prst="rect">
                      <a:avLst/>
                    </a:prstGeom>
                  </pic:spPr>
                </pic:pic>
              </a:graphicData>
            </a:graphic>
          </wp:inline>
        </w:drawing>
      </w:r>
    </w:p>
    <w:p w14:paraId="74412238">
      <w:pPr>
        <w:jc w:val="both"/>
        <w:rPr>
          <w:sz w:val="24"/>
          <w:szCs w:val="24"/>
        </w:rPr>
      </w:pPr>
    </w:p>
    <w:p w14:paraId="4538A15F">
      <w:pPr>
        <w:jc w:val="both"/>
        <w:rPr>
          <w:sz w:val="24"/>
          <w:szCs w:val="24"/>
        </w:rPr>
      </w:pPr>
    </w:p>
    <w:p w14:paraId="305A6BE7">
      <w:pPr>
        <w:jc w:val="both"/>
        <w:rPr>
          <w:sz w:val="24"/>
          <w:szCs w:val="24"/>
        </w:rPr>
      </w:pPr>
    </w:p>
    <w:p w14:paraId="60A6A3BE">
      <w:pPr>
        <w:pStyle w:val="2"/>
        <w:numPr>
          <w:ilvl w:val="1"/>
          <w:numId w:val="2"/>
        </w:numPr>
      </w:pPr>
      <w:bookmarkStart w:id="4" w:name="_Toc47993930"/>
      <w:r>
        <w:t>Add Sample Data for Water Treatment Plant</w:t>
      </w:r>
      <w:bookmarkEnd w:id="4"/>
    </w:p>
    <w:p w14:paraId="7FD66C3D">
      <w:pPr>
        <w:ind w:left="720"/>
        <w:rPr>
          <w:sz w:val="24"/>
          <w:szCs w:val="24"/>
        </w:rPr>
      </w:pPr>
      <w:r>
        <w:rPr>
          <w:sz w:val="24"/>
          <w:szCs w:val="24"/>
        </w:rPr>
        <w:t xml:space="preserve">Clicking on </w:t>
      </w:r>
      <w:r>
        <w:rPr>
          <w:b/>
          <w:bCs/>
          <w:sz w:val="24"/>
          <w:szCs w:val="24"/>
        </w:rPr>
        <w:t xml:space="preserve">WTP </w:t>
      </w:r>
      <w:r>
        <w:rPr>
          <w:sz w:val="24"/>
          <w:szCs w:val="24"/>
        </w:rPr>
        <w:t xml:space="preserve">Menu below it will redirect to the WTP screen.           </w:t>
      </w:r>
    </w:p>
    <w:p w14:paraId="2AF1C6E5">
      <w:pPr>
        <w:rPr>
          <w:sz w:val="24"/>
          <w:szCs w:val="24"/>
        </w:rPr>
      </w:pPr>
      <w:r>
        <w:rPr>
          <w:sz w:val="24"/>
          <w:szCs w:val="24"/>
        </w:rPr>
        <w:t xml:space="preserve">  </w:t>
      </w:r>
      <w:r>
        <w:rPr>
          <w:sz w:val="24"/>
          <w:szCs w:val="24"/>
        </w:rPr>
        <w:drawing>
          <wp:inline distT="0" distB="0" distL="0" distR="0">
            <wp:extent cx="2672715" cy="30734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5889" cy="3076698"/>
                    </a:xfrm>
                    <a:prstGeom prst="rect">
                      <a:avLst/>
                    </a:prstGeom>
                  </pic:spPr>
                </pic:pic>
              </a:graphicData>
            </a:graphic>
          </wp:inline>
        </w:drawing>
      </w:r>
      <w:r>
        <w:rPr>
          <w:sz w:val="24"/>
          <w:szCs w:val="24"/>
        </w:rPr>
        <w:t xml:space="preserve">    </w:t>
      </w:r>
      <w:r>
        <w:rPr>
          <w:sz w:val="24"/>
          <w:szCs w:val="24"/>
        </w:rPr>
        <w:drawing>
          <wp:inline distT="0" distB="0" distL="0" distR="0">
            <wp:extent cx="2380615" cy="3022600"/>
            <wp:effectExtent l="0" t="0" r="635"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82155" cy="3023979"/>
                    </a:xfrm>
                    <a:prstGeom prst="rect">
                      <a:avLst/>
                    </a:prstGeom>
                  </pic:spPr>
                </pic:pic>
              </a:graphicData>
            </a:graphic>
          </wp:inline>
        </w:drawing>
      </w:r>
    </w:p>
    <w:p w14:paraId="2131732A">
      <w:pPr>
        <w:jc w:val="both"/>
        <w:rPr>
          <w:sz w:val="24"/>
          <w:szCs w:val="24"/>
        </w:rPr>
      </w:pPr>
      <w:r>
        <w:rPr>
          <w:sz w:val="24"/>
          <w:szCs w:val="24"/>
        </w:rPr>
        <w:t xml:space="preserve">After selecting WTP name and laboratory from drop down, Clicking on the </w:t>
      </w:r>
      <w:r>
        <w:rPr>
          <w:b/>
          <w:bCs/>
          <w:sz w:val="24"/>
          <w:szCs w:val="24"/>
        </w:rPr>
        <w:t>Add Data</w:t>
      </w:r>
      <w:r>
        <w:rPr>
          <w:sz w:val="24"/>
          <w:szCs w:val="24"/>
        </w:rPr>
        <w:t xml:space="preserve"> button will open the Laboratory Data entry screen for the selected WTP name.</w:t>
      </w:r>
    </w:p>
    <w:p w14:paraId="11E87805">
      <w:pPr>
        <w:jc w:val="both"/>
        <w:rPr>
          <w:sz w:val="24"/>
          <w:szCs w:val="24"/>
        </w:rPr>
      </w:pPr>
      <w:r>
        <w:rPr>
          <w:sz w:val="24"/>
          <w:szCs w:val="24"/>
        </w:rPr>
        <w:drawing>
          <wp:inline distT="0" distB="0" distL="0" distR="0">
            <wp:extent cx="2546350" cy="309245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47750" cy="3094150"/>
                    </a:xfrm>
                    <a:prstGeom prst="rect">
                      <a:avLst/>
                    </a:prstGeom>
                  </pic:spPr>
                </pic:pic>
              </a:graphicData>
            </a:graphic>
          </wp:inline>
        </w:drawing>
      </w:r>
      <w:r>
        <w:rPr>
          <w:sz w:val="24"/>
          <w:szCs w:val="24"/>
        </w:rPr>
        <w:t xml:space="preserve">      </w:t>
      </w:r>
      <w:r>
        <w:rPr>
          <w:sz w:val="24"/>
          <w:szCs w:val="24"/>
        </w:rPr>
        <w:drawing>
          <wp:inline distT="0" distB="0" distL="0" distR="0">
            <wp:extent cx="2495550" cy="3096260"/>
            <wp:effectExtent l="0" t="0" r="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8579" cy="3112995"/>
                    </a:xfrm>
                    <a:prstGeom prst="rect">
                      <a:avLst/>
                    </a:prstGeom>
                  </pic:spPr>
                </pic:pic>
              </a:graphicData>
            </a:graphic>
          </wp:inline>
        </w:drawing>
      </w:r>
    </w:p>
    <w:p w14:paraId="682C11F2">
      <w:pPr>
        <w:jc w:val="both"/>
        <w:rPr>
          <w:sz w:val="24"/>
          <w:szCs w:val="24"/>
        </w:rPr>
      </w:pPr>
    </w:p>
    <w:p w14:paraId="5512095B">
      <w:pPr>
        <w:rPr>
          <w:sz w:val="24"/>
          <w:szCs w:val="24"/>
        </w:rPr>
      </w:pPr>
    </w:p>
    <w:p w14:paraId="5EC113FF">
      <w:pPr>
        <w:rPr>
          <w:sz w:val="24"/>
          <w:szCs w:val="24"/>
        </w:rPr>
      </w:pPr>
      <w:r>
        <w:rPr>
          <w:sz w:val="24"/>
          <w:szCs w:val="24"/>
        </w:rPr>
        <w:drawing>
          <wp:inline distT="0" distB="0" distL="0" distR="0">
            <wp:extent cx="2546350" cy="3443605"/>
            <wp:effectExtent l="0" t="0" r="6350"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2561" cy="3452338"/>
                    </a:xfrm>
                    <a:prstGeom prst="rect">
                      <a:avLst/>
                    </a:prstGeom>
                  </pic:spPr>
                </pic:pic>
              </a:graphicData>
            </a:graphic>
          </wp:inline>
        </w:drawing>
      </w:r>
    </w:p>
    <w:p w14:paraId="6E39A064">
      <w:pPr>
        <w:rPr>
          <w:sz w:val="24"/>
          <w:szCs w:val="24"/>
        </w:rPr>
      </w:pPr>
    </w:p>
    <w:p w14:paraId="684D0976">
      <w:pPr>
        <w:pStyle w:val="2"/>
        <w:numPr>
          <w:ilvl w:val="1"/>
          <w:numId w:val="2"/>
        </w:numPr>
      </w:pPr>
      <w:bookmarkStart w:id="5" w:name="_Toc47993931"/>
      <w:r>
        <w:t>Add Sample Data for Sewage Treatment Plant</w:t>
      </w:r>
      <w:bookmarkEnd w:id="5"/>
    </w:p>
    <w:p w14:paraId="27F20652">
      <w:pPr>
        <w:rPr>
          <w:sz w:val="24"/>
          <w:szCs w:val="24"/>
        </w:rPr>
      </w:pPr>
      <w:r>
        <w:rPr>
          <w:sz w:val="24"/>
          <w:szCs w:val="24"/>
        </w:rPr>
        <w:t xml:space="preserve">             Clicking on </w:t>
      </w:r>
      <w:r>
        <w:rPr>
          <w:b/>
          <w:bCs/>
          <w:sz w:val="24"/>
          <w:szCs w:val="24"/>
        </w:rPr>
        <w:t xml:space="preserve">STP </w:t>
      </w:r>
      <w:r>
        <w:rPr>
          <w:sz w:val="24"/>
          <w:szCs w:val="24"/>
        </w:rPr>
        <w:t xml:space="preserve">Menu below it will redirect to the STP screen.  </w:t>
      </w:r>
    </w:p>
    <w:p w14:paraId="1D372D52">
      <w:pPr>
        <w:rPr>
          <w:sz w:val="24"/>
          <w:szCs w:val="24"/>
        </w:rPr>
      </w:pPr>
      <w:r>
        <w:rPr>
          <w:sz w:val="24"/>
          <w:szCs w:val="24"/>
        </w:rPr>
        <w:drawing>
          <wp:inline distT="0" distB="0" distL="0" distR="0">
            <wp:extent cx="2463800" cy="30543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63800" cy="3054350"/>
                    </a:xfrm>
                    <a:prstGeom prst="rect">
                      <a:avLst/>
                    </a:prstGeom>
                  </pic:spPr>
                </pic:pic>
              </a:graphicData>
            </a:graphic>
          </wp:inline>
        </w:drawing>
      </w:r>
      <w:r>
        <w:rPr>
          <w:sz w:val="24"/>
          <w:szCs w:val="24"/>
        </w:rPr>
        <w:t xml:space="preserve">      </w:t>
      </w:r>
      <w:r>
        <w:rPr>
          <w:sz w:val="24"/>
          <w:szCs w:val="24"/>
        </w:rPr>
        <w:drawing>
          <wp:inline distT="0" distB="0" distL="0" distR="0">
            <wp:extent cx="2228850" cy="30924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1373" cy="3095950"/>
                    </a:xfrm>
                    <a:prstGeom prst="rect">
                      <a:avLst/>
                    </a:prstGeom>
                  </pic:spPr>
                </pic:pic>
              </a:graphicData>
            </a:graphic>
          </wp:inline>
        </w:drawing>
      </w:r>
    </w:p>
    <w:p w14:paraId="6362835C">
      <w:pPr>
        <w:rPr>
          <w:sz w:val="24"/>
          <w:szCs w:val="24"/>
        </w:rPr>
      </w:pPr>
      <w:r>
        <w:rPr>
          <w:sz w:val="24"/>
          <w:szCs w:val="24"/>
        </w:rPr>
        <w:t xml:space="preserve">After selecting STP name and laboratory from drop down, Clicking on the </w:t>
      </w:r>
      <w:r>
        <w:rPr>
          <w:b/>
          <w:bCs/>
          <w:sz w:val="24"/>
          <w:szCs w:val="24"/>
        </w:rPr>
        <w:t>Add Data</w:t>
      </w:r>
      <w:r>
        <w:rPr>
          <w:sz w:val="24"/>
          <w:szCs w:val="24"/>
        </w:rPr>
        <w:t xml:space="preserve"> button will open the Laboratory Data entry screen for the selected STP name.</w:t>
      </w:r>
    </w:p>
    <w:p w14:paraId="5AA50DF6">
      <w:pPr>
        <w:rPr>
          <w:sz w:val="24"/>
          <w:szCs w:val="24"/>
        </w:rPr>
      </w:pPr>
      <w:r>
        <w:rPr>
          <w:sz w:val="24"/>
          <w:szCs w:val="24"/>
        </w:rPr>
        <w:drawing>
          <wp:inline distT="0" distB="0" distL="0" distR="0">
            <wp:extent cx="2359025" cy="3397250"/>
            <wp:effectExtent l="0" t="0" r="317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64746" cy="3405233"/>
                    </a:xfrm>
                    <a:prstGeom prst="rect">
                      <a:avLst/>
                    </a:prstGeom>
                  </pic:spPr>
                </pic:pic>
              </a:graphicData>
            </a:graphic>
          </wp:inline>
        </w:drawing>
      </w:r>
      <w:r>
        <w:rPr>
          <w:sz w:val="24"/>
          <w:szCs w:val="24"/>
        </w:rPr>
        <w:t xml:space="preserve">      </w:t>
      </w:r>
      <w:r>
        <w:rPr>
          <w:sz w:val="24"/>
          <w:szCs w:val="24"/>
        </w:rPr>
        <w:drawing>
          <wp:inline distT="0" distB="0" distL="0" distR="0">
            <wp:extent cx="2200275" cy="3422650"/>
            <wp:effectExtent l="0" t="0" r="9525"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04091" cy="3428584"/>
                    </a:xfrm>
                    <a:prstGeom prst="rect">
                      <a:avLst/>
                    </a:prstGeom>
                  </pic:spPr>
                </pic:pic>
              </a:graphicData>
            </a:graphic>
          </wp:inline>
        </w:drawing>
      </w:r>
    </w:p>
    <w:p w14:paraId="2C64104A">
      <w:pPr>
        <w:pStyle w:val="2"/>
        <w:numPr>
          <w:ilvl w:val="0"/>
          <w:numId w:val="2"/>
        </w:numPr>
      </w:pPr>
      <w:bookmarkStart w:id="6" w:name="_Toc47993932"/>
      <w:r>
        <w:t>Reports</w:t>
      </w:r>
      <w:bookmarkEnd w:id="6"/>
    </w:p>
    <w:p w14:paraId="463BD132">
      <w:pPr>
        <w:rPr>
          <w:sz w:val="24"/>
          <w:szCs w:val="24"/>
        </w:rPr>
      </w:pPr>
      <w:r>
        <w:rPr>
          <w:sz w:val="24"/>
          <w:szCs w:val="24"/>
        </w:rPr>
        <w:t xml:space="preserve">       This section will allow the Users to view the various reports.</w:t>
      </w:r>
    </w:p>
    <w:p w14:paraId="332893D9">
      <w:pPr>
        <w:pStyle w:val="2"/>
        <w:numPr>
          <w:ilvl w:val="1"/>
          <w:numId w:val="2"/>
        </w:numPr>
      </w:pPr>
      <w:bookmarkStart w:id="7" w:name="_Toc47993933"/>
      <w:r>
        <w:t>Service Station</w:t>
      </w:r>
      <w:bookmarkEnd w:id="7"/>
    </w:p>
    <w:p w14:paraId="02F4DD64">
      <w:pPr>
        <w:rPr>
          <w:sz w:val="24"/>
          <w:szCs w:val="24"/>
        </w:rPr>
      </w:pPr>
      <w:r>
        <w:rPr>
          <w:sz w:val="24"/>
          <w:szCs w:val="24"/>
        </w:rPr>
        <w:t xml:space="preserve">       To access the service station report, use the following</w:t>
      </w:r>
    </w:p>
    <w:p w14:paraId="5C67EEC5">
      <w:pPr>
        <w:rPr>
          <w:lang w:val="en-IN"/>
        </w:rPr>
      </w:pPr>
      <w:r>
        <w:rPr>
          <w:sz w:val="24"/>
          <w:szCs w:val="24"/>
        </w:rPr>
        <w:t xml:space="preserve">       </w:t>
      </w:r>
      <w:r>
        <w:drawing>
          <wp:inline distT="0" distB="0" distL="0" distR="0">
            <wp:extent cx="2286000" cy="26860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86000" cy="2686050"/>
                    </a:xfrm>
                    <a:prstGeom prst="rect">
                      <a:avLst/>
                    </a:prstGeom>
                  </pic:spPr>
                </pic:pic>
              </a:graphicData>
            </a:graphic>
          </wp:inline>
        </w:drawing>
      </w:r>
      <w:r>
        <w:rPr>
          <w:sz w:val="24"/>
          <w:szCs w:val="24"/>
        </w:rPr>
        <w:t xml:space="preserve">       </w:t>
      </w:r>
      <w:r>
        <w:drawing>
          <wp:inline distT="0" distB="0" distL="0" distR="0">
            <wp:extent cx="2241550" cy="2717800"/>
            <wp:effectExtent l="0" t="0" r="635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46532" cy="2723841"/>
                    </a:xfrm>
                    <a:prstGeom prst="rect">
                      <a:avLst/>
                    </a:prstGeom>
                  </pic:spPr>
                </pic:pic>
              </a:graphicData>
            </a:graphic>
          </wp:inline>
        </w:drawing>
      </w:r>
    </w:p>
    <w:p w14:paraId="61E9C83F">
      <w:pPr>
        <w:rPr>
          <w:sz w:val="24"/>
          <w:szCs w:val="24"/>
        </w:rPr>
      </w:pPr>
      <w:r>
        <w:rPr>
          <w:sz w:val="24"/>
          <w:szCs w:val="24"/>
        </w:rPr>
        <w:t xml:space="preserve">        </w:t>
      </w:r>
      <w:r>
        <w:rPr>
          <w:sz w:val="24"/>
          <w:szCs w:val="24"/>
        </w:rPr>
        <w:drawing>
          <wp:inline distT="0" distB="0" distL="0" distR="0">
            <wp:extent cx="2486025" cy="3117850"/>
            <wp:effectExtent l="0" t="0" r="9525"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89161" cy="3121783"/>
                    </a:xfrm>
                    <a:prstGeom prst="rect">
                      <a:avLst/>
                    </a:prstGeom>
                  </pic:spPr>
                </pic:pic>
              </a:graphicData>
            </a:graphic>
          </wp:inline>
        </w:drawing>
      </w:r>
      <w:r>
        <w:rPr>
          <w:sz w:val="24"/>
          <w:szCs w:val="24"/>
        </w:rPr>
        <w:t xml:space="preserve">      </w:t>
      </w:r>
      <w:r>
        <w:rPr>
          <w:sz w:val="24"/>
          <w:szCs w:val="24"/>
        </w:rPr>
        <w:drawing>
          <wp:inline distT="0" distB="0" distL="0" distR="0">
            <wp:extent cx="2251710" cy="31242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55285" cy="3128578"/>
                    </a:xfrm>
                    <a:prstGeom prst="rect">
                      <a:avLst/>
                    </a:prstGeom>
                  </pic:spPr>
                </pic:pic>
              </a:graphicData>
            </a:graphic>
          </wp:inline>
        </w:drawing>
      </w:r>
    </w:p>
    <w:p w14:paraId="7B9F7C25">
      <w:pPr>
        <w:rPr>
          <w:sz w:val="24"/>
          <w:szCs w:val="24"/>
        </w:rPr>
      </w:pPr>
    </w:p>
    <w:p w14:paraId="7C72E73F">
      <w:pPr>
        <w:pStyle w:val="2"/>
        <w:numPr>
          <w:ilvl w:val="1"/>
          <w:numId w:val="2"/>
        </w:numPr>
      </w:pPr>
      <w:bookmarkStart w:id="8" w:name="_Toc47993934"/>
      <w:r>
        <w:t>Water Treatment Plant</w:t>
      </w:r>
      <w:bookmarkEnd w:id="8"/>
    </w:p>
    <w:p w14:paraId="6229A8BB">
      <w:pPr>
        <w:rPr>
          <w:sz w:val="24"/>
          <w:szCs w:val="24"/>
        </w:rPr>
      </w:pPr>
      <w:r>
        <w:rPr>
          <w:sz w:val="24"/>
          <w:szCs w:val="24"/>
        </w:rPr>
        <w:t xml:space="preserve">             To access the WTP report, use the following</w:t>
      </w:r>
    </w:p>
    <w:p w14:paraId="4857A46C">
      <w:pPr>
        <w:rPr>
          <w:lang w:val="en-IN"/>
        </w:rPr>
      </w:pPr>
      <w:r>
        <w:rPr>
          <w:sz w:val="24"/>
          <w:szCs w:val="24"/>
        </w:rPr>
        <w:t xml:space="preserve">        </w:t>
      </w:r>
      <w:r>
        <w:drawing>
          <wp:inline distT="0" distB="0" distL="0" distR="0">
            <wp:extent cx="2482850" cy="309880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86580" cy="3103455"/>
                    </a:xfrm>
                    <a:prstGeom prst="rect">
                      <a:avLst/>
                    </a:prstGeom>
                  </pic:spPr>
                </pic:pic>
              </a:graphicData>
            </a:graphic>
          </wp:inline>
        </w:drawing>
      </w:r>
      <w:r>
        <w:rPr>
          <w:sz w:val="24"/>
          <w:szCs w:val="24"/>
        </w:rPr>
        <w:t xml:space="preserve">      </w:t>
      </w:r>
      <w:r>
        <w:drawing>
          <wp:inline distT="0" distB="0" distL="0" distR="0">
            <wp:extent cx="2197100" cy="30924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00694" cy="3097508"/>
                    </a:xfrm>
                    <a:prstGeom prst="rect">
                      <a:avLst/>
                    </a:prstGeom>
                  </pic:spPr>
                </pic:pic>
              </a:graphicData>
            </a:graphic>
          </wp:inline>
        </w:drawing>
      </w:r>
    </w:p>
    <w:p w14:paraId="3256AEBA">
      <w:pPr>
        <w:rPr>
          <w:sz w:val="24"/>
          <w:szCs w:val="24"/>
        </w:rPr>
      </w:pPr>
    </w:p>
    <w:p w14:paraId="30660701">
      <w:pPr>
        <w:rPr>
          <w:sz w:val="24"/>
          <w:szCs w:val="24"/>
        </w:rPr>
      </w:pPr>
    </w:p>
    <w:p w14:paraId="244BC4B7">
      <w:pPr>
        <w:rPr>
          <w:sz w:val="24"/>
          <w:szCs w:val="24"/>
        </w:rPr>
      </w:pPr>
      <w:r>
        <w:rPr>
          <w:sz w:val="24"/>
          <w:szCs w:val="24"/>
        </w:rPr>
        <w:t xml:space="preserve">       </w:t>
      </w:r>
      <w:r>
        <w:rPr>
          <w:sz w:val="24"/>
          <w:szCs w:val="24"/>
        </w:rPr>
        <w:drawing>
          <wp:inline distT="0" distB="0" distL="0" distR="0">
            <wp:extent cx="2324100" cy="27686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28501" cy="2773843"/>
                    </a:xfrm>
                    <a:prstGeom prst="rect">
                      <a:avLst/>
                    </a:prstGeom>
                  </pic:spPr>
                </pic:pic>
              </a:graphicData>
            </a:graphic>
          </wp:inline>
        </w:drawing>
      </w:r>
      <w:r>
        <w:rPr>
          <w:sz w:val="24"/>
          <w:szCs w:val="24"/>
        </w:rPr>
        <w:t xml:space="preserve">      </w:t>
      </w:r>
      <w:r>
        <w:rPr>
          <w:sz w:val="24"/>
          <w:szCs w:val="24"/>
        </w:rPr>
        <w:drawing>
          <wp:inline distT="0" distB="0" distL="0" distR="0">
            <wp:extent cx="2368550" cy="27686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72443" cy="2773151"/>
                    </a:xfrm>
                    <a:prstGeom prst="rect">
                      <a:avLst/>
                    </a:prstGeom>
                  </pic:spPr>
                </pic:pic>
              </a:graphicData>
            </a:graphic>
          </wp:inline>
        </w:drawing>
      </w:r>
    </w:p>
    <w:p w14:paraId="7B05A88F">
      <w:pPr>
        <w:rPr>
          <w:sz w:val="24"/>
          <w:szCs w:val="24"/>
        </w:rPr>
      </w:pPr>
    </w:p>
    <w:p w14:paraId="471A6F0A">
      <w:pPr>
        <w:rPr>
          <w:sz w:val="24"/>
          <w:szCs w:val="24"/>
        </w:rPr>
      </w:pPr>
    </w:p>
    <w:p w14:paraId="6372A892">
      <w:pPr>
        <w:pStyle w:val="2"/>
        <w:numPr>
          <w:ilvl w:val="1"/>
          <w:numId w:val="2"/>
        </w:numPr>
      </w:pPr>
      <w:bookmarkStart w:id="9" w:name="_Toc47993935"/>
      <w:r>
        <w:t>Sewage Treatment Plant</w:t>
      </w:r>
      <w:bookmarkEnd w:id="9"/>
    </w:p>
    <w:p w14:paraId="0942068F">
      <w:pPr>
        <w:rPr>
          <w:sz w:val="24"/>
          <w:szCs w:val="24"/>
        </w:rPr>
      </w:pPr>
      <w:r>
        <w:rPr>
          <w:lang w:val="en-IN"/>
        </w:rPr>
        <w:t xml:space="preserve">              </w:t>
      </w:r>
      <w:r>
        <w:rPr>
          <w:sz w:val="24"/>
          <w:szCs w:val="24"/>
        </w:rPr>
        <w:t xml:space="preserve"> To access the STP report, use the following</w:t>
      </w:r>
    </w:p>
    <w:p w14:paraId="1565AF14">
      <w:pPr>
        <w:rPr>
          <w:sz w:val="24"/>
          <w:szCs w:val="24"/>
        </w:rPr>
      </w:pPr>
      <w:r>
        <w:rPr>
          <w:sz w:val="24"/>
          <w:szCs w:val="24"/>
        </w:rPr>
        <w:t xml:space="preserve">       </w:t>
      </w:r>
      <w:r>
        <w:rPr>
          <w:sz w:val="24"/>
          <w:szCs w:val="24"/>
        </w:rPr>
        <w:drawing>
          <wp:inline distT="0" distB="0" distL="0" distR="0">
            <wp:extent cx="2066290" cy="2832100"/>
            <wp:effectExtent l="0" t="0" r="0"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68475" cy="2834775"/>
                    </a:xfrm>
                    <a:prstGeom prst="rect">
                      <a:avLst/>
                    </a:prstGeom>
                  </pic:spPr>
                </pic:pic>
              </a:graphicData>
            </a:graphic>
          </wp:inline>
        </w:drawing>
      </w:r>
      <w:r>
        <w:rPr>
          <w:sz w:val="24"/>
          <w:szCs w:val="24"/>
        </w:rPr>
        <w:t xml:space="preserve">    </w:t>
      </w:r>
      <w:r>
        <w:rPr>
          <w:sz w:val="24"/>
          <w:szCs w:val="24"/>
        </w:rPr>
        <w:drawing>
          <wp:inline distT="0" distB="0" distL="0" distR="0">
            <wp:extent cx="1624330" cy="28384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29926" cy="2847686"/>
                    </a:xfrm>
                    <a:prstGeom prst="rect">
                      <a:avLst/>
                    </a:prstGeom>
                  </pic:spPr>
                </pic:pic>
              </a:graphicData>
            </a:graphic>
          </wp:inline>
        </w:drawing>
      </w:r>
      <w:r>
        <w:rPr>
          <w:sz w:val="24"/>
          <w:szCs w:val="24"/>
        </w:rPr>
        <w:t xml:space="preserve">   </w:t>
      </w:r>
      <w:r>
        <w:rPr>
          <w:sz w:val="24"/>
          <w:szCs w:val="24"/>
        </w:rPr>
        <w:drawing>
          <wp:inline distT="0" distB="0" distL="0" distR="0">
            <wp:extent cx="1642745" cy="2832100"/>
            <wp:effectExtent l="0" t="0" r="0" b="635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43240" cy="2832100"/>
                    </a:xfrm>
                    <a:prstGeom prst="rect">
                      <a:avLst/>
                    </a:prstGeom>
                  </pic:spPr>
                </pic:pic>
              </a:graphicData>
            </a:graphic>
          </wp:inline>
        </w:drawing>
      </w:r>
    </w:p>
    <w:p w14:paraId="13B69A27">
      <w:pPr>
        <w:rPr>
          <w:lang w:val="en-IN"/>
        </w:rPr>
      </w:pPr>
    </w:p>
    <w:p w14:paraId="5B633789">
      <w:pPr>
        <w:rPr>
          <w:sz w:val="24"/>
          <w:szCs w:val="24"/>
        </w:rPr>
      </w:pPr>
      <w:r>
        <w:rPr>
          <w:sz w:val="24"/>
          <w:szCs w:val="24"/>
        </w:rPr>
        <w:t xml:space="preserve">             </w:t>
      </w:r>
    </w:p>
    <w:p w14:paraId="54DEA379">
      <w:pPr>
        <w:rPr>
          <w:lang w:val="en-IN"/>
        </w:rPr>
      </w:pPr>
    </w:p>
    <w:p w14:paraId="062AA99F">
      <w:pPr>
        <w:rPr>
          <w:b/>
          <w:lang w:val="en-IN"/>
        </w:rPr>
      </w:pPr>
      <w:r>
        <w:rPr>
          <w:b/>
          <w:lang w:val="en-IN"/>
        </w:rPr>
        <w:t>For the QA (6)</w:t>
      </w:r>
    </w:p>
    <w:p w14:paraId="31B1615D">
      <w:pPr>
        <w:jc w:val="both"/>
        <w:rPr>
          <w:sz w:val="24"/>
          <w:szCs w:val="24"/>
        </w:rPr>
      </w:pPr>
      <w:r>
        <w:rPr>
          <w:sz w:val="24"/>
          <w:szCs w:val="24"/>
        </w:rPr>
        <w:t xml:space="preserve">Clicking on </w:t>
      </w:r>
      <w:r>
        <w:rPr>
          <w:b/>
          <w:sz w:val="24"/>
          <w:szCs w:val="24"/>
        </w:rPr>
        <w:t>Menu icon</w:t>
      </w:r>
      <w:r>
        <w:rPr>
          <w:sz w:val="24"/>
          <w:szCs w:val="24"/>
        </w:rPr>
        <w:t xml:space="preserve"> it will display the service station item in menu screen.</w:t>
      </w:r>
    </w:p>
    <w:p w14:paraId="73392C9D">
      <w:pPr>
        <w:jc w:val="both"/>
        <w:rPr>
          <w:sz w:val="24"/>
          <w:szCs w:val="24"/>
        </w:rPr>
      </w:pPr>
      <w:r>
        <w:rPr>
          <w:lang w:val="en-IN"/>
        </w:rPr>
        <w:t xml:space="preserve">        </w:t>
      </w:r>
      <w:r>
        <w:rPr>
          <w:sz w:val="24"/>
          <w:szCs w:val="24"/>
        </w:rPr>
        <w:drawing>
          <wp:inline distT="0" distB="0" distL="0" distR="0">
            <wp:extent cx="2489200" cy="3287395"/>
            <wp:effectExtent l="0" t="0" r="6350" b="825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96946" cy="3298219"/>
                    </a:xfrm>
                    <a:prstGeom prst="rect">
                      <a:avLst/>
                    </a:prstGeom>
                  </pic:spPr>
                </pic:pic>
              </a:graphicData>
            </a:graphic>
          </wp:inline>
        </w:drawing>
      </w:r>
      <w:r>
        <w:rPr>
          <w:lang w:val="en-IN"/>
        </w:rPr>
        <w:t xml:space="preserve">    </w:t>
      </w:r>
      <w:r>
        <w:drawing>
          <wp:inline distT="0" distB="0" distL="0" distR="0">
            <wp:extent cx="2178050" cy="32658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79362" cy="3268365"/>
                    </a:xfrm>
                    <a:prstGeom prst="rect">
                      <a:avLst/>
                    </a:prstGeom>
                  </pic:spPr>
                </pic:pic>
              </a:graphicData>
            </a:graphic>
          </wp:inline>
        </w:drawing>
      </w:r>
    </w:p>
    <w:p w14:paraId="65111096">
      <w:pPr>
        <w:rPr>
          <w:sz w:val="24"/>
          <w:szCs w:val="24"/>
        </w:rPr>
      </w:pPr>
      <w:r>
        <w:rPr>
          <w:sz w:val="24"/>
          <w:szCs w:val="24"/>
        </w:rPr>
        <w:t xml:space="preserve">            </w:t>
      </w:r>
    </w:p>
    <w:p w14:paraId="073093E1">
      <w:pPr>
        <w:rPr>
          <w:sz w:val="24"/>
          <w:szCs w:val="24"/>
        </w:rPr>
      </w:pPr>
      <w:r>
        <w:rPr>
          <w:sz w:val="24"/>
          <w:szCs w:val="24"/>
        </w:rPr>
        <w:t xml:space="preserve"> Clicking on </w:t>
      </w:r>
      <w:r>
        <w:rPr>
          <w:b/>
          <w:bCs/>
          <w:sz w:val="24"/>
          <w:szCs w:val="24"/>
        </w:rPr>
        <w:t xml:space="preserve">Service Station </w:t>
      </w:r>
      <w:r>
        <w:rPr>
          <w:sz w:val="24"/>
          <w:szCs w:val="24"/>
        </w:rPr>
        <w:t xml:space="preserve">Menu below it will redirect to the Service station screen.                      </w:t>
      </w:r>
      <w:r>
        <w:rPr>
          <w:sz w:val="24"/>
          <w:szCs w:val="24"/>
        </w:rPr>
        <w:drawing>
          <wp:inline distT="0" distB="0" distL="0" distR="0">
            <wp:extent cx="2438400" cy="3212465"/>
            <wp:effectExtent l="0" t="0" r="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40641" cy="3216052"/>
                    </a:xfrm>
                    <a:prstGeom prst="rect">
                      <a:avLst/>
                    </a:prstGeom>
                  </pic:spPr>
                </pic:pic>
              </a:graphicData>
            </a:graphic>
          </wp:inline>
        </w:drawing>
      </w:r>
      <w:r>
        <w:rPr>
          <w:sz w:val="24"/>
          <w:szCs w:val="24"/>
        </w:rPr>
        <w:t xml:space="preserve">             </w:t>
      </w:r>
      <w:r>
        <w:rPr>
          <w:sz w:val="24"/>
          <w:szCs w:val="24"/>
        </w:rPr>
        <w:drawing>
          <wp:inline distT="0" distB="0" distL="0" distR="0">
            <wp:extent cx="2200910" cy="3208020"/>
            <wp:effectExtent l="0" t="0" r="889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08587" cy="3218661"/>
                    </a:xfrm>
                    <a:prstGeom prst="rect">
                      <a:avLst/>
                    </a:prstGeom>
                  </pic:spPr>
                </pic:pic>
              </a:graphicData>
            </a:graphic>
          </wp:inline>
        </w:drawing>
      </w:r>
    </w:p>
    <w:p w14:paraId="63EB28CC">
      <w:pPr>
        <w:rPr>
          <w:sz w:val="24"/>
          <w:szCs w:val="24"/>
        </w:rPr>
      </w:pPr>
    </w:p>
    <w:p w14:paraId="6A4C9A2D">
      <w:pPr>
        <w:jc w:val="both"/>
        <w:rPr>
          <w:sz w:val="24"/>
          <w:szCs w:val="24"/>
        </w:rPr>
      </w:pPr>
      <w:r>
        <w:rPr>
          <w:sz w:val="24"/>
          <w:szCs w:val="24"/>
        </w:rPr>
        <w:t xml:space="preserve">After selecting the division, sub-division, service station and laboratory from drop down, Clicking on the </w:t>
      </w:r>
      <w:r>
        <w:rPr>
          <w:b/>
          <w:bCs/>
          <w:sz w:val="24"/>
          <w:szCs w:val="24"/>
        </w:rPr>
        <w:t>Add Data</w:t>
      </w:r>
      <w:r>
        <w:rPr>
          <w:sz w:val="24"/>
          <w:szCs w:val="24"/>
        </w:rPr>
        <w:t xml:space="preserve"> button will open the Laboratory Data entry screen for </w:t>
      </w:r>
      <w:r>
        <w:rPr>
          <w:rFonts w:ascii="Arial" w:hAnsi="Arial" w:cs="Arial"/>
          <w:b/>
          <w:color w:val="263238"/>
          <w:sz w:val="20"/>
          <w:szCs w:val="20"/>
        </w:rPr>
        <w:t xml:space="preserve">Residual Chlorine </w:t>
      </w:r>
      <w:r>
        <w:rPr>
          <w:rFonts w:ascii="Arial" w:hAnsi="Arial" w:cs="Arial"/>
          <w:color w:val="263238"/>
          <w:sz w:val="20"/>
          <w:szCs w:val="20"/>
        </w:rPr>
        <w:t>parameter</w:t>
      </w:r>
      <w:r>
        <w:rPr>
          <w:sz w:val="24"/>
          <w:szCs w:val="24"/>
        </w:rPr>
        <w:t>.</w:t>
      </w:r>
    </w:p>
    <w:p w14:paraId="4BBD6635">
      <w:pPr>
        <w:jc w:val="both"/>
        <w:rPr>
          <w:sz w:val="24"/>
          <w:szCs w:val="24"/>
        </w:rPr>
      </w:pPr>
      <w:r>
        <w:rPr>
          <w:sz w:val="24"/>
          <w:szCs w:val="24"/>
        </w:rPr>
        <w:drawing>
          <wp:inline distT="0" distB="0" distL="0" distR="0">
            <wp:extent cx="2176780" cy="27686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79858" cy="2771776"/>
                    </a:xfrm>
                    <a:prstGeom prst="rect">
                      <a:avLst/>
                    </a:prstGeom>
                  </pic:spPr>
                </pic:pic>
              </a:graphicData>
            </a:graphic>
          </wp:inline>
        </w:drawing>
      </w:r>
    </w:p>
    <w:p w14:paraId="37E0062F">
      <w:pPr>
        <w:jc w:val="both"/>
        <w:rPr>
          <w:sz w:val="24"/>
          <w:szCs w:val="24"/>
        </w:rPr>
      </w:pPr>
    </w:p>
    <w:p w14:paraId="5DE9338B">
      <w:pPr>
        <w:pStyle w:val="2"/>
        <w:numPr>
          <w:ilvl w:val="0"/>
          <w:numId w:val="2"/>
        </w:numPr>
      </w:pPr>
      <w:r>
        <w:t>Dashboard</w:t>
      </w:r>
    </w:p>
    <w:p w14:paraId="3E27DCB3">
      <w:pPr>
        <w:ind w:left="360"/>
        <w:jc w:val="both"/>
        <w:rPr>
          <w:sz w:val="24"/>
          <w:szCs w:val="24"/>
        </w:rPr>
      </w:pPr>
      <w:r>
        <w:rPr>
          <w:sz w:val="24"/>
          <w:szCs w:val="24"/>
        </w:rPr>
        <w:t xml:space="preserve">On the Home Page of the Application there is an option for the Public Users to view the Laboratory Sample Reports for Service Stations, Water Treatment Plants and Sewage Treatment Plants without the need to login to the application. On clicking of the </w:t>
      </w:r>
      <w:r>
        <w:rPr>
          <w:b/>
          <w:bCs/>
          <w:sz w:val="24"/>
          <w:szCs w:val="24"/>
        </w:rPr>
        <w:t>View Water Quality Data</w:t>
      </w:r>
      <w:r>
        <w:rPr>
          <w:sz w:val="24"/>
          <w:szCs w:val="24"/>
        </w:rPr>
        <w:t xml:space="preserve"> button it will redirect the Dashboard screen.</w:t>
      </w:r>
    </w:p>
    <w:p w14:paraId="1B11A7DB">
      <w:pPr>
        <w:rPr>
          <w:lang w:val="en-IN"/>
        </w:rPr>
      </w:pPr>
      <w:r>
        <w:rPr>
          <w:sz w:val="24"/>
          <w:szCs w:val="24"/>
        </w:rPr>
        <w:t xml:space="preserve">         </w:t>
      </w:r>
      <w:r>
        <w:rPr>
          <w:sz w:val="24"/>
          <w:szCs w:val="24"/>
        </w:rPr>
        <w:drawing>
          <wp:inline distT="0" distB="0" distL="0" distR="0">
            <wp:extent cx="2368550" cy="2851150"/>
            <wp:effectExtent l="0" t="0" r="0" b="635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71850" cy="2855123"/>
                    </a:xfrm>
                    <a:prstGeom prst="rect">
                      <a:avLst/>
                    </a:prstGeom>
                  </pic:spPr>
                </pic:pic>
              </a:graphicData>
            </a:graphic>
          </wp:inline>
        </w:drawing>
      </w:r>
      <w:r>
        <w:rPr>
          <w:sz w:val="24"/>
          <w:szCs w:val="24"/>
        </w:rPr>
        <w:t xml:space="preserve">     </w:t>
      </w:r>
      <w:r>
        <w:rPr>
          <w:sz w:val="24"/>
          <w:szCs w:val="24"/>
        </w:rPr>
        <w:drawing>
          <wp:inline distT="0" distB="0" distL="0" distR="0">
            <wp:extent cx="2225675" cy="2856230"/>
            <wp:effectExtent l="0" t="0" r="3175" b="12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34581" cy="2867294"/>
                    </a:xfrm>
                    <a:prstGeom prst="rect">
                      <a:avLst/>
                    </a:prstGeom>
                  </pic:spPr>
                </pic:pic>
              </a:graphicData>
            </a:graphic>
          </wp:inline>
        </w:drawing>
      </w:r>
    </w:p>
    <w:p w14:paraId="1DD58A0E">
      <w:pPr>
        <w:pStyle w:val="2"/>
        <w:numPr>
          <w:ilvl w:val="1"/>
          <w:numId w:val="2"/>
        </w:numPr>
      </w:pPr>
      <w:r>
        <w:t>View MapView</w:t>
      </w:r>
    </w:p>
    <w:p w14:paraId="1CC5FC85">
      <w:pPr>
        <w:ind w:left="750"/>
        <w:rPr>
          <w:sz w:val="24"/>
          <w:szCs w:val="24"/>
        </w:rPr>
      </w:pPr>
      <w:r>
        <w:rPr>
          <w:sz w:val="24"/>
          <w:szCs w:val="24"/>
        </w:rPr>
        <w:t xml:space="preserve">On clicking of the </w:t>
      </w:r>
      <w:r>
        <w:rPr>
          <w:b/>
          <w:bCs/>
          <w:sz w:val="24"/>
          <w:szCs w:val="24"/>
        </w:rPr>
        <w:t xml:space="preserve">View MapView </w:t>
      </w:r>
      <w:r>
        <w:rPr>
          <w:sz w:val="24"/>
          <w:szCs w:val="24"/>
        </w:rPr>
        <w:t>button it will display the current dates sample              collected locations in the GIS Map.</w:t>
      </w:r>
    </w:p>
    <w:p w14:paraId="5980D625">
      <w:pPr>
        <w:ind w:left="750"/>
        <w:rPr>
          <w:lang w:val="en-IN"/>
        </w:rPr>
      </w:pPr>
      <w:r>
        <w:drawing>
          <wp:inline distT="0" distB="0" distL="0" distR="0">
            <wp:extent cx="2292985" cy="3251200"/>
            <wp:effectExtent l="0" t="0" r="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96656" cy="3255570"/>
                    </a:xfrm>
                    <a:prstGeom prst="rect">
                      <a:avLst/>
                    </a:prstGeom>
                  </pic:spPr>
                </pic:pic>
              </a:graphicData>
            </a:graphic>
          </wp:inline>
        </w:drawing>
      </w:r>
      <w:r>
        <w:rPr>
          <w:lang w:val="en-IN"/>
        </w:rPr>
        <w:t xml:space="preserve">      </w:t>
      </w:r>
      <w:r>
        <w:drawing>
          <wp:inline distT="0" distB="0" distL="0" distR="0">
            <wp:extent cx="2076450" cy="3206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84223" cy="3217849"/>
                    </a:xfrm>
                    <a:prstGeom prst="rect">
                      <a:avLst/>
                    </a:prstGeom>
                  </pic:spPr>
                </pic:pic>
              </a:graphicData>
            </a:graphic>
          </wp:inline>
        </w:drawing>
      </w:r>
    </w:p>
    <w:p w14:paraId="35403617">
      <w:pPr>
        <w:pStyle w:val="2"/>
        <w:numPr>
          <w:ilvl w:val="1"/>
          <w:numId w:val="2"/>
        </w:numPr>
      </w:pPr>
      <w:r>
        <w:t>Service Station</w:t>
      </w:r>
    </w:p>
    <w:p w14:paraId="5283BC53">
      <w:pPr>
        <w:ind w:left="720"/>
        <w:jc w:val="both"/>
        <w:rPr>
          <w:sz w:val="24"/>
          <w:szCs w:val="24"/>
          <w:lang w:val="en-IN"/>
        </w:rPr>
      </w:pPr>
      <w:r>
        <w:rPr>
          <w:sz w:val="24"/>
          <w:szCs w:val="24"/>
          <w:lang w:val="en-IN"/>
        </w:rPr>
        <w:t>To access the service station report from Dashboard, use the following link</w:t>
      </w:r>
    </w:p>
    <w:p w14:paraId="10FF035C">
      <w:pPr>
        <w:ind w:left="720"/>
        <w:jc w:val="both"/>
        <w:rPr>
          <w:sz w:val="24"/>
          <w:szCs w:val="24"/>
          <w:lang w:val="en-IN"/>
        </w:rPr>
      </w:pPr>
      <w:r>
        <w:rPr>
          <w:sz w:val="24"/>
          <w:szCs w:val="24"/>
        </w:rPr>
        <w:drawing>
          <wp:inline distT="0" distB="0" distL="0" distR="0">
            <wp:extent cx="2200910" cy="3041650"/>
            <wp:effectExtent l="0" t="0" r="8890"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07086" cy="3049429"/>
                    </a:xfrm>
                    <a:prstGeom prst="rect">
                      <a:avLst/>
                    </a:prstGeom>
                  </pic:spPr>
                </pic:pic>
              </a:graphicData>
            </a:graphic>
          </wp:inline>
        </w:drawing>
      </w:r>
      <w:r>
        <w:rPr>
          <w:sz w:val="24"/>
          <w:szCs w:val="24"/>
          <w:lang w:val="en-IN"/>
        </w:rPr>
        <w:t xml:space="preserve">       </w:t>
      </w:r>
      <w:r>
        <w:drawing>
          <wp:inline distT="0" distB="0" distL="0" distR="0">
            <wp:extent cx="2209800" cy="3041015"/>
            <wp:effectExtent l="0" t="0" r="0" b="698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5066" cy="3048411"/>
                    </a:xfrm>
                    <a:prstGeom prst="rect">
                      <a:avLst/>
                    </a:prstGeom>
                  </pic:spPr>
                </pic:pic>
              </a:graphicData>
            </a:graphic>
          </wp:inline>
        </w:drawing>
      </w:r>
    </w:p>
    <w:p w14:paraId="378105E1">
      <w:pPr>
        <w:ind w:left="720"/>
        <w:jc w:val="both"/>
        <w:rPr>
          <w:sz w:val="24"/>
          <w:szCs w:val="24"/>
          <w:lang w:val="en-IN"/>
        </w:rPr>
      </w:pPr>
      <w:r>
        <w:rPr>
          <w:sz w:val="24"/>
          <w:szCs w:val="24"/>
        </w:rPr>
        <w:drawing>
          <wp:inline distT="0" distB="0" distL="0" distR="0">
            <wp:extent cx="2486025" cy="3117850"/>
            <wp:effectExtent l="0" t="0" r="9525"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89161" cy="3121783"/>
                    </a:xfrm>
                    <a:prstGeom prst="rect">
                      <a:avLst/>
                    </a:prstGeom>
                  </pic:spPr>
                </pic:pic>
              </a:graphicData>
            </a:graphic>
          </wp:inline>
        </w:drawing>
      </w:r>
      <w:r>
        <w:rPr>
          <w:sz w:val="24"/>
          <w:szCs w:val="24"/>
          <w:lang w:val="en-IN"/>
        </w:rPr>
        <w:t xml:space="preserve">    </w:t>
      </w:r>
      <w:r>
        <w:rPr>
          <w:sz w:val="24"/>
          <w:szCs w:val="24"/>
        </w:rPr>
        <w:drawing>
          <wp:inline distT="0" distB="0" distL="0" distR="0">
            <wp:extent cx="2251710" cy="3124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55285" cy="3128578"/>
                    </a:xfrm>
                    <a:prstGeom prst="rect">
                      <a:avLst/>
                    </a:prstGeom>
                  </pic:spPr>
                </pic:pic>
              </a:graphicData>
            </a:graphic>
          </wp:inline>
        </w:drawing>
      </w:r>
    </w:p>
    <w:p w14:paraId="1A80AA82">
      <w:pPr>
        <w:ind w:left="720"/>
        <w:jc w:val="both"/>
        <w:rPr>
          <w:sz w:val="24"/>
          <w:szCs w:val="24"/>
          <w:lang w:val="en-IN"/>
        </w:rPr>
      </w:pPr>
    </w:p>
    <w:p w14:paraId="63CB6C0A">
      <w:pPr>
        <w:pStyle w:val="2"/>
        <w:numPr>
          <w:ilvl w:val="1"/>
          <w:numId w:val="2"/>
        </w:numPr>
      </w:pPr>
      <w:r>
        <w:t>WTP</w:t>
      </w:r>
    </w:p>
    <w:p w14:paraId="64F96215">
      <w:pPr>
        <w:pStyle w:val="8"/>
        <w:ind w:left="360" w:firstLine="360"/>
        <w:jc w:val="both"/>
        <w:rPr>
          <w:sz w:val="24"/>
          <w:szCs w:val="24"/>
          <w:lang w:val="en-IN"/>
        </w:rPr>
      </w:pPr>
      <w:r>
        <w:rPr>
          <w:sz w:val="24"/>
          <w:szCs w:val="24"/>
          <w:lang w:val="en-IN"/>
        </w:rPr>
        <w:t>To access the WTP report from Dashboard, use the following link</w:t>
      </w:r>
    </w:p>
    <w:p w14:paraId="1B2D9142">
      <w:pPr>
        <w:pStyle w:val="8"/>
        <w:ind w:left="360" w:firstLine="360"/>
        <w:jc w:val="both"/>
        <w:rPr>
          <w:sz w:val="24"/>
          <w:szCs w:val="24"/>
          <w:lang w:val="en-IN"/>
        </w:rPr>
      </w:pPr>
    </w:p>
    <w:p w14:paraId="26069B2A">
      <w:pPr>
        <w:pStyle w:val="8"/>
        <w:ind w:left="360" w:firstLine="360"/>
        <w:jc w:val="both"/>
        <w:rPr>
          <w:sz w:val="24"/>
          <w:szCs w:val="24"/>
          <w:lang w:val="en-IN"/>
        </w:rPr>
      </w:pPr>
      <w:r>
        <w:rPr>
          <w:sz w:val="24"/>
          <w:szCs w:val="24"/>
        </w:rPr>
        <w:drawing>
          <wp:inline distT="0" distB="0" distL="0" distR="0">
            <wp:extent cx="2305050" cy="32194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06891" cy="3222022"/>
                    </a:xfrm>
                    <a:prstGeom prst="rect">
                      <a:avLst/>
                    </a:prstGeom>
                  </pic:spPr>
                </pic:pic>
              </a:graphicData>
            </a:graphic>
          </wp:inline>
        </w:drawing>
      </w:r>
      <w:r>
        <w:rPr>
          <w:sz w:val="24"/>
          <w:szCs w:val="24"/>
          <w:lang w:val="en-IN"/>
        </w:rPr>
        <w:t xml:space="preserve">     </w:t>
      </w:r>
      <w:r>
        <w:drawing>
          <wp:inline distT="0" distB="0" distL="0" distR="0">
            <wp:extent cx="2287270" cy="3218815"/>
            <wp:effectExtent l="0" t="0" r="0" b="63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91072" cy="3224715"/>
                    </a:xfrm>
                    <a:prstGeom prst="rect">
                      <a:avLst/>
                    </a:prstGeom>
                  </pic:spPr>
                </pic:pic>
              </a:graphicData>
            </a:graphic>
          </wp:inline>
        </w:drawing>
      </w:r>
    </w:p>
    <w:p w14:paraId="7F6FC60E">
      <w:pPr>
        <w:ind w:left="720"/>
        <w:rPr>
          <w:lang w:val="en-IN"/>
        </w:rPr>
      </w:pPr>
    </w:p>
    <w:p w14:paraId="261E6BE6">
      <w:pPr>
        <w:rPr>
          <w:lang w:val="en-IN"/>
        </w:rPr>
      </w:pPr>
      <w:r>
        <w:rPr>
          <w:lang w:val="en-IN"/>
        </w:rPr>
        <w:t xml:space="preserve">              </w:t>
      </w:r>
    </w:p>
    <w:p w14:paraId="29863911">
      <w:pPr>
        <w:ind w:left="720"/>
        <w:jc w:val="both"/>
        <w:rPr>
          <w:sz w:val="24"/>
          <w:szCs w:val="24"/>
          <w:lang w:val="en-IN"/>
        </w:rPr>
      </w:pPr>
      <w:r>
        <w:rPr>
          <w:sz w:val="24"/>
          <w:szCs w:val="24"/>
        </w:rPr>
        <w:drawing>
          <wp:inline distT="0" distB="0" distL="0" distR="0">
            <wp:extent cx="2324100" cy="27686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28501" cy="2773843"/>
                    </a:xfrm>
                    <a:prstGeom prst="rect">
                      <a:avLst/>
                    </a:prstGeom>
                  </pic:spPr>
                </pic:pic>
              </a:graphicData>
            </a:graphic>
          </wp:inline>
        </w:drawing>
      </w:r>
      <w:r>
        <w:rPr>
          <w:sz w:val="24"/>
          <w:szCs w:val="24"/>
          <w:lang w:val="en-IN"/>
        </w:rPr>
        <w:t xml:space="preserve">   </w:t>
      </w:r>
      <w:r>
        <w:rPr>
          <w:sz w:val="24"/>
          <w:szCs w:val="24"/>
        </w:rPr>
        <w:drawing>
          <wp:inline distT="0" distB="0" distL="0" distR="0">
            <wp:extent cx="2368550" cy="27686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72443" cy="2773151"/>
                    </a:xfrm>
                    <a:prstGeom prst="rect">
                      <a:avLst/>
                    </a:prstGeom>
                  </pic:spPr>
                </pic:pic>
              </a:graphicData>
            </a:graphic>
          </wp:inline>
        </w:drawing>
      </w:r>
    </w:p>
    <w:p w14:paraId="70F20D6D">
      <w:pPr>
        <w:rPr>
          <w:lang w:val="en-IN"/>
        </w:rPr>
      </w:pPr>
    </w:p>
    <w:p w14:paraId="61C1C4C1">
      <w:pPr>
        <w:jc w:val="both"/>
        <w:rPr>
          <w:sz w:val="24"/>
          <w:szCs w:val="24"/>
        </w:rPr>
      </w:pPr>
    </w:p>
    <w:p w14:paraId="25A537BD">
      <w:pPr>
        <w:pStyle w:val="2"/>
        <w:numPr>
          <w:ilvl w:val="1"/>
          <w:numId w:val="2"/>
        </w:numPr>
      </w:pPr>
      <w:r>
        <w:t>STP</w:t>
      </w:r>
    </w:p>
    <w:p w14:paraId="68BC737D">
      <w:pPr>
        <w:pStyle w:val="8"/>
        <w:ind w:left="360" w:firstLine="360"/>
        <w:jc w:val="both"/>
        <w:rPr>
          <w:sz w:val="24"/>
          <w:szCs w:val="24"/>
          <w:lang w:val="en-IN"/>
        </w:rPr>
      </w:pPr>
      <w:r>
        <w:rPr>
          <w:sz w:val="24"/>
          <w:szCs w:val="24"/>
          <w:lang w:val="en-IN"/>
        </w:rPr>
        <w:t>To access the STP report from Dashboard, use the following link</w:t>
      </w:r>
    </w:p>
    <w:p w14:paraId="212D3F06">
      <w:pPr>
        <w:pStyle w:val="8"/>
        <w:ind w:left="360" w:firstLine="360"/>
        <w:jc w:val="both"/>
        <w:rPr>
          <w:sz w:val="24"/>
          <w:szCs w:val="24"/>
          <w:lang w:val="en-IN"/>
        </w:rPr>
      </w:pPr>
      <w:r>
        <w:rPr>
          <w:sz w:val="24"/>
          <w:szCs w:val="24"/>
        </w:rPr>
        <w:drawing>
          <wp:inline distT="0" distB="0" distL="0" distR="0">
            <wp:extent cx="2178050" cy="309181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81678" cy="3097113"/>
                    </a:xfrm>
                    <a:prstGeom prst="rect">
                      <a:avLst/>
                    </a:prstGeom>
                  </pic:spPr>
                </pic:pic>
              </a:graphicData>
            </a:graphic>
          </wp:inline>
        </w:drawing>
      </w:r>
      <w:r>
        <w:rPr>
          <w:sz w:val="24"/>
          <w:szCs w:val="24"/>
          <w:lang w:val="en-IN"/>
        </w:rPr>
        <w:t xml:space="preserve">   </w:t>
      </w:r>
      <w:r>
        <w:rPr>
          <w:sz w:val="24"/>
          <w:szCs w:val="24"/>
        </w:rPr>
        <w:drawing>
          <wp:inline distT="0" distB="0" distL="0" distR="0">
            <wp:extent cx="2139950" cy="312801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48266" cy="3140736"/>
                    </a:xfrm>
                    <a:prstGeom prst="rect">
                      <a:avLst/>
                    </a:prstGeom>
                  </pic:spPr>
                </pic:pic>
              </a:graphicData>
            </a:graphic>
          </wp:inline>
        </w:drawing>
      </w:r>
    </w:p>
    <w:p w14:paraId="7B0C2B0F">
      <w:pPr>
        <w:pStyle w:val="8"/>
        <w:ind w:left="360" w:firstLine="360"/>
        <w:jc w:val="both"/>
        <w:rPr>
          <w:sz w:val="24"/>
          <w:szCs w:val="24"/>
          <w:lang w:val="en-IN"/>
        </w:rPr>
      </w:pPr>
    </w:p>
    <w:p w14:paraId="335AB76A">
      <w:pPr>
        <w:pStyle w:val="8"/>
        <w:ind w:left="360" w:firstLine="360"/>
        <w:jc w:val="both"/>
        <w:rPr>
          <w:sz w:val="24"/>
          <w:szCs w:val="24"/>
          <w:lang w:val="en-IN"/>
        </w:rPr>
      </w:pPr>
      <w:r>
        <w:rPr>
          <w:sz w:val="24"/>
          <w:szCs w:val="24"/>
        </w:rPr>
        <w:drawing>
          <wp:inline distT="0" distB="0" distL="0" distR="0">
            <wp:extent cx="2139950" cy="28384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46913" cy="2847686"/>
                    </a:xfrm>
                    <a:prstGeom prst="rect">
                      <a:avLst/>
                    </a:prstGeom>
                  </pic:spPr>
                </pic:pic>
              </a:graphicData>
            </a:graphic>
          </wp:inline>
        </w:drawing>
      </w:r>
      <w:r>
        <w:rPr>
          <w:sz w:val="24"/>
          <w:szCs w:val="24"/>
          <w:lang w:val="en-IN"/>
        </w:rPr>
        <w:t xml:space="preserve">      </w:t>
      </w:r>
      <w:r>
        <w:rPr>
          <w:sz w:val="24"/>
          <w:szCs w:val="24"/>
        </w:rPr>
        <w:drawing>
          <wp:inline distT="0" distB="0" distL="0" distR="0">
            <wp:extent cx="2305050" cy="2832100"/>
            <wp:effectExtent l="0" t="0" r="0" b="635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05050" cy="2832100"/>
                    </a:xfrm>
                    <a:prstGeom prst="rect">
                      <a:avLst/>
                    </a:prstGeom>
                  </pic:spPr>
                </pic:pic>
              </a:graphicData>
            </a:graphic>
          </wp:inline>
        </w:drawing>
      </w:r>
    </w:p>
    <w:p w14:paraId="65087E90">
      <w:pPr>
        <w:pStyle w:val="8"/>
        <w:ind w:left="360" w:firstLine="360"/>
        <w:jc w:val="both"/>
        <w:rPr>
          <w:sz w:val="24"/>
          <w:szCs w:val="24"/>
          <w:lang w:val="en-IN"/>
        </w:rPr>
      </w:pPr>
    </w:p>
    <w:p w14:paraId="0499FB0A">
      <w:pPr>
        <w:pStyle w:val="2"/>
        <w:numPr>
          <w:ilvl w:val="0"/>
          <w:numId w:val="2"/>
        </w:numPr>
      </w:pPr>
      <w:r>
        <w:t>Logout</w:t>
      </w:r>
    </w:p>
    <w:p w14:paraId="0C2E8EBF">
      <w:pPr>
        <w:ind w:left="360"/>
        <w:rPr>
          <w:lang w:val="en-IN"/>
        </w:rPr>
      </w:pPr>
    </w:p>
    <w:p w14:paraId="53C309F7">
      <w:pPr>
        <w:ind w:left="360"/>
        <w:rPr>
          <w:sz w:val="24"/>
          <w:szCs w:val="24"/>
          <w:lang w:val="en-IN"/>
        </w:rPr>
      </w:pPr>
      <w:r>
        <w:rPr>
          <w:sz w:val="24"/>
          <w:szCs w:val="24"/>
          <w:lang w:val="en-IN"/>
        </w:rPr>
        <w:t>To exit the application, Click on Logout button</w:t>
      </w:r>
    </w:p>
    <w:p w14:paraId="76579679">
      <w:pPr>
        <w:ind w:left="360"/>
        <w:rPr>
          <w:sz w:val="24"/>
          <w:szCs w:val="24"/>
          <w:lang w:val="en-IN"/>
        </w:rPr>
      </w:pPr>
      <w:r>
        <w:rPr>
          <w:sz w:val="24"/>
          <w:szCs w:val="24"/>
        </w:rPr>
        <w:drawing>
          <wp:inline distT="0" distB="0" distL="0" distR="0">
            <wp:extent cx="2463800" cy="36004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65705" cy="3603234"/>
                    </a:xfrm>
                    <a:prstGeom prst="rect">
                      <a:avLst/>
                    </a:prstGeom>
                  </pic:spPr>
                </pic:pic>
              </a:graphicData>
            </a:graphic>
          </wp:inline>
        </w:drawing>
      </w:r>
      <w:r>
        <w:rPr>
          <w:sz w:val="24"/>
          <w:szCs w:val="24"/>
          <w:lang w:val="en-IN"/>
        </w:rPr>
        <w:t xml:space="preserve">    </w:t>
      </w:r>
      <w:r>
        <w:rPr>
          <w:sz w:val="24"/>
          <w:szCs w:val="24"/>
        </w:rPr>
        <w:drawing>
          <wp:inline distT="0" distB="0" distL="0" distR="0">
            <wp:extent cx="2385695" cy="36004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92396" cy="3610390"/>
                    </a:xfrm>
                    <a:prstGeom prst="rect">
                      <a:avLst/>
                    </a:prstGeom>
                  </pic:spPr>
                </pic:pic>
              </a:graphicData>
            </a:graphic>
          </wp:inline>
        </w:drawing>
      </w:r>
    </w:p>
    <w:p w14:paraId="74A0A7EB">
      <w:pPr>
        <w:ind w:left="360"/>
        <w:rPr>
          <w:sz w:val="24"/>
          <w:szCs w:val="24"/>
          <w:lang w:val="en-IN"/>
        </w:rPr>
      </w:pPr>
    </w:p>
    <w:p w14:paraId="08811662">
      <w:pPr>
        <w:rPr>
          <w:lang w:val="en-IN"/>
        </w:rPr>
      </w:pPr>
    </w:p>
    <w:p w14:paraId="37345C4F">
      <w:pPr>
        <w:pStyle w:val="8"/>
        <w:ind w:left="360" w:firstLine="360"/>
        <w:jc w:val="both"/>
        <w:rPr>
          <w:sz w:val="24"/>
          <w:szCs w:val="24"/>
          <w:lang w:val="en-IN"/>
        </w:rPr>
      </w:pPr>
    </w:p>
    <w:p w14:paraId="36D19A22">
      <w:pPr>
        <w:rPr>
          <w:lang w:val="en-IN"/>
        </w:rPr>
      </w:pPr>
    </w:p>
    <w:p w14:paraId="2F3D892E">
      <w:pPr>
        <w:jc w:val="both"/>
        <w:rPr>
          <w:sz w:val="24"/>
          <w:szCs w:val="24"/>
        </w:rPr>
      </w:pPr>
    </w:p>
    <w:p w14:paraId="1098FA28">
      <w:pPr>
        <w:jc w:val="both"/>
        <w:rPr>
          <w:sz w:val="24"/>
          <w:szCs w:val="24"/>
        </w:rPr>
      </w:pPr>
    </w:p>
    <w:p w14:paraId="3DC05846">
      <w:pPr>
        <w:rPr>
          <w:lang w:val="en-IN"/>
        </w:rPr>
      </w:pPr>
    </w:p>
    <w:p w14:paraId="1DDCFA2C">
      <w:pPr>
        <w:rPr>
          <w:lang w:val="en-IN"/>
        </w:rPr>
      </w:pPr>
    </w:p>
    <w:p w14:paraId="73AAFD27">
      <w:pPr>
        <w:rPr>
          <w:lang w:val="en-IN"/>
        </w:rPr>
      </w:pPr>
    </w:p>
    <w:p w14:paraId="4C89A1AF">
      <w:pPr>
        <w:rPr>
          <w:lang w:val="en-IN"/>
        </w:rPr>
      </w:pPr>
      <w:r>
        <w:rPr>
          <w:lang w:val="en-IN"/>
        </w:rPr>
        <w:t xml:space="preserve"> </w:t>
      </w:r>
    </w:p>
    <w:p w14:paraId="1937CB53">
      <w:pPr>
        <w:rPr>
          <w:lang w:val="en-IN"/>
        </w:rPr>
      </w:pPr>
    </w:p>
    <w:p w14:paraId="73B7F878">
      <w:pPr>
        <w:rPr>
          <w:lang w:val="en-IN"/>
        </w:rPr>
      </w:pPr>
    </w:p>
    <w:p w14:paraId="780F11C0">
      <w:pPr>
        <w:jc w:val="both"/>
        <w:rPr>
          <w:sz w:val="24"/>
          <w:szCs w:val="24"/>
        </w:rPr>
      </w:pPr>
    </w:p>
    <w:p w14:paraId="041DD798">
      <w:pPr>
        <w:rPr>
          <w:sz w:val="24"/>
          <w:szCs w:val="24"/>
        </w:rPr>
      </w:pPr>
    </w:p>
    <w:p w14:paraId="1A74FB50">
      <w:pPr>
        <w:rPr>
          <w:sz w:val="24"/>
          <w:szCs w:val="24"/>
        </w:rPr>
      </w:pPr>
      <w:r>
        <w:rPr>
          <w:sz w:val="24"/>
          <w:szCs w:val="24"/>
        </w:rPr>
        <w:t xml:space="preserve"> </w:t>
      </w:r>
    </w:p>
    <w:p w14:paraId="1039E3FB">
      <w:pPr>
        <w:ind w:firstLine="720"/>
        <w:rPr>
          <w:lang w:val="en-IN"/>
        </w:rPr>
      </w:pPr>
    </w:p>
    <w:p w14:paraId="4A339885">
      <w:pPr>
        <w:ind w:left="720"/>
        <w:rPr>
          <w:lang w:val="en-IN"/>
        </w:rPr>
      </w:pPr>
    </w:p>
    <w:p w14:paraId="15725019">
      <w:pPr>
        <w:ind w:left="360"/>
        <w:jc w:val="both"/>
      </w:pPr>
    </w:p>
    <w:p w14:paraId="7EF58921">
      <w:pPr>
        <w:ind w:left="360"/>
        <w:jc w:val="both"/>
        <w:rPr>
          <w:sz w:val="24"/>
          <w:szCs w:val="24"/>
        </w:rPr>
      </w:pPr>
    </w:p>
    <w:p w14:paraId="5BA9F698">
      <w:pPr>
        <w:ind w:left="360"/>
        <w:jc w:val="both"/>
        <w:rPr>
          <w:sz w:val="24"/>
          <w:szCs w:val="24"/>
        </w:rPr>
      </w:pPr>
    </w:p>
    <w:p w14:paraId="507C4E31">
      <w:pPr>
        <w:ind w:left="360"/>
        <w:rPr>
          <w:lang w:val="en-IN"/>
        </w:rPr>
      </w:pPr>
    </w:p>
    <w:p w14:paraId="3EA782AC">
      <w:pPr>
        <w:rPr>
          <w:lang w:val="en-IN"/>
        </w:rPr>
      </w:pPr>
    </w:p>
    <w:p w14:paraId="03828BE4">
      <w:pPr>
        <w:ind w:left="360"/>
        <w:jc w:val="both"/>
        <w:rPr>
          <w:sz w:val="24"/>
          <w:szCs w:val="24"/>
        </w:rPr>
      </w:pPr>
    </w:p>
    <w:p w14:paraId="7A28A5F2">
      <w:pPr>
        <w:ind w:left="360"/>
        <w:jc w:val="both"/>
        <w:rPr>
          <w:sz w:val="24"/>
          <w:szCs w:val="24"/>
        </w:rPr>
      </w:pPr>
    </w:p>
    <w:p w14:paraId="74BA6F59">
      <w:pPr>
        <w:ind w:left="360"/>
        <w:jc w:val="both"/>
        <w:rPr>
          <w:sz w:val="24"/>
          <w:szCs w:val="24"/>
        </w:rPr>
      </w:pPr>
    </w:p>
    <w:p w14:paraId="7407B31F">
      <w:pPr>
        <w:ind w:left="360"/>
        <w:jc w:val="both"/>
        <w:rPr>
          <w:sz w:val="24"/>
          <w:szCs w:val="24"/>
        </w:rPr>
      </w:pPr>
    </w:p>
    <w:p w14:paraId="38858DBF">
      <w:pPr>
        <w:ind w:left="360"/>
        <w:jc w:val="both"/>
        <w:rPr>
          <w:sz w:val="24"/>
          <w:szCs w:val="24"/>
        </w:rPr>
      </w:pPr>
    </w:p>
    <w:p w14:paraId="309F585D">
      <w:pPr>
        <w:pStyle w:val="8"/>
        <w:ind w:left="360"/>
        <w:jc w:val="both"/>
        <w:rPr>
          <w:sz w:val="24"/>
          <w:szCs w:val="24"/>
        </w:rPr>
      </w:pPr>
    </w:p>
    <w:p w14:paraId="04321DD1">
      <w:pPr>
        <w:jc w:val="center"/>
        <w:rPr>
          <w:b/>
          <w:sz w:val="24"/>
          <w:szCs w:val="24"/>
          <w:u w:val="single"/>
        </w:rPr>
      </w:pPr>
    </w:p>
    <w:p w14:paraId="5B153C3A">
      <w:pPr>
        <w:jc w:val="center"/>
        <w:rPr>
          <w:b/>
          <w:sz w:val="24"/>
          <w:szCs w:val="24"/>
          <w:u w:val="single"/>
        </w:rPr>
      </w:pPr>
    </w:p>
    <w:p w14:paraId="634501F6">
      <w:pPr>
        <w:jc w:val="center"/>
        <w:rPr>
          <w:b/>
          <w:sz w:val="24"/>
          <w:szCs w:val="24"/>
          <w:u w:val="single"/>
        </w:rPr>
      </w:pPr>
    </w:p>
    <w:p w14:paraId="7481FD19">
      <w:pPr>
        <w:rPr>
          <w:sz w:val="24"/>
          <w:szCs w:val="24"/>
        </w:rPr>
      </w:pPr>
    </w:p>
    <w:p w14:paraId="26F5838D">
      <w:pPr>
        <w:rPr>
          <w:sz w:val="24"/>
          <w:szCs w:val="24"/>
        </w:rPr>
      </w:pPr>
    </w:p>
    <w:p w14:paraId="0EF567C7">
      <w:pPr>
        <w:rPr>
          <w:sz w:val="24"/>
          <w:szCs w:val="24"/>
        </w:rPr>
      </w:pPr>
    </w:p>
    <w:p w14:paraId="71BBBEC0">
      <w:pPr>
        <w:rPr>
          <w:sz w:val="24"/>
          <w:szCs w:val="24"/>
        </w:rPr>
      </w:pPr>
      <w:r>
        <w:rPr>
          <w:sz w:val="24"/>
          <w:szCs w:val="24"/>
        </w:rPr>
        <w:t xml:space="preserve">             </w:t>
      </w:r>
    </w:p>
    <w:p w14:paraId="44738D5A">
      <w:pPr>
        <w:rPr>
          <w:sz w:val="24"/>
          <w:szCs w:val="24"/>
        </w:rPr>
      </w:pPr>
      <w:r>
        <w:rPr>
          <w:sz w:val="24"/>
          <w:szCs w:val="24"/>
        </w:rPr>
        <w:t xml:space="preserve">           </w:t>
      </w:r>
    </w:p>
    <w:p w14:paraId="3DFEEB2F">
      <w:pPr>
        <w:rPr>
          <w:sz w:val="24"/>
          <w:szCs w:val="24"/>
        </w:rPr>
      </w:pPr>
    </w:p>
    <w:p w14:paraId="18CE7F00">
      <w:pPr>
        <w:rPr>
          <w:sz w:val="24"/>
          <w:szCs w:val="24"/>
        </w:rPr>
      </w:pPr>
      <w:r>
        <w:rPr>
          <w:sz w:val="24"/>
          <w:szCs w:val="24"/>
        </w:rPr>
        <w:t xml:space="preserve">    </w:t>
      </w:r>
    </w:p>
    <w:p w14:paraId="4462891B">
      <w:pPr>
        <w:rPr>
          <w:sz w:val="24"/>
          <w:szCs w:val="24"/>
        </w:rPr>
      </w:pPr>
      <w:bookmarkStart w:id="10" w:name="_GoBack"/>
      <w:bookmarkEnd w:id="10"/>
    </w:p>
    <w:p w14:paraId="0E02D15A">
      <w:pPr>
        <w:rPr>
          <w:sz w:val="24"/>
          <w:szCs w:val="24"/>
        </w:rPr>
      </w:pPr>
    </w:p>
    <w:p w14:paraId="4CD5DB43">
      <w:pPr>
        <w:rPr>
          <w:sz w:val="24"/>
          <w:szCs w:val="24"/>
        </w:rPr>
      </w:pPr>
    </w:p>
    <w:p w14:paraId="389DF7A1">
      <w:pPr>
        <w:rPr>
          <w:sz w:val="24"/>
          <w:szCs w:val="24"/>
        </w:rPr>
      </w:pPr>
    </w:p>
    <w:p w14:paraId="47385EE3">
      <w:pPr>
        <w:rPr>
          <w:sz w:val="24"/>
          <w:szCs w:val="24"/>
        </w:rPr>
      </w:pPr>
    </w:p>
    <w:p w14:paraId="1FFCD192">
      <w:pPr>
        <w:rPr>
          <w:sz w:val="24"/>
          <w:szCs w:val="24"/>
        </w:rPr>
      </w:pPr>
    </w:p>
    <w:p w14:paraId="3A94D648">
      <w:pPr>
        <w:rPr>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B7642"/>
    <w:multiLevelType w:val="multilevel"/>
    <w:tmpl w:val="02AB764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A3062EA"/>
    <w:multiLevelType w:val="multilevel"/>
    <w:tmpl w:val="1A3062EA"/>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9FF"/>
    <w:rsid w:val="00016AF7"/>
    <w:rsid w:val="00184761"/>
    <w:rsid w:val="001E1609"/>
    <w:rsid w:val="00203A07"/>
    <w:rsid w:val="00254909"/>
    <w:rsid w:val="00291217"/>
    <w:rsid w:val="002D2999"/>
    <w:rsid w:val="00373ADF"/>
    <w:rsid w:val="00451D65"/>
    <w:rsid w:val="0056655D"/>
    <w:rsid w:val="005A233E"/>
    <w:rsid w:val="0063182C"/>
    <w:rsid w:val="00640625"/>
    <w:rsid w:val="00680C1B"/>
    <w:rsid w:val="0069244F"/>
    <w:rsid w:val="006B6CB8"/>
    <w:rsid w:val="006F5F33"/>
    <w:rsid w:val="0078795A"/>
    <w:rsid w:val="007F16FB"/>
    <w:rsid w:val="00836215"/>
    <w:rsid w:val="0086163C"/>
    <w:rsid w:val="0088045A"/>
    <w:rsid w:val="008F6811"/>
    <w:rsid w:val="00904887"/>
    <w:rsid w:val="00905E51"/>
    <w:rsid w:val="00915C3E"/>
    <w:rsid w:val="0095395F"/>
    <w:rsid w:val="009A5117"/>
    <w:rsid w:val="009D19FF"/>
    <w:rsid w:val="009D4EA6"/>
    <w:rsid w:val="009D60B4"/>
    <w:rsid w:val="009D7EFA"/>
    <w:rsid w:val="00A11372"/>
    <w:rsid w:val="00A121EC"/>
    <w:rsid w:val="00A23A19"/>
    <w:rsid w:val="00A95DEC"/>
    <w:rsid w:val="00AE18C0"/>
    <w:rsid w:val="00B12154"/>
    <w:rsid w:val="00B46082"/>
    <w:rsid w:val="00B93077"/>
    <w:rsid w:val="00BA2F91"/>
    <w:rsid w:val="00BC4D29"/>
    <w:rsid w:val="00BF4F5F"/>
    <w:rsid w:val="00C85307"/>
    <w:rsid w:val="00C92857"/>
    <w:rsid w:val="00D91084"/>
    <w:rsid w:val="00DD498B"/>
    <w:rsid w:val="00E75B39"/>
    <w:rsid w:val="00EF288B"/>
    <w:rsid w:val="00F36E0A"/>
    <w:rsid w:val="00F5240F"/>
    <w:rsid w:val="0BF10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
    <w:pPr>
      <w:keepNext/>
      <w:keepLines/>
      <w:spacing w:before="240" w:after="0" w:line="259" w:lineRule="auto"/>
      <w:outlineLvl w:val="0"/>
    </w:pPr>
    <w:rPr>
      <w:rFonts w:asciiTheme="majorHAnsi" w:hAnsiTheme="majorHAnsi" w:eastAsiaTheme="majorEastAsia" w:cstheme="majorBidi"/>
      <w:color w:val="376092" w:themeColor="accent1" w:themeShade="BF"/>
      <w:sz w:val="32"/>
      <w:szCs w:val="32"/>
      <w:lang w:val="en-IN"/>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7"/>
    <w:semiHidden/>
    <w:unhideWhenUsed/>
    <w:uiPriority w:val="99"/>
    <w:pPr>
      <w:spacing w:after="0" w:line="240" w:lineRule="auto"/>
    </w:pPr>
    <w:rPr>
      <w:rFonts w:ascii="Tahoma" w:hAnsi="Tahoma" w:cs="Tahoma"/>
      <w:sz w:val="16"/>
      <w:szCs w:val="16"/>
    </w:rPr>
  </w:style>
  <w:style w:type="paragraph" w:styleId="6">
    <w:name w:val="toc 1"/>
    <w:basedOn w:val="1"/>
    <w:next w:val="1"/>
    <w:autoRedefine/>
    <w:unhideWhenUsed/>
    <w:uiPriority w:val="39"/>
    <w:pPr>
      <w:spacing w:after="100" w:line="259" w:lineRule="auto"/>
    </w:pPr>
    <w:rPr>
      <w:lang w:val="en-IN"/>
    </w:rPr>
  </w:style>
  <w:style w:type="character" w:customStyle="1" w:styleId="7">
    <w:name w:val="Balloon Text Char"/>
    <w:basedOn w:val="3"/>
    <w:link w:val="5"/>
    <w:semiHidden/>
    <w:uiPriority w:val="99"/>
    <w:rPr>
      <w:rFonts w:ascii="Tahoma" w:hAnsi="Tahoma" w:cs="Tahoma"/>
      <w:sz w:val="16"/>
      <w:szCs w:val="16"/>
    </w:rPr>
  </w:style>
  <w:style w:type="paragraph" w:styleId="8">
    <w:name w:val="List Paragraph"/>
    <w:basedOn w:val="1"/>
    <w:qFormat/>
    <w:uiPriority w:val="34"/>
    <w:pPr>
      <w:ind w:left="720"/>
      <w:contextualSpacing/>
    </w:pPr>
  </w:style>
  <w:style w:type="character" w:customStyle="1" w:styleId="9">
    <w:name w:val="Heading 1 Char"/>
    <w:basedOn w:val="3"/>
    <w:link w:val="2"/>
    <w:uiPriority w:val="9"/>
    <w:rPr>
      <w:rFonts w:asciiTheme="majorHAnsi" w:hAnsiTheme="majorHAnsi" w:eastAsiaTheme="majorEastAsia" w:cstheme="majorBidi"/>
      <w:color w:val="376092" w:themeColor="accent1" w:themeShade="BF"/>
      <w:sz w:val="32"/>
      <w:szCs w:val="32"/>
      <w:lang w:val="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738</Words>
  <Characters>4210</Characters>
  <Lines>35</Lines>
  <Paragraphs>9</Paragraphs>
  <TotalTime>1</TotalTime>
  <ScaleCrop>false</ScaleCrop>
  <LinksUpToDate>false</LinksUpToDate>
  <CharactersWithSpaces>4939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2020-09-10T09:33:00Z</dcterms:created>
  <dc:creator>Windows User</dc:creator>
  <cp:lastModifiedBy>smitha Shankara</cp:lastModifiedBy>
  <cp:lastPrinted>2020-09-10T09:32:00Z</cp:lastPrinted>
  <dcterms:modified xsi:type="dcterms:W3CDTF">2025-12-19T15:50:17Z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E5D74B916E2C4D15B37B1A1E0FA81F6E_12</vt:lpwstr>
  </property>
</Properties>
</file>