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E494F" w14:textId="106D1D51" w:rsidR="005234F4" w:rsidRDefault="005234F4">
      <w:r>
        <w:t xml:space="preserve">                                                    </w:t>
      </w:r>
    </w:p>
    <w:p w14:paraId="2B5921DA" w14:textId="2253EA9A" w:rsidR="005234F4" w:rsidRDefault="005234F4" w:rsidP="005234F4">
      <w:pPr>
        <w:pStyle w:val="NormalWeb"/>
        <w:rPr>
          <w:color w:val="002060"/>
        </w:rPr>
      </w:pPr>
      <w:r>
        <w:rPr>
          <w:color w:val="002060"/>
        </w:rPr>
        <w:t xml:space="preserve">As part of your coding test, we would like you to build the code base for the given scenario and submit the assignment on your public repository (GitHub or </w:t>
      </w:r>
      <w:proofErr w:type="spellStart"/>
      <w:r>
        <w:rPr>
          <w:color w:val="002060"/>
        </w:rPr>
        <w:t>BitBucket</w:t>
      </w:r>
      <w:proofErr w:type="spellEnd"/>
      <w:r>
        <w:rPr>
          <w:color w:val="002060"/>
        </w:rPr>
        <w:t>).</w:t>
      </w:r>
      <w:r w:rsidR="00706710">
        <w:rPr>
          <w:color w:val="002060"/>
        </w:rPr>
        <w:t xml:space="preserve"> After the test is completed please share the link with us for evaluation.</w:t>
      </w:r>
    </w:p>
    <w:p w14:paraId="15747899" w14:textId="3BC15B8B" w:rsidR="005234F4" w:rsidRDefault="00AA1EEE" w:rsidP="005234F4">
      <w:pPr>
        <w:pStyle w:val="NormalWeb"/>
        <w:rPr>
          <w:color w:val="002060"/>
        </w:rPr>
      </w:pPr>
      <w:r>
        <w:rPr>
          <w:color w:val="002060"/>
        </w:rPr>
        <w:t>B</w:t>
      </w:r>
      <w:r w:rsidR="005234F4">
        <w:rPr>
          <w:color w:val="002060"/>
        </w:rPr>
        <w:t>elow are the expectations from your assignment (Automation Test):</w:t>
      </w:r>
    </w:p>
    <w:p w14:paraId="3043353D" w14:textId="27DC9658" w:rsidR="005234F4" w:rsidRDefault="005234F4" w:rsidP="005234F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2060"/>
          <w:lang w:eastAsia="en-IN"/>
        </w:rPr>
      </w:pPr>
      <w:r>
        <w:rPr>
          <w:rFonts w:eastAsia="Times New Roman"/>
          <w:color w:val="002060"/>
          <w:lang w:eastAsia="en-IN"/>
        </w:rPr>
        <w:t xml:space="preserve">Make use of any of the available Java libraries to build your program. For instance, </w:t>
      </w:r>
      <w:proofErr w:type="spellStart"/>
      <w:r>
        <w:rPr>
          <w:rFonts w:eastAsia="Times New Roman"/>
          <w:color w:val="002060"/>
          <w:lang w:eastAsia="en-IN"/>
        </w:rPr>
        <w:t>RestAssured</w:t>
      </w:r>
      <w:proofErr w:type="spellEnd"/>
      <w:r>
        <w:rPr>
          <w:rFonts w:eastAsia="Times New Roman"/>
          <w:color w:val="002060"/>
          <w:lang w:eastAsia="en-IN"/>
        </w:rPr>
        <w:t xml:space="preserve">, </w:t>
      </w:r>
      <w:proofErr w:type="spellStart"/>
      <w:r>
        <w:rPr>
          <w:rFonts w:eastAsia="Times New Roman"/>
          <w:color w:val="002060"/>
          <w:lang w:eastAsia="en-IN"/>
        </w:rPr>
        <w:t>RestTemplate</w:t>
      </w:r>
      <w:proofErr w:type="spellEnd"/>
      <w:r>
        <w:rPr>
          <w:rFonts w:eastAsia="Times New Roman"/>
          <w:color w:val="002060"/>
          <w:lang w:eastAsia="en-IN"/>
        </w:rPr>
        <w:t xml:space="preserve">, etc. </w:t>
      </w:r>
    </w:p>
    <w:p w14:paraId="1D5E2CB8" w14:textId="77777777" w:rsidR="005234F4" w:rsidRDefault="005234F4" w:rsidP="005234F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2060"/>
          <w:lang w:eastAsia="en-IN"/>
        </w:rPr>
      </w:pPr>
      <w:r>
        <w:rPr>
          <w:rFonts w:eastAsia="Times New Roman"/>
          <w:color w:val="002060"/>
          <w:lang w:eastAsia="en-IN"/>
        </w:rPr>
        <w:t>Create a separate method for each assertion.</w:t>
      </w:r>
    </w:p>
    <w:p w14:paraId="40E6543A" w14:textId="77777777" w:rsidR="005234F4" w:rsidRDefault="005234F4" w:rsidP="005234F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2060"/>
          <w:lang w:eastAsia="en-IN"/>
        </w:rPr>
      </w:pPr>
      <w:r>
        <w:rPr>
          <w:rFonts w:eastAsia="Times New Roman"/>
          <w:color w:val="002060"/>
          <w:lang w:eastAsia="en-IN"/>
        </w:rPr>
        <w:t>Implement OOPS concepts.</w:t>
      </w:r>
    </w:p>
    <w:p w14:paraId="5F3A168D" w14:textId="77777777" w:rsidR="005234F4" w:rsidRDefault="005234F4" w:rsidP="005234F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2060"/>
          <w:lang w:eastAsia="en-IN"/>
        </w:rPr>
      </w:pPr>
      <w:r>
        <w:rPr>
          <w:rFonts w:eastAsia="Times New Roman"/>
          <w:color w:val="002060"/>
          <w:lang w:eastAsia="en-IN"/>
        </w:rPr>
        <w:t>Use exception handling (wherever applicable).</w:t>
      </w:r>
    </w:p>
    <w:p w14:paraId="52800520" w14:textId="77777777" w:rsidR="005234F4" w:rsidRDefault="005234F4" w:rsidP="005234F4">
      <w:pPr>
        <w:numPr>
          <w:ilvl w:val="0"/>
          <w:numId w:val="1"/>
        </w:numPr>
        <w:spacing w:before="100" w:beforeAutospacing="1" w:after="100" w:afterAutospacing="1"/>
        <w:rPr>
          <w:rFonts w:eastAsia="Times New Roman"/>
          <w:color w:val="002060"/>
          <w:lang w:eastAsia="en-IN"/>
        </w:rPr>
      </w:pPr>
      <w:r>
        <w:rPr>
          <w:rFonts w:eastAsia="Times New Roman"/>
          <w:color w:val="002060"/>
          <w:lang w:eastAsia="en-IN"/>
        </w:rPr>
        <w:t>Display the first 3 assertions as ‘pass’ and the 4</w:t>
      </w:r>
      <w:r>
        <w:rPr>
          <w:rFonts w:eastAsia="Times New Roman"/>
          <w:color w:val="002060"/>
          <w:vertAlign w:val="superscript"/>
          <w:lang w:eastAsia="en-IN"/>
        </w:rPr>
        <w:t>th</w:t>
      </w:r>
      <w:r>
        <w:rPr>
          <w:rFonts w:eastAsia="Times New Roman"/>
          <w:color w:val="002060"/>
          <w:lang w:eastAsia="en-IN"/>
        </w:rPr>
        <w:t xml:space="preserve"> assertion as ‘fail’ in the output, as a result of this Test Execution.</w:t>
      </w:r>
    </w:p>
    <w:p w14:paraId="145177AA" w14:textId="77777777" w:rsidR="005234F4" w:rsidRDefault="005234F4" w:rsidP="005234F4">
      <w:pPr>
        <w:pStyle w:val="NormalWeb"/>
        <w:spacing w:before="0" w:beforeAutospacing="0" w:after="0" w:afterAutospacing="0"/>
        <w:rPr>
          <w:b/>
          <w:bCs/>
          <w:color w:val="002060"/>
        </w:rPr>
      </w:pPr>
      <w:r>
        <w:rPr>
          <w:b/>
          <w:bCs/>
          <w:color w:val="002060"/>
        </w:rPr>
        <w:t>Test Scenario:</w:t>
      </w:r>
    </w:p>
    <w:p w14:paraId="146882D6" w14:textId="77777777" w:rsidR="005234F4" w:rsidRDefault="005234F4" w:rsidP="005234F4">
      <w:pPr>
        <w:pStyle w:val="NormalWeb"/>
        <w:spacing w:before="0" w:beforeAutospacing="0" w:after="0" w:afterAutospacing="0"/>
        <w:rPr>
          <w:b/>
          <w:bCs/>
          <w:color w:val="002060"/>
        </w:rPr>
      </w:pPr>
    </w:p>
    <w:p w14:paraId="08700990" w14:textId="54808569" w:rsidR="005234F4" w:rsidRDefault="005234F4" w:rsidP="005234F4">
      <w:pPr>
        <w:pStyle w:val="NormalWeb"/>
        <w:spacing w:before="0" w:beforeAutospacing="0" w:after="0" w:afterAutospacing="0"/>
        <w:rPr>
          <w:b/>
          <w:bCs/>
          <w:color w:val="002060"/>
        </w:rPr>
      </w:pPr>
      <w:r>
        <w:rPr>
          <w:color w:val="002060"/>
        </w:rPr>
        <w:t xml:space="preserve">Following is a REST API with no parameters and its response is in Json format.  </w:t>
      </w:r>
    </w:p>
    <w:p w14:paraId="4D2B872B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</w:p>
    <w:p w14:paraId="19ED5CC2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 xml:space="preserve">Endpoint = </w:t>
      </w:r>
      <w:hyperlink r:id="rId5" w:history="1">
        <w:r>
          <w:rPr>
            <w:rStyle w:val="Hyperlink"/>
            <w:color w:val="002060"/>
          </w:rPr>
          <w:t>http://demo4032024.mockable.io/apitest</w:t>
        </w:r>
      </w:hyperlink>
    </w:p>
    <w:p w14:paraId="420C33AD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>Method = GET</w:t>
      </w:r>
    </w:p>
    <w:p w14:paraId="69274C56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 xml:space="preserve">                                        </w:t>
      </w:r>
    </w:p>
    <w:p w14:paraId="23A86CF0" w14:textId="77777777" w:rsidR="005234F4" w:rsidRDefault="005234F4" w:rsidP="005234F4">
      <w:pPr>
        <w:pStyle w:val="NormalWeb"/>
        <w:spacing w:before="0" w:beforeAutospacing="0" w:after="0" w:afterAutospacing="0"/>
        <w:rPr>
          <w:color w:val="002060"/>
        </w:rPr>
      </w:pPr>
      <w:r>
        <w:rPr>
          <w:b/>
          <w:bCs/>
          <w:color w:val="002060"/>
        </w:rPr>
        <w:t xml:space="preserve">Assertion </w:t>
      </w:r>
      <w:proofErr w:type="gramStart"/>
      <w:r>
        <w:rPr>
          <w:b/>
          <w:bCs/>
          <w:color w:val="002060"/>
        </w:rPr>
        <w:t>1</w:t>
      </w:r>
      <w:r>
        <w:rPr>
          <w:color w:val="002060"/>
        </w:rPr>
        <w:t xml:space="preserve"> :</w:t>
      </w:r>
      <w:proofErr w:type="gramEnd"/>
      <w:r>
        <w:rPr>
          <w:color w:val="002060"/>
        </w:rPr>
        <w:t xml:space="preserve"> Validate Response Status code as 200</w:t>
      </w:r>
    </w:p>
    <w:p w14:paraId="0F680A08" w14:textId="77777777" w:rsidR="005234F4" w:rsidRDefault="005234F4" w:rsidP="005234F4">
      <w:pPr>
        <w:pStyle w:val="NormalWeb"/>
        <w:spacing w:before="0" w:beforeAutospacing="0" w:after="0" w:afterAutospacing="0"/>
        <w:rPr>
          <w:color w:val="002060"/>
        </w:rPr>
      </w:pPr>
      <w:r>
        <w:rPr>
          <w:b/>
          <w:bCs/>
          <w:color w:val="002060"/>
        </w:rPr>
        <w:t xml:space="preserve">Assertion </w:t>
      </w:r>
      <w:proofErr w:type="gramStart"/>
      <w:r>
        <w:rPr>
          <w:b/>
          <w:bCs/>
          <w:color w:val="002060"/>
        </w:rPr>
        <w:t>2 :</w:t>
      </w:r>
      <w:proofErr w:type="gramEnd"/>
      <w:r>
        <w:rPr>
          <w:color w:val="002060"/>
        </w:rPr>
        <w:t xml:space="preserve"> Validate Response Header for JSON response</w:t>
      </w:r>
    </w:p>
    <w:p w14:paraId="25559C64" w14:textId="77777777" w:rsidR="005234F4" w:rsidRDefault="005234F4" w:rsidP="005234F4">
      <w:pPr>
        <w:pStyle w:val="NormalWeb"/>
        <w:spacing w:before="0" w:beforeAutospacing="0" w:after="0" w:afterAutospacing="0"/>
        <w:rPr>
          <w:color w:val="002060"/>
        </w:rPr>
      </w:pPr>
      <w:r>
        <w:rPr>
          <w:b/>
          <w:bCs/>
          <w:color w:val="002060"/>
        </w:rPr>
        <w:t xml:space="preserve">Assertion </w:t>
      </w:r>
      <w:proofErr w:type="gramStart"/>
      <w:r>
        <w:rPr>
          <w:b/>
          <w:bCs/>
          <w:color w:val="002060"/>
        </w:rPr>
        <w:t>3 :</w:t>
      </w:r>
      <w:proofErr w:type="gramEnd"/>
      <w:r>
        <w:rPr>
          <w:color w:val="002060"/>
        </w:rPr>
        <w:t xml:space="preserve"> Validate Response body with following data using (</w:t>
      </w:r>
      <w:proofErr w:type="spellStart"/>
      <w:r>
        <w:rPr>
          <w:color w:val="002060"/>
        </w:rPr>
        <w:t>JsonPath</w:t>
      </w:r>
      <w:proofErr w:type="spellEnd"/>
      <w:r>
        <w:rPr>
          <w:color w:val="002060"/>
        </w:rPr>
        <w:t xml:space="preserve">/ </w:t>
      </w:r>
      <w:proofErr w:type="spellStart"/>
      <w:r>
        <w:rPr>
          <w:color w:val="002060"/>
        </w:rPr>
        <w:t>JsonParser</w:t>
      </w:r>
      <w:proofErr w:type="spellEnd"/>
      <w:r>
        <w:rPr>
          <w:color w:val="002060"/>
        </w:rPr>
        <w:t>/ etc.) -</w:t>
      </w:r>
    </w:p>
    <w:p w14:paraId="605D66BE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>Status=200</w:t>
      </w:r>
    </w:p>
    <w:p w14:paraId="7A3B6C9F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>Age= 25</w:t>
      </w:r>
    </w:p>
    <w:p w14:paraId="54C31BA7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>Role=QA Automation Developer</w:t>
      </w:r>
    </w:p>
    <w:p w14:paraId="5C08B44D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>Dob=25-02-1994</w:t>
      </w:r>
    </w:p>
    <w:p w14:paraId="54F9D79F" w14:textId="77777777" w:rsidR="005234F4" w:rsidRDefault="005234F4" w:rsidP="005234F4">
      <w:pPr>
        <w:pStyle w:val="NormalWeb"/>
        <w:spacing w:before="0" w:beforeAutospacing="0" w:after="0" w:afterAutospacing="0"/>
        <w:ind w:left="1080"/>
        <w:rPr>
          <w:color w:val="002060"/>
        </w:rPr>
      </w:pPr>
      <w:r>
        <w:rPr>
          <w:color w:val="002060"/>
        </w:rPr>
        <w:t>Message=data retrieved successful</w:t>
      </w:r>
    </w:p>
    <w:p w14:paraId="0FD1CCF3" w14:textId="383FE69B" w:rsidR="005234F4" w:rsidRDefault="005234F4" w:rsidP="005234F4">
      <w:pPr>
        <w:pStyle w:val="NormalWeb"/>
        <w:spacing w:before="0" w:beforeAutospacing="0" w:after="0" w:afterAutospacing="0"/>
        <w:rPr>
          <w:color w:val="002060"/>
        </w:rPr>
      </w:pPr>
      <w:r>
        <w:rPr>
          <w:b/>
          <w:bCs/>
          <w:color w:val="002060"/>
        </w:rPr>
        <w:t>Assertion 4 :</w:t>
      </w:r>
      <w:r>
        <w:rPr>
          <w:color w:val="002060"/>
        </w:rPr>
        <w:t xml:space="preserve"> Validate Response body with following data</w:t>
      </w:r>
      <w:r>
        <w:rPr>
          <w:b/>
          <w:bCs/>
          <w:color w:val="002060"/>
        </w:rPr>
        <w:br/>
        <w:t>                      </w:t>
      </w:r>
      <w:r>
        <w:rPr>
          <w:color w:val="002060"/>
        </w:rPr>
        <w:t xml:space="preserve">Company=ABC </w:t>
      </w:r>
      <w:proofErr w:type="spellStart"/>
      <w:r>
        <w:rPr>
          <w:color w:val="002060"/>
        </w:rPr>
        <w:t>Infotech</w:t>
      </w:r>
      <w:proofErr w:type="spellEnd"/>
    </w:p>
    <w:p w14:paraId="067E987C" w14:textId="41AC8E29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13D68ED1" w14:textId="2931AC30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71A7731E" w14:textId="3FF84341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3238EA1C" w14:textId="4C79F150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7D2B6C4A" w14:textId="05E6581C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70CEDC25" w14:textId="4AE07D90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213DDC8C" w14:textId="5D42BB87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64210D9F" w14:textId="631475F6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22FE391C" w14:textId="0DE19961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22C5C62D" w14:textId="18507F12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63279D65" w14:textId="01CE0CF4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58D39746" w14:textId="485F3FD5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0920B256" w14:textId="46664C8E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5D93D015" w14:textId="0AA29012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197DBF3C" w14:textId="081E1939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05BA4A92" w14:textId="56CB729E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55F8FE59" w14:textId="4C428C33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1938343C" w14:textId="77777777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4649DBFC" w14:textId="77777777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76478047" w14:textId="644DA16B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  <w:r>
        <w:rPr>
          <w:color w:val="002060"/>
        </w:rPr>
        <w:t>Solution</w:t>
      </w:r>
    </w:p>
    <w:p w14:paraId="1136822E" w14:textId="77777777" w:rsidR="00F30908" w:rsidRDefault="00F30908" w:rsidP="005234F4">
      <w:pPr>
        <w:pStyle w:val="NormalWeb"/>
        <w:spacing w:before="0" w:beforeAutospacing="0" w:after="0" w:afterAutospacing="0"/>
        <w:rPr>
          <w:color w:val="002060"/>
        </w:rPr>
      </w:pPr>
    </w:p>
    <w:p w14:paraId="19BB17AF" w14:textId="202C4B9B" w:rsidR="00F30908" w:rsidRDefault="00F30908" w:rsidP="00F30908">
      <w:pPr>
        <w:pStyle w:val="NormalWeb"/>
        <w:spacing w:before="0" w:beforeAutospacing="0" w:after="0" w:afterAutospacing="0"/>
        <w:jc w:val="center"/>
        <w:rPr>
          <w:color w:val="002060"/>
        </w:rPr>
      </w:pPr>
      <w:bookmarkStart w:id="0" w:name="_GoBack"/>
      <w:r>
        <w:rPr>
          <w:noProof/>
        </w:rPr>
        <w:drawing>
          <wp:inline distT="0" distB="0" distL="0" distR="0" wp14:anchorId="5E5D4BCE" wp14:editId="716C56DF">
            <wp:extent cx="6219825" cy="349718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2687" cy="349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0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4A2DF4"/>
    <w:multiLevelType w:val="hybridMultilevel"/>
    <w:tmpl w:val="59520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F4"/>
    <w:rsid w:val="005234F4"/>
    <w:rsid w:val="005946D4"/>
    <w:rsid w:val="00706710"/>
    <w:rsid w:val="00AA1EEE"/>
    <w:rsid w:val="00F3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F9817"/>
  <w15:chartTrackingRefBased/>
  <w15:docId w15:val="{744CFBD6-4E1E-4BE9-BFAF-E1DC76B9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F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4F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234F4"/>
    <w:pPr>
      <w:spacing w:before="100" w:beforeAutospacing="1" w:after="100" w:afterAutospacing="1"/>
    </w:pPr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9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mo4032024.mockable.io/api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Gumudavelly</dc:creator>
  <cp:keywords/>
  <dc:description/>
  <cp:lastModifiedBy>Alldebrid Man</cp:lastModifiedBy>
  <cp:revision>5</cp:revision>
  <dcterms:created xsi:type="dcterms:W3CDTF">2020-07-20T05:55:00Z</dcterms:created>
  <dcterms:modified xsi:type="dcterms:W3CDTF">2020-09-20T11:25:00Z</dcterms:modified>
</cp:coreProperties>
</file>