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F0D7" w14:textId="0DBCB6A3" w:rsidR="006076E8" w:rsidRPr="00EB1B18" w:rsidRDefault="00000000" w:rsidP="00DD4206">
      <w:pPr>
        <w:pStyle w:val="Title"/>
        <w:jc w:val="center"/>
        <w:rPr>
          <w:rFonts w:ascii="Times New Roman" w:hAnsi="Times New Roman" w:cs="Times New Roman"/>
          <w:b/>
          <w:bCs/>
        </w:rPr>
      </w:pPr>
      <w:r w:rsidRPr="00EB1B18">
        <w:rPr>
          <w:rFonts w:ascii="Times New Roman" w:hAnsi="Times New Roman" w:cs="Times New Roman"/>
          <w:b/>
          <w:bCs/>
        </w:rPr>
        <w:t xml:space="preserve">Manual Testing Report- </w:t>
      </w:r>
      <w:r w:rsidR="00006D27" w:rsidRPr="00006D27">
        <w:rPr>
          <w:rFonts w:ascii="Times New Roman" w:hAnsi="Times New Roman" w:cs="Times New Roman"/>
          <w:b/>
          <w:bCs/>
        </w:rPr>
        <w:t>Guru99 Payment Gateway Demo Application</w:t>
      </w:r>
    </w:p>
    <w:p w14:paraId="69B9423E" w14:textId="77777777" w:rsidR="006076E8" w:rsidRPr="00EB1B18" w:rsidRDefault="006076E8">
      <w:pPr>
        <w:rPr>
          <w:rFonts w:ascii="Times New Roman" w:hAnsi="Times New Roman" w:cs="Times New Roman"/>
        </w:rPr>
      </w:pPr>
    </w:p>
    <w:p w14:paraId="032F3213" w14:textId="77777777" w:rsidR="006076E8" w:rsidRPr="00EB1B18" w:rsidRDefault="006076E8">
      <w:pPr>
        <w:rPr>
          <w:rFonts w:ascii="Times New Roman" w:hAnsi="Times New Roman" w:cs="Times New Roman"/>
        </w:rPr>
      </w:pPr>
    </w:p>
    <w:p w14:paraId="44A0A572" w14:textId="77777777" w:rsidR="006076E8" w:rsidRPr="00EB1B18" w:rsidRDefault="006076E8">
      <w:pPr>
        <w:rPr>
          <w:rFonts w:ascii="Times New Roman" w:hAnsi="Times New Roman" w:cs="Times New Roman"/>
        </w:rPr>
      </w:pPr>
    </w:p>
    <w:p w14:paraId="438BD7DE" w14:textId="77777777" w:rsidR="00F243F7" w:rsidRDefault="00F243F7">
      <w:pPr>
        <w:rPr>
          <w:rFonts w:ascii="Times New Roman" w:hAnsi="Times New Roman" w:cs="Times New Roman"/>
        </w:rPr>
      </w:pPr>
    </w:p>
    <w:p w14:paraId="7BDEF7BE" w14:textId="3267649E" w:rsidR="006076E8" w:rsidRPr="00EB1B18" w:rsidRDefault="002B66D9">
      <w:pPr>
        <w:rPr>
          <w:rFonts w:ascii="Times New Roman" w:hAnsi="Times New Roman" w:cs="Times New Roman"/>
          <w:b/>
          <w:bCs/>
          <w:color w:val="4472C4" w:themeColor="accent1"/>
          <w:sz w:val="44"/>
          <w:szCs w:val="44"/>
        </w:rPr>
      </w:pPr>
      <w:r w:rsidRPr="00F243F7">
        <w:rPr>
          <w:rFonts w:ascii="Times New Roman" w:hAnsi="Times New Roman" w:cs="Times New Roman"/>
          <w:color w:val="4472C4" w:themeColor="accent1"/>
          <w:sz w:val="40"/>
          <w:szCs w:val="40"/>
        </w:rPr>
        <w:t>https://demo.guru99.com/payment-gateway/index.php</w:t>
      </w:r>
    </w:p>
    <w:p w14:paraId="7638B7E7" w14:textId="77777777" w:rsidR="006076E8" w:rsidRPr="00EB1B18" w:rsidRDefault="006076E8">
      <w:pPr>
        <w:rPr>
          <w:rFonts w:ascii="Times New Roman" w:hAnsi="Times New Roman" w:cs="Times New Roman"/>
        </w:rPr>
      </w:pPr>
    </w:p>
    <w:p w14:paraId="78F418E4" w14:textId="77777777" w:rsidR="006076E8" w:rsidRPr="00EB1B18" w:rsidRDefault="006076E8">
      <w:pPr>
        <w:rPr>
          <w:rFonts w:ascii="Times New Roman" w:hAnsi="Times New Roman" w:cs="Times New Roman"/>
        </w:rPr>
      </w:pPr>
    </w:p>
    <w:p w14:paraId="476BEC52" w14:textId="77777777" w:rsidR="006076E8" w:rsidRPr="00EB1B18" w:rsidRDefault="006076E8">
      <w:pPr>
        <w:rPr>
          <w:rFonts w:ascii="Times New Roman" w:hAnsi="Times New Roman" w:cs="Times New Roman"/>
        </w:rPr>
      </w:pPr>
    </w:p>
    <w:p w14:paraId="1255EB9F" w14:textId="77777777" w:rsidR="006076E8" w:rsidRPr="00EB1B18" w:rsidRDefault="006076E8">
      <w:pPr>
        <w:rPr>
          <w:rFonts w:ascii="Times New Roman" w:hAnsi="Times New Roman" w:cs="Times New Roman"/>
        </w:rPr>
      </w:pPr>
    </w:p>
    <w:p w14:paraId="053CE079" w14:textId="77777777" w:rsidR="006076E8" w:rsidRDefault="006076E8">
      <w:pPr>
        <w:rPr>
          <w:rFonts w:ascii="Times New Roman" w:hAnsi="Times New Roman" w:cs="Times New Roman"/>
        </w:rPr>
      </w:pPr>
    </w:p>
    <w:p w14:paraId="26087DDB" w14:textId="77777777" w:rsidR="00DD4206" w:rsidRDefault="00DD4206">
      <w:pPr>
        <w:rPr>
          <w:rFonts w:ascii="Times New Roman" w:hAnsi="Times New Roman" w:cs="Times New Roman"/>
        </w:rPr>
      </w:pPr>
    </w:p>
    <w:p w14:paraId="24593221" w14:textId="77777777" w:rsidR="00DD4206" w:rsidRDefault="00DD4206">
      <w:pPr>
        <w:rPr>
          <w:rFonts w:ascii="Times New Roman" w:hAnsi="Times New Roman" w:cs="Times New Roman"/>
        </w:rPr>
      </w:pPr>
    </w:p>
    <w:p w14:paraId="418D532D" w14:textId="77777777" w:rsidR="00DD4206" w:rsidRPr="00EB1B18" w:rsidRDefault="00DD4206">
      <w:pPr>
        <w:rPr>
          <w:rFonts w:ascii="Times New Roman" w:hAnsi="Times New Roman" w:cs="Times New Roman"/>
        </w:rPr>
      </w:pPr>
    </w:p>
    <w:p w14:paraId="0B7C2DCB" w14:textId="77777777" w:rsidR="006076E8" w:rsidRPr="00EB1B18" w:rsidRDefault="006076E8">
      <w:pPr>
        <w:rPr>
          <w:rFonts w:ascii="Times New Roman" w:hAnsi="Times New Roman" w:cs="Times New Roman"/>
          <w:sz w:val="28"/>
          <w:szCs w:val="28"/>
        </w:rPr>
      </w:pPr>
    </w:p>
    <w:p w14:paraId="35F58230" w14:textId="7A38E2B4" w:rsidR="006076E8" w:rsidRPr="00B516EA" w:rsidRDefault="00000000" w:rsidP="00DD4206">
      <w:pPr>
        <w:jc w:val="center"/>
        <w:rPr>
          <w:rFonts w:ascii="Times New Roman" w:hAnsi="Times New Roman" w:cs="Times New Roman"/>
          <w:b/>
          <w:bCs/>
          <w:sz w:val="32"/>
          <w:szCs w:val="32"/>
          <w:lang w:val="en-US"/>
        </w:rPr>
      </w:pPr>
      <w:r w:rsidRPr="00B516EA">
        <w:rPr>
          <w:rFonts w:ascii="Times New Roman" w:hAnsi="Times New Roman" w:cs="Times New Roman"/>
          <w:b/>
          <w:bCs/>
          <w:sz w:val="32"/>
          <w:szCs w:val="32"/>
        </w:rPr>
        <w:t>Submitted by:</w:t>
      </w:r>
      <w:r w:rsidRPr="00B516EA">
        <w:rPr>
          <w:rFonts w:ascii="Times New Roman" w:hAnsi="Times New Roman" w:cs="Times New Roman"/>
          <w:sz w:val="32"/>
          <w:szCs w:val="32"/>
        </w:rPr>
        <w:t xml:space="preserve"> </w:t>
      </w:r>
      <w:r w:rsidR="002B66D9" w:rsidRPr="00B516EA">
        <w:rPr>
          <w:rFonts w:ascii="Times New Roman" w:hAnsi="Times New Roman" w:cs="Times New Roman"/>
          <w:b/>
          <w:bCs/>
          <w:sz w:val="32"/>
          <w:szCs w:val="32"/>
          <w:lang w:val="en-US"/>
        </w:rPr>
        <w:t>Rahul Ananad</w:t>
      </w:r>
    </w:p>
    <w:p w14:paraId="2690432E" w14:textId="4567018A" w:rsidR="006076E8" w:rsidRPr="00B516EA" w:rsidRDefault="00000000" w:rsidP="00DD4206">
      <w:pPr>
        <w:jc w:val="center"/>
        <w:rPr>
          <w:rFonts w:ascii="Times New Roman" w:hAnsi="Times New Roman" w:cs="Times New Roman"/>
          <w:b/>
          <w:bCs/>
          <w:sz w:val="32"/>
          <w:szCs w:val="32"/>
          <w:lang w:val="en-US"/>
        </w:rPr>
      </w:pPr>
      <w:r w:rsidRPr="00B516EA">
        <w:rPr>
          <w:rFonts w:ascii="Times New Roman" w:hAnsi="Times New Roman" w:cs="Times New Roman"/>
          <w:b/>
          <w:bCs/>
          <w:sz w:val="32"/>
          <w:szCs w:val="32"/>
        </w:rPr>
        <w:t xml:space="preserve">Submitted to: </w:t>
      </w:r>
      <w:r w:rsidR="002B66D9" w:rsidRPr="00B516EA">
        <w:rPr>
          <w:rFonts w:ascii="Times New Roman" w:hAnsi="Times New Roman" w:cs="Times New Roman"/>
          <w:b/>
          <w:bCs/>
          <w:sz w:val="32"/>
          <w:szCs w:val="32"/>
          <w:lang w:val="en-US"/>
        </w:rPr>
        <w:t xml:space="preserve">Shamsheera </w:t>
      </w:r>
      <w:r w:rsidR="004215FB" w:rsidRPr="00B516EA">
        <w:rPr>
          <w:rFonts w:ascii="Times New Roman" w:hAnsi="Times New Roman" w:cs="Times New Roman"/>
          <w:b/>
          <w:bCs/>
          <w:sz w:val="32"/>
          <w:szCs w:val="32"/>
          <w:lang w:val="en-US"/>
        </w:rPr>
        <w:t>T</w:t>
      </w:r>
    </w:p>
    <w:p w14:paraId="076E0A17" w14:textId="2219F418" w:rsidR="006076E8" w:rsidRPr="00B516EA" w:rsidRDefault="00000000" w:rsidP="00DD4206">
      <w:pPr>
        <w:jc w:val="center"/>
        <w:rPr>
          <w:rFonts w:ascii="Times New Roman" w:hAnsi="Times New Roman" w:cs="Times New Roman"/>
          <w:b/>
          <w:bCs/>
          <w:sz w:val="32"/>
          <w:szCs w:val="32"/>
          <w:lang w:val="en-US"/>
        </w:rPr>
      </w:pPr>
      <w:r w:rsidRPr="00B516EA">
        <w:rPr>
          <w:rFonts w:ascii="Times New Roman" w:hAnsi="Times New Roman" w:cs="Times New Roman"/>
          <w:b/>
          <w:bCs/>
          <w:sz w:val="32"/>
          <w:szCs w:val="32"/>
        </w:rPr>
        <w:t xml:space="preserve">AF ID: </w:t>
      </w:r>
      <w:r w:rsidR="002B66D9" w:rsidRPr="00B516EA">
        <w:rPr>
          <w:rFonts w:ascii="Times New Roman" w:hAnsi="Times New Roman" w:cs="Times New Roman"/>
          <w:b/>
          <w:bCs/>
          <w:sz w:val="32"/>
          <w:szCs w:val="32"/>
          <w:lang w:val="en-US"/>
        </w:rPr>
        <w:t>AF05075429</w:t>
      </w:r>
    </w:p>
    <w:p w14:paraId="2385C7AF" w14:textId="69DCACE1" w:rsidR="006076E8" w:rsidRPr="00B516EA" w:rsidRDefault="00000000" w:rsidP="00DD4206">
      <w:pPr>
        <w:jc w:val="center"/>
        <w:rPr>
          <w:rFonts w:ascii="Times New Roman" w:hAnsi="Times New Roman" w:cs="Times New Roman"/>
          <w:b/>
          <w:bCs/>
          <w:sz w:val="32"/>
          <w:szCs w:val="32"/>
          <w:lang w:val="en-US"/>
        </w:rPr>
      </w:pPr>
      <w:r w:rsidRPr="00B516EA">
        <w:rPr>
          <w:rFonts w:ascii="Times New Roman" w:hAnsi="Times New Roman" w:cs="Times New Roman"/>
          <w:b/>
          <w:bCs/>
          <w:sz w:val="32"/>
          <w:szCs w:val="32"/>
        </w:rPr>
        <w:t xml:space="preserve">Batch: </w:t>
      </w:r>
      <w:r w:rsidR="002B66D9" w:rsidRPr="00B516EA">
        <w:rPr>
          <w:rFonts w:ascii="Times New Roman" w:hAnsi="Times New Roman" w:cs="Times New Roman"/>
          <w:b/>
          <w:bCs/>
          <w:sz w:val="32"/>
          <w:szCs w:val="32"/>
          <w:lang w:val="en-US"/>
        </w:rPr>
        <w:t>ANP-D1934</w:t>
      </w:r>
    </w:p>
    <w:p w14:paraId="5E4A484F" w14:textId="77777777" w:rsidR="006076E8" w:rsidRPr="00EB1B18" w:rsidRDefault="006076E8">
      <w:pPr>
        <w:rPr>
          <w:rFonts w:ascii="Times New Roman" w:hAnsi="Times New Roman" w:cs="Times New Roman"/>
        </w:rPr>
      </w:pPr>
    </w:p>
    <w:p w14:paraId="62C4E054" w14:textId="77777777" w:rsidR="006076E8" w:rsidRPr="00EB1B18" w:rsidRDefault="006076E8">
      <w:pPr>
        <w:rPr>
          <w:rFonts w:ascii="Times New Roman" w:hAnsi="Times New Roman" w:cs="Times New Roman"/>
        </w:rPr>
      </w:pPr>
    </w:p>
    <w:p w14:paraId="35DEEA5B" w14:textId="77777777" w:rsidR="006076E8" w:rsidRDefault="006076E8">
      <w:pPr>
        <w:rPr>
          <w:rFonts w:ascii="Times New Roman" w:hAnsi="Times New Roman" w:cs="Times New Roman"/>
        </w:rPr>
      </w:pPr>
    </w:p>
    <w:p w14:paraId="27C6755E" w14:textId="77777777" w:rsidR="00DD4206" w:rsidRDefault="00DD4206">
      <w:pPr>
        <w:rPr>
          <w:rFonts w:ascii="Times New Roman" w:hAnsi="Times New Roman" w:cs="Times New Roman"/>
        </w:rPr>
      </w:pPr>
    </w:p>
    <w:p w14:paraId="7D0772D2" w14:textId="77777777" w:rsidR="00DD4206" w:rsidRDefault="00DD4206">
      <w:pPr>
        <w:rPr>
          <w:rFonts w:ascii="Times New Roman" w:hAnsi="Times New Roman" w:cs="Times New Roman"/>
        </w:rPr>
      </w:pPr>
    </w:p>
    <w:p w14:paraId="4C1F8D43" w14:textId="77777777" w:rsidR="00DD4206" w:rsidRDefault="00DD4206">
      <w:pPr>
        <w:rPr>
          <w:rFonts w:ascii="Times New Roman" w:hAnsi="Times New Roman" w:cs="Times New Roman"/>
        </w:rPr>
      </w:pPr>
    </w:p>
    <w:p w14:paraId="1AD9225C" w14:textId="77777777" w:rsidR="00DD4206" w:rsidRDefault="00DD4206">
      <w:pPr>
        <w:rPr>
          <w:rFonts w:ascii="Times New Roman" w:hAnsi="Times New Roman" w:cs="Times New Roman"/>
        </w:rPr>
      </w:pPr>
    </w:p>
    <w:p w14:paraId="257268B5" w14:textId="77777777" w:rsidR="00DD4206" w:rsidRDefault="00DD4206">
      <w:pPr>
        <w:rPr>
          <w:rFonts w:ascii="Times New Roman" w:hAnsi="Times New Roman" w:cs="Times New Roman"/>
        </w:rPr>
      </w:pPr>
    </w:p>
    <w:p w14:paraId="391C5DF0" w14:textId="77777777" w:rsidR="006076E8" w:rsidRDefault="006076E8">
      <w:pPr>
        <w:rPr>
          <w:rFonts w:ascii="Times New Roman" w:hAnsi="Times New Roman" w:cs="Times New Roman"/>
        </w:rPr>
      </w:pPr>
    </w:p>
    <w:p w14:paraId="174F8B79" w14:textId="77777777" w:rsidR="00DD4206" w:rsidRPr="00EB1B18" w:rsidRDefault="00DD4206">
      <w:pPr>
        <w:rPr>
          <w:rFonts w:ascii="Times New Roman" w:hAnsi="Times New Roman" w:cs="Times New Roman"/>
        </w:rPr>
      </w:pPr>
    </w:p>
    <w:p w14:paraId="104C868C" w14:textId="77777777" w:rsidR="006076E8" w:rsidRPr="00EB1B18" w:rsidRDefault="00000000">
      <w:pPr>
        <w:rPr>
          <w:rFonts w:ascii="Times New Roman" w:hAnsi="Times New Roman" w:cs="Times New Roman"/>
          <w:b/>
          <w:bCs/>
          <w:sz w:val="24"/>
          <w:szCs w:val="24"/>
        </w:rPr>
      </w:pPr>
      <w:r w:rsidRPr="00EB1B18">
        <w:rPr>
          <w:rFonts w:ascii="Times New Roman" w:hAnsi="Times New Roman" w:cs="Times New Roman"/>
          <w:b/>
          <w:bCs/>
          <w:sz w:val="24"/>
          <w:szCs w:val="24"/>
        </w:rPr>
        <w:t>1.PROJECT OVERVIEW</w:t>
      </w:r>
    </w:p>
    <w:p w14:paraId="550481B9" w14:textId="338E5A90" w:rsidR="002B66D9" w:rsidRPr="002B66D9" w:rsidRDefault="002B66D9" w:rsidP="00EB1B18">
      <w:pPr>
        <w:jc w:val="both"/>
        <w:rPr>
          <w:rFonts w:ascii="Times New Roman" w:hAnsi="Times New Roman" w:cs="Times New Roman"/>
          <w:sz w:val="24"/>
          <w:szCs w:val="24"/>
        </w:rPr>
      </w:pPr>
      <w:r w:rsidRPr="002B66D9">
        <w:rPr>
          <w:rFonts w:ascii="Times New Roman" w:hAnsi="Times New Roman" w:cs="Times New Roman"/>
          <w:sz w:val="24"/>
          <w:szCs w:val="24"/>
        </w:rPr>
        <w:t>This project involves manual testing of the Guru99 Payment Gateway Demo Application, which simulates an online payment process using card details.</w:t>
      </w:r>
    </w:p>
    <w:p w14:paraId="28F174F5" w14:textId="77777777" w:rsidR="002B66D9" w:rsidRPr="002B66D9" w:rsidRDefault="002B66D9" w:rsidP="002B66D9">
      <w:pPr>
        <w:ind w:left="360"/>
        <w:jc w:val="both"/>
        <w:rPr>
          <w:rFonts w:ascii="Times New Roman" w:hAnsi="Times New Roman" w:cs="Times New Roman"/>
          <w:sz w:val="24"/>
          <w:szCs w:val="24"/>
        </w:rPr>
      </w:pPr>
      <w:r w:rsidRPr="002B66D9">
        <w:rPr>
          <w:rFonts w:ascii="Times New Roman" w:hAnsi="Times New Roman" w:cs="Times New Roman"/>
          <w:sz w:val="24"/>
          <w:szCs w:val="24"/>
        </w:rPr>
        <w:t>The main objective of testing this application is to ensure that:</w:t>
      </w:r>
    </w:p>
    <w:p w14:paraId="52209599" w14:textId="77777777" w:rsidR="002B66D9" w:rsidRPr="002B66D9" w:rsidRDefault="002B66D9" w:rsidP="002B66D9">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The payment page loads correctly</w:t>
      </w:r>
    </w:p>
    <w:p w14:paraId="4717EA12" w14:textId="77777777" w:rsidR="002B66D9" w:rsidRPr="002B66D9" w:rsidRDefault="002B66D9" w:rsidP="002B66D9">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Mandatory fields are validated properly</w:t>
      </w:r>
    </w:p>
    <w:p w14:paraId="7B7B860F" w14:textId="77777777" w:rsidR="002B66D9" w:rsidRPr="002B66D9" w:rsidRDefault="002B66D9" w:rsidP="002B66D9">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Valid payment details allow successful submission</w:t>
      </w:r>
    </w:p>
    <w:p w14:paraId="4CD2DF44" w14:textId="77777777" w:rsidR="002B66D9" w:rsidRPr="002B66D9" w:rsidRDefault="002B66D9" w:rsidP="002B66D9">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Invalid card details show appropriate error messages</w:t>
      </w:r>
    </w:p>
    <w:p w14:paraId="50CC0A3F" w14:textId="3F5364A0" w:rsidR="002B66D9" w:rsidRPr="002B66D9" w:rsidRDefault="002B66D9" w:rsidP="002B66D9">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 xml:space="preserve">Dropdowns and </w:t>
      </w:r>
      <w:r w:rsidR="00AE7EE7">
        <w:rPr>
          <w:rFonts w:ascii="Times New Roman" w:hAnsi="Times New Roman" w:cs="Times New Roman"/>
          <w:sz w:val="24"/>
          <w:szCs w:val="24"/>
        </w:rPr>
        <w:t>i</w:t>
      </w:r>
      <w:r w:rsidRPr="002B66D9">
        <w:rPr>
          <w:rFonts w:ascii="Times New Roman" w:hAnsi="Times New Roman" w:cs="Times New Roman"/>
          <w:sz w:val="24"/>
          <w:szCs w:val="24"/>
        </w:rPr>
        <w:t>nput fields behave correctly</w:t>
      </w:r>
    </w:p>
    <w:p w14:paraId="3EB1E4DC" w14:textId="77777777" w:rsidR="002B66D9" w:rsidRPr="002B66D9" w:rsidRDefault="002B66D9" w:rsidP="002B66D9">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Navigation between pages works as expected</w:t>
      </w:r>
    </w:p>
    <w:p w14:paraId="71314E64" w14:textId="4C3715D1" w:rsidR="002B66D9" w:rsidRPr="00AE7EE7" w:rsidRDefault="002B66D9" w:rsidP="00AE7EE7">
      <w:pPr>
        <w:numPr>
          <w:ilvl w:val="0"/>
          <w:numId w:val="10"/>
        </w:numPr>
        <w:jc w:val="both"/>
        <w:rPr>
          <w:rFonts w:ascii="Times New Roman" w:hAnsi="Times New Roman" w:cs="Times New Roman"/>
          <w:sz w:val="24"/>
          <w:szCs w:val="24"/>
        </w:rPr>
      </w:pPr>
      <w:r w:rsidRPr="002B66D9">
        <w:rPr>
          <w:rFonts w:ascii="Times New Roman" w:hAnsi="Times New Roman" w:cs="Times New Roman"/>
          <w:sz w:val="24"/>
          <w:szCs w:val="24"/>
        </w:rPr>
        <w:t>UI elements are properly aligned and readable</w:t>
      </w:r>
    </w:p>
    <w:p w14:paraId="195064CA" w14:textId="77777777" w:rsidR="006076E8" w:rsidRDefault="006076E8">
      <w:pPr>
        <w:ind w:left="360"/>
        <w:jc w:val="both"/>
        <w:rPr>
          <w:rFonts w:ascii="Times New Roman" w:hAnsi="Times New Roman" w:cs="Times New Roman"/>
          <w:sz w:val="24"/>
          <w:szCs w:val="24"/>
        </w:rPr>
      </w:pPr>
    </w:p>
    <w:p w14:paraId="07F350CD" w14:textId="38118209" w:rsidR="00BA0871" w:rsidRDefault="00BA0871">
      <w:pPr>
        <w:ind w:left="360"/>
        <w:jc w:val="both"/>
        <w:rPr>
          <w:rFonts w:ascii="Times New Roman" w:hAnsi="Times New Roman" w:cs="Times New Roman"/>
          <w:b/>
          <w:bCs/>
          <w:sz w:val="24"/>
          <w:szCs w:val="24"/>
        </w:rPr>
      </w:pPr>
      <w:r w:rsidRPr="00BA0871">
        <w:rPr>
          <w:rFonts w:ascii="Times New Roman" w:hAnsi="Times New Roman" w:cs="Times New Roman"/>
          <w:b/>
          <w:bCs/>
          <w:sz w:val="24"/>
          <w:szCs w:val="24"/>
        </w:rPr>
        <w:t>Test Module</w:t>
      </w:r>
      <w:r>
        <w:rPr>
          <w:rFonts w:ascii="Times New Roman" w:hAnsi="Times New Roman" w:cs="Times New Roman"/>
          <w:b/>
          <w:bCs/>
          <w:sz w:val="24"/>
          <w:szCs w:val="24"/>
        </w:rPr>
        <w:t xml:space="preserve"> for Testing:</w:t>
      </w:r>
    </w:p>
    <w:p w14:paraId="7EAEDB74" w14:textId="4EE627AC" w:rsidR="00BA0871" w:rsidRPr="00A457CC" w:rsidRDefault="00F766D8" w:rsidP="00A457CC">
      <w:pPr>
        <w:pStyle w:val="ListParagraph"/>
        <w:numPr>
          <w:ilvl w:val="1"/>
          <w:numId w:val="21"/>
        </w:numPr>
        <w:jc w:val="both"/>
        <w:rPr>
          <w:rFonts w:ascii="Times New Roman" w:hAnsi="Times New Roman" w:cs="Times New Roman"/>
          <w:sz w:val="24"/>
          <w:szCs w:val="24"/>
        </w:rPr>
      </w:pPr>
      <w:r w:rsidRPr="00A457CC">
        <w:rPr>
          <w:rFonts w:ascii="Times New Roman" w:hAnsi="Times New Roman" w:cs="Times New Roman"/>
          <w:sz w:val="24"/>
          <w:szCs w:val="24"/>
        </w:rPr>
        <w:t>Homepage Module</w:t>
      </w:r>
    </w:p>
    <w:p w14:paraId="4562F8D4" w14:textId="22B3B0C6" w:rsidR="00F766D8" w:rsidRPr="00A457CC" w:rsidRDefault="00F766D8" w:rsidP="00A457CC">
      <w:pPr>
        <w:pStyle w:val="ListParagraph"/>
        <w:numPr>
          <w:ilvl w:val="1"/>
          <w:numId w:val="21"/>
        </w:numPr>
        <w:jc w:val="both"/>
        <w:rPr>
          <w:rFonts w:ascii="Times New Roman" w:hAnsi="Times New Roman" w:cs="Times New Roman"/>
          <w:sz w:val="24"/>
          <w:szCs w:val="24"/>
        </w:rPr>
      </w:pPr>
      <w:r w:rsidRPr="00A457CC">
        <w:rPr>
          <w:rFonts w:ascii="Times New Roman" w:hAnsi="Times New Roman" w:cs="Times New Roman"/>
          <w:sz w:val="24"/>
          <w:szCs w:val="24"/>
        </w:rPr>
        <w:t xml:space="preserve">Navigation Module </w:t>
      </w:r>
      <w:r w:rsidRPr="00A457CC">
        <w:rPr>
          <w:rFonts w:ascii="Times New Roman" w:hAnsi="Times New Roman" w:cs="Times New Roman"/>
          <w:sz w:val="24"/>
          <w:szCs w:val="24"/>
        </w:rPr>
        <w:tab/>
      </w:r>
    </w:p>
    <w:p w14:paraId="0B7A436E" w14:textId="46202526" w:rsidR="00F766D8" w:rsidRPr="00A457CC" w:rsidRDefault="00F766D8" w:rsidP="00A457CC">
      <w:pPr>
        <w:pStyle w:val="ListParagraph"/>
        <w:numPr>
          <w:ilvl w:val="1"/>
          <w:numId w:val="21"/>
        </w:numPr>
        <w:jc w:val="both"/>
        <w:rPr>
          <w:rFonts w:ascii="Times New Roman" w:hAnsi="Times New Roman" w:cs="Times New Roman"/>
          <w:sz w:val="24"/>
          <w:szCs w:val="24"/>
        </w:rPr>
      </w:pPr>
      <w:r w:rsidRPr="00A457CC">
        <w:rPr>
          <w:rFonts w:ascii="Times New Roman" w:hAnsi="Times New Roman" w:cs="Times New Roman"/>
          <w:sz w:val="24"/>
          <w:szCs w:val="24"/>
        </w:rPr>
        <w:t>UI &amp; Usability Module</w:t>
      </w:r>
    </w:p>
    <w:p w14:paraId="748A3856" w14:textId="5FB507B7" w:rsidR="00F766D8" w:rsidRPr="00A457CC" w:rsidRDefault="00F766D8" w:rsidP="00A457CC">
      <w:pPr>
        <w:pStyle w:val="ListParagraph"/>
        <w:numPr>
          <w:ilvl w:val="1"/>
          <w:numId w:val="21"/>
        </w:numPr>
        <w:jc w:val="both"/>
        <w:rPr>
          <w:rFonts w:ascii="Times New Roman" w:hAnsi="Times New Roman" w:cs="Times New Roman"/>
          <w:sz w:val="24"/>
          <w:szCs w:val="24"/>
        </w:rPr>
      </w:pPr>
      <w:r w:rsidRPr="00A457CC">
        <w:rPr>
          <w:rFonts w:ascii="Times New Roman" w:hAnsi="Times New Roman" w:cs="Times New Roman"/>
          <w:sz w:val="24"/>
          <w:szCs w:val="24"/>
        </w:rPr>
        <w:t>Responsiveness Module</w:t>
      </w:r>
    </w:p>
    <w:p w14:paraId="37DF0FC7" w14:textId="4FD5FDEE" w:rsidR="00AE7EE7" w:rsidRDefault="00F766D8" w:rsidP="00AE7EE7">
      <w:pPr>
        <w:pStyle w:val="ListParagraph"/>
        <w:numPr>
          <w:ilvl w:val="1"/>
          <w:numId w:val="21"/>
        </w:numPr>
        <w:jc w:val="both"/>
        <w:rPr>
          <w:rFonts w:ascii="Times New Roman" w:hAnsi="Times New Roman" w:cs="Times New Roman"/>
          <w:sz w:val="24"/>
          <w:szCs w:val="24"/>
        </w:rPr>
      </w:pPr>
      <w:r w:rsidRPr="00A457CC">
        <w:rPr>
          <w:rFonts w:ascii="Times New Roman" w:hAnsi="Times New Roman" w:cs="Times New Roman"/>
          <w:sz w:val="24"/>
          <w:szCs w:val="24"/>
        </w:rPr>
        <w:t>Error Handling Modul</w:t>
      </w:r>
      <w:r w:rsidR="00AE7EE7">
        <w:rPr>
          <w:rFonts w:ascii="Times New Roman" w:hAnsi="Times New Roman" w:cs="Times New Roman"/>
          <w:sz w:val="24"/>
          <w:szCs w:val="24"/>
        </w:rPr>
        <w:t>e</w:t>
      </w:r>
    </w:p>
    <w:p w14:paraId="1F89D8B6" w14:textId="77777777" w:rsidR="00AE7EE7" w:rsidRPr="00AE7EE7" w:rsidRDefault="00AE7EE7" w:rsidP="00AE7EE7">
      <w:pPr>
        <w:pStyle w:val="ListParagraph"/>
        <w:ind w:left="1440"/>
        <w:jc w:val="both"/>
        <w:rPr>
          <w:rFonts w:ascii="Times New Roman" w:hAnsi="Times New Roman" w:cs="Times New Roman"/>
          <w:sz w:val="24"/>
          <w:szCs w:val="24"/>
        </w:rPr>
      </w:pPr>
    </w:p>
    <w:p w14:paraId="3C37479D" w14:textId="77777777" w:rsidR="006076E8" w:rsidRPr="00EB1B18" w:rsidRDefault="00000000">
      <w:pPr>
        <w:jc w:val="both"/>
        <w:rPr>
          <w:rFonts w:ascii="Times New Roman" w:hAnsi="Times New Roman" w:cs="Times New Roman"/>
          <w:b/>
          <w:bCs/>
          <w:sz w:val="24"/>
          <w:szCs w:val="24"/>
        </w:rPr>
      </w:pPr>
      <w:r w:rsidRPr="00EB1B18">
        <w:rPr>
          <w:rFonts w:ascii="Times New Roman" w:hAnsi="Times New Roman" w:cs="Times New Roman"/>
          <w:b/>
          <w:bCs/>
          <w:sz w:val="24"/>
          <w:szCs w:val="24"/>
        </w:rPr>
        <w:t>2.Test Plan</w:t>
      </w:r>
    </w:p>
    <w:p w14:paraId="4C96034D" w14:textId="3FF15EB9" w:rsidR="002B66D9" w:rsidRPr="002B66D9" w:rsidRDefault="002B66D9" w:rsidP="002B66D9">
      <w:pPr>
        <w:jc w:val="both"/>
        <w:rPr>
          <w:rFonts w:ascii="Times New Roman" w:hAnsi="Times New Roman" w:cs="Times New Roman"/>
          <w:sz w:val="24"/>
          <w:szCs w:val="24"/>
        </w:rPr>
      </w:pPr>
      <w:r w:rsidRPr="002B66D9">
        <w:rPr>
          <w:rFonts w:ascii="Times New Roman" w:hAnsi="Times New Roman" w:cs="Times New Roman"/>
          <w:sz w:val="24"/>
          <w:szCs w:val="24"/>
        </w:rPr>
        <w:t>Application Name: Guru99 Payment Gateway</w:t>
      </w:r>
      <w:r w:rsidRPr="002B66D9">
        <w:rPr>
          <w:rFonts w:ascii="Times New Roman" w:hAnsi="Times New Roman" w:cs="Times New Roman"/>
          <w:sz w:val="24"/>
          <w:szCs w:val="24"/>
        </w:rPr>
        <w:br/>
        <w:t>Testing Type: Manual Testing (Functional, UI, Validation)</w:t>
      </w:r>
      <w:r w:rsidRPr="002B66D9">
        <w:rPr>
          <w:rFonts w:ascii="Times New Roman" w:hAnsi="Times New Roman" w:cs="Times New Roman"/>
          <w:sz w:val="24"/>
          <w:szCs w:val="24"/>
        </w:rPr>
        <w:br/>
        <w:t>Environment: Chrome, Firefox, Edge</w:t>
      </w:r>
      <w:r w:rsidRPr="002B66D9">
        <w:rPr>
          <w:rFonts w:ascii="Times New Roman" w:hAnsi="Times New Roman" w:cs="Times New Roman"/>
          <w:sz w:val="24"/>
          <w:szCs w:val="24"/>
        </w:rPr>
        <w:br/>
        <w:t xml:space="preserve">Tools Used: Browser Developer </w:t>
      </w:r>
      <w:r w:rsidR="00AE7EE7" w:rsidRPr="002B66D9">
        <w:rPr>
          <w:rFonts w:ascii="Times New Roman" w:hAnsi="Times New Roman" w:cs="Times New Roman"/>
          <w:sz w:val="24"/>
          <w:szCs w:val="24"/>
        </w:rPr>
        <w:t>Tools</w:t>
      </w:r>
      <w:r w:rsidR="00AE7EE7">
        <w:rPr>
          <w:rFonts w:ascii="Times New Roman" w:hAnsi="Times New Roman" w:cs="Times New Roman"/>
          <w:sz w:val="24"/>
          <w:szCs w:val="24"/>
        </w:rPr>
        <w:t xml:space="preserve">, Word </w:t>
      </w:r>
      <w:r w:rsidRPr="002B66D9">
        <w:rPr>
          <w:rFonts w:ascii="Times New Roman" w:hAnsi="Times New Roman" w:cs="Times New Roman"/>
          <w:sz w:val="24"/>
          <w:szCs w:val="24"/>
        </w:rPr>
        <w:t>, Screenshot Tool</w:t>
      </w:r>
    </w:p>
    <w:p w14:paraId="32096F80" w14:textId="77777777" w:rsidR="002B66D9" w:rsidRPr="002B66D9" w:rsidRDefault="002B66D9" w:rsidP="002B66D9">
      <w:pPr>
        <w:jc w:val="both"/>
        <w:rPr>
          <w:rFonts w:ascii="Times New Roman" w:hAnsi="Times New Roman" w:cs="Times New Roman"/>
          <w:sz w:val="24"/>
          <w:szCs w:val="24"/>
        </w:rPr>
      </w:pPr>
      <w:r w:rsidRPr="002B66D9">
        <w:rPr>
          <w:rFonts w:ascii="Times New Roman" w:hAnsi="Times New Roman" w:cs="Times New Roman"/>
          <w:b/>
          <w:bCs/>
          <w:sz w:val="24"/>
          <w:szCs w:val="24"/>
        </w:rPr>
        <w:t>In Scope:</w:t>
      </w:r>
    </w:p>
    <w:p w14:paraId="2F0742C4" w14:textId="77777777" w:rsidR="002B66D9" w:rsidRPr="002B66D9" w:rsidRDefault="002B66D9" w:rsidP="002B66D9">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Payment form validation</w:t>
      </w:r>
    </w:p>
    <w:p w14:paraId="449914B2" w14:textId="77777777" w:rsidR="002B66D9" w:rsidRPr="002B66D9" w:rsidRDefault="002B66D9" w:rsidP="002B66D9">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Card number field validation</w:t>
      </w:r>
    </w:p>
    <w:p w14:paraId="3FBBD30C" w14:textId="77777777" w:rsidR="002B66D9" w:rsidRPr="002B66D9" w:rsidRDefault="002B66D9" w:rsidP="002B66D9">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CVV and expiry date validation</w:t>
      </w:r>
    </w:p>
    <w:p w14:paraId="239C39CB" w14:textId="715DAD3F" w:rsidR="002B66D9" w:rsidRPr="002B66D9" w:rsidRDefault="002B66D9" w:rsidP="002B66D9">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 xml:space="preserve">Dropdown </w:t>
      </w:r>
      <w:r w:rsidR="00EB1B18" w:rsidRPr="002B66D9">
        <w:rPr>
          <w:rFonts w:ascii="Times New Roman" w:hAnsi="Times New Roman" w:cs="Times New Roman"/>
          <w:sz w:val="24"/>
          <w:szCs w:val="24"/>
        </w:rPr>
        <w:t>behaviour</w:t>
      </w:r>
    </w:p>
    <w:p w14:paraId="3B61F0B2" w14:textId="36D23DC2" w:rsidR="002B66D9" w:rsidRPr="002B66D9" w:rsidRDefault="002B66D9" w:rsidP="002B66D9">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Submit</w:t>
      </w:r>
      <w:r w:rsidR="00AE7EE7">
        <w:rPr>
          <w:rFonts w:ascii="Times New Roman" w:hAnsi="Times New Roman" w:cs="Times New Roman"/>
          <w:sz w:val="24"/>
          <w:szCs w:val="24"/>
        </w:rPr>
        <w:t xml:space="preserve"> </w:t>
      </w:r>
      <w:r w:rsidR="00EB1B18" w:rsidRPr="002B66D9">
        <w:rPr>
          <w:rFonts w:ascii="Times New Roman" w:hAnsi="Times New Roman" w:cs="Times New Roman"/>
          <w:sz w:val="24"/>
          <w:szCs w:val="24"/>
        </w:rPr>
        <w:t>behaviour</w:t>
      </w:r>
    </w:p>
    <w:p w14:paraId="375BAF3C" w14:textId="77777777" w:rsidR="002B66D9" w:rsidRPr="002B66D9" w:rsidRDefault="002B66D9" w:rsidP="002B66D9">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Navigation flow</w:t>
      </w:r>
    </w:p>
    <w:p w14:paraId="6924F5C3" w14:textId="67D2EDAB" w:rsidR="002B66D9" w:rsidRDefault="002B66D9" w:rsidP="00AE7EE7">
      <w:pPr>
        <w:numPr>
          <w:ilvl w:val="0"/>
          <w:numId w:val="11"/>
        </w:numPr>
        <w:jc w:val="both"/>
        <w:rPr>
          <w:rFonts w:ascii="Times New Roman" w:hAnsi="Times New Roman" w:cs="Times New Roman"/>
          <w:sz w:val="24"/>
          <w:szCs w:val="24"/>
        </w:rPr>
      </w:pPr>
      <w:r w:rsidRPr="002B66D9">
        <w:rPr>
          <w:rFonts w:ascii="Times New Roman" w:hAnsi="Times New Roman" w:cs="Times New Roman"/>
          <w:sz w:val="24"/>
          <w:szCs w:val="24"/>
        </w:rPr>
        <w:t>UI alignment and labels</w:t>
      </w:r>
    </w:p>
    <w:p w14:paraId="412C3CB8" w14:textId="77777777" w:rsidR="00AE7EE7" w:rsidRPr="00AE7EE7" w:rsidRDefault="00AE7EE7" w:rsidP="00AE7EE7">
      <w:pPr>
        <w:ind w:left="720"/>
        <w:jc w:val="both"/>
        <w:rPr>
          <w:rFonts w:ascii="Times New Roman" w:hAnsi="Times New Roman" w:cs="Times New Roman"/>
          <w:sz w:val="24"/>
          <w:szCs w:val="24"/>
        </w:rPr>
      </w:pPr>
    </w:p>
    <w:p w14:paraId="49F53073" w14:textId="77777777" w:rsidR="002B66D9" w:rsidRPr="002B66D9" w:rsidRDefault="002B66D9" w:rsidP="002B66D9">
      <w:pPr>
        <w:jc w:val="both"/>
        <w:rPr>
          <w:rFonts w:ascii="Times New Roman" w:hAnsi="Times New Roman" w:cs="Times New Roman"/>
          <w:sz w:val="24"/>
          <w:szCs w:val="24"/>
        </w:rPr>
      </w:pPr>
      <w:r w:rsidRPr="002B66D9">
        <w:rPr>
          <w:rFonts w:ascii="Times New Roman" w:hAnsi="Times New Roman" w:cs="Times New Roman"/>
          <w:b/>
          <w:bCs/>
          <w:sz w:val="24"/>
          <w:szCs w:val="24"/>
        </w:rPr>
        <w:t>Out of Scope:</w:t>
      </w:r>
    </w:p>
    <w:p w14:paraId="5E509A38" w14:textId="77777777" w:rsidR="002B66D9" w:rsidRPr="002B66D9" w:rsidRDefault="002B66D9" w:rsidP="002B66D9">
      <w:pPr>
        <w:numPr>
          <w:ilvl w:val="0"/>
          <w:numId w:val="12"/>
        </w:numPr>
        <w:jc w:val="both"/>
        <w:rPr>
          <w:rFonts w:ascii="Times New Roman" w:hAnsi="Times New Roman" w:cs="Times New Roman"/>
          <w:sz w:val="24"/>
          <w:szCs w:val="24"/>
        </w:rPr>
      </w:pPr>
      <w:r w:rsidRPr="002B66D9">
        <w:rPr>
          <w:rFonts w:ascii="Times New Roman" w:hAnsi="Times New Roman" w:cs="Times New Roman"/>
          <w:sz w:val="24"/>
          <w:szCs w:val="24"/>
        </w:rPr>
        <w:t>Backend payment processing</w:t>
      </w:r>
    </w:p>
    <w:p w14:paraId="55394C81" w14:textId="77777777" w:rsidR="002B66D9" w:rsidRPr="002B66D9" w:rsidRDefault="002B66D9" w:rsidP="002B66D9">
      <w:pPr>
        <w:numPr>
          <w:ilvl w:val="0"/>
          <w:numId w:val="12"/>
        </w:numPr>
        <w:jc w:val="both"/>
        <w:rPr>
          <w:rFonts w:ascii="Times New Roman" w:hAnsi="Times New Roman" w:cs="Times New Roman"/>
          <w:sz w:val="24"/>
          <w:szCs w:val="24"/>
        </w:rPr>
      </w:pPr>
      <w:r w:rsidRPr="002B66D9">
        <w:rPr>
          <w:rFonts w:ascii="Times New Roman" w:hAnsi="Times New Roman" w:cs="Times New Roman"/>
          <w:sz w:val="24"/>
          <w:szCs w:val="24"/>
        </w:rPr>
        <w:t>Database validation</w:t>
      </w:r>
    </w:p>
    <w:p w14:paraId="1238DBDD" w14:textId="77777777" w:rsidR="002B66D9" w:rsidRDefault="002B66D9" w:rsidP="002B66D9">
      <w:pPr>
        <w:numPr>
          <w:ilvl w:val="0"/>
          <w:numId w:val="12"/>
        </w:numPr>
        <w:jc w:val="both"/>
        <w:rPr>
          <w:rFonts w:ascii="Times New Roman" w:hAnsi="Times New Roman" w:cs="Times New Roman"/>
          <w:sz w:val="24"/>
          <w:szCs w:val="24"/>
        </w:rPr>
      </w:pPr>
      <w:r w:rsidRPr="002B66D9">
        <w:rPr>
          <w:rFonts w:ascii="Times New Roman" w:hAnsi="Times New Roman" w:cs="Times New Roman"/>
          <w:sz w:val="24"/>
          <w:szCs w:val="24"/>
        </w:rPr>
        <w:t>Security penetration testing</w:t>
      </w:r>
    </w:p>
    <w:p w14:paraId="71C2CA7B" w14:textId="77777777" w:rsidR="00EB1B18" w:rsidRPr="002B66D9" w:rsidRDefault="00EB1B18" w:rsidP="00EB1B18">
      <w:pPr>
        <w:ind w:left="720"/>
        <w:jc w:val="both"/>
        <w:rPr>
          <w:rFonts w:ascii="Times New Roman" w:hAnsi="Times New Roman" w:cs="Times New Roman"/>
          <w:sz w:val="24"/>
          <w:szCs w:val="24"/>
        </w:rPr>
      </w:pPr>
    </w:p>
    <w:p w14:paraId="2A576F73" w14:textId="77777777" w:rsidR="002B66D9" w:rsidRPr="002B66D9" w:rsidRDefault="002B66D9" w:rsidP="002B66D9">
      <w:pPr>
        <w:jc w:val="both"/>
        <w:rPr>
          <w:rFonts w:ascii="Times New Roman" w:hAnsi="Times New Roman" w:cs="Times New Roman"/>
          <w:b/>
          <w:bCs/>
          <w:sz w:val="24"/>
          <w:szCs w:val="24"/>
        </w:rPr>
      </w:pPr>
      <w:r w:rsidRPr="002B66D9">
        <w:rPr>
          <w:rFonts w:ascii="Times New Roman" w:hAnsi="Times New Roman" w:cs="Times New Roman"/>
          <w:b/>
          <w:bCs/>
          <w:sz w:val="24"/>
          <w:szCs w:val="24"/>
        </w:rPr>
        <w:t>Entry Criteria:</w:t>
      </w:r>
    </w:p>
    <w:p w14:paraId="775B5129" w14:textId="77777777" w:rsidR="002B66D9" w:rsidRPr="002B66D9" w:rsidRDefault="002B66D9" w:rsidP="002B66D9">
      <w:pPr>
        <w:numPr>
          <w:ilvl w:val="0"/>
          <w:numId w:val="13"/>
        </w:numPr>
        <w:jc w:val="both"/>
        <w:rPr>
          <w:rFonts w:ascii="Times New Roman" w:hAnsi="Times New Roman" w:cs="Times New Roman"/>
          <w:sz w:val="24"/>
          <w:szCs w:val="24"/>
        </w:rPr>
      </w:pPr>
      <w:r w:rsidRPr="002B66D9">
        <w:rPr>
          <w:rFonts w:ascii="Times New Roman" w:hAnsi="Times New Roman" w:cs="Times New Roman"/>
          <w:sz w:val="24"/>
          <w:szCs w:val="24"/>
        </w:rPr>
        <w:t>Website must be accessible</w:t>
      </w:r>
    </w:p>
    <w:p w14:paraId="05458F8E" w14:textId="77777777" w:rsidR="002B66D9" w:rsidRPr="002B66D9" w:rsidRDefault="002B66D9" w:rsidP="002B66D9">
      <w:pPr>
        <w:numPr>
          <w:ilvl w:val="0"/>
          <w:numId w:val="13"/>
        </w:numPr>
        <w:jc w:val="both"/>
        <w:rPr>
          <w:rFonts w:ascii="Times New Roman" w:hAnsi="Times New Roman" w:cs="Times New Roman"/>
          <w:sz w:val="24"/>
          <w:szCs w:val="24"/>
        </w:rPr>
      </w:pPr>
      <w:r w:rsidRPr="002B66D9">
        <w:rPr>
          <w:rFonts w:ascii="Times New Roman" w:hAnsi="Times New Roman" w:cs="Times New Roman"/>
          <w:sz w:val="24"/>
          <w:szCs w:val="24"/>
        </w:rPr>
        <w:t>Test environment ready</w:t>
      </w:r>
    </w:p>
    <w:p w14:paraId="58A0DF3A" w14:textId="77777777" w:rsidR="002B66D9" w:rsidRDefault="002B66D9" w:rsidP="002B66D9">
      <w:pPr>
        <w:numPr>
          <w:ilvl w:val="0"/>
          <w:numId w:val="13"/>
        </w:numPr>
        <w:jc w:val="both"/>
        <w:rPr>
          <w:rFonts w:ascii="Times New Roman" w:hAnsi="Times New Roman" w:cs="Times New Roman"/>
          <w:sz w:val="24"/>
          <w:szCs w:val="24"/>
        </w:rPr>
      </w:pPr>
      <w:r w:rsidRPr="002B66D9">
        <w:rPr>
          <w:rFonts w:ascii="Times New Roman" w:hAnsi="Times New Roman" w:cs="Times New Roman"/>
          <w:sz w:val="24"/>
          <w:szCs w:val="24"/>
        </w:rPr>
        <w:t>Test data available</w:t>
      </w:r>
    </w:p>
    <w:p w14:paraId="0DCEE6D0" w14:textId="77777777" w:rsidR="00AE7EE7" w:rsidRPr="002B66D9" w:rsidRDefault="00AE7EE7" w:rsidP="00AE7EE7">
      <w:pPr>
        <w:ind w:left="720"/>
        <w:jc w:val="both"/>
        <w:rPr>
          <w:rFonts w:ascii="Times New Roman" w:hAnsi="Times New Roman" w:cs="Times New Roman"/>
          <w:sz w:val="24"/>
          <w:szCs w:val="24"/>
        </w:rPr>
      </w:pPr>
    </w:p>
    <w:p w14:paraId="2EA08718" w14:textId="77777777" w:rsidR="002B66D9" w:rsidRPr="002B66D9" w:rsidRDefault="002B66D9" w:rsidP="002B66D9">
      <w:pPr>
        <w:jc w:val="both"/>
        <w:rPr>
          <w:rFonts w:ascii="Times New Roman" w:hAnsi="Times New Roman" w:cs="Times New Roman"/>
          <w:b/>
          <w:bCs/>
          <w:sz w:val="24"/>
          <w:szCs w:val="24"/>
        </w:rPr>
      </w:pPr>
      <w:r w:rsidRPr="002B66D9">
        <w:rPr>
          <w:rFonts w:ascii="Times New Roman" w:hAnsi="Times New Roman" w:cs="Times New Roman"/>
          <w:b/>
          <w:bCs/>
          <w:sz w:val="24"/>
          <w:szCs w:val="24"/>
        </w:rPr>
        <w:t>Exit Criteria:</w:t>
      </w:r>
    </w:p>
    <w:p w14:paraId="5F6B6115" w14:textId="77777777" w:rsidR="002B66D9" w:rsidRPr="002B66D9" w:rsidRDefault="002B66D9" w:rsidP="002B66D9">
      <w:pPr>
        <w:numPr>
          <w:ilvl w:val="0"/>
          <w:numId w:val="14"/>
        </w:numPr>
        <w:jc w:val="both"/>
        <w:rPr>
          <w:rFonts w:ascii="Times New Roman" w:hAnsi="Times New Roman" w:cs="Times New Roman"/>
          <w:sz w:val="24"/>
          <w:szCs w:val="24"/>
        </w:rPr>
      </w:pPr>
      <w:r w:rsidRPr="002B66D9">
        <w:rPr>
          <w:rFonts w:ascii="Times New Roman" w:hAnsi="Times New Roman" w:cs="Times New Roman"/>
          <w:sz w:val="24"/>
          <w:szCs w:val="24"/>
        </w:rPr>
        <w:t>All test cases executed</w:t>
      </w:r>
    </w:p>
    <w:p w14:paraId="357859C4" w14:textId="77777777" w:rsidR="002B66D9" w:rsidRPr="002B66D9" w:rsidRDefault="002B66D9" w:rsidP="002B66D9">
      <w:pPr>
        <w:numPr>
          <w:ilvl w:val="0"/>
          <w:numId w:val="14"/>
        </w:numPr>
        <w:jc w:val="both"/>
        <w:rPr>
          <w:rFonts w:ascii="Times New Roman" w:hAnsi="Times New Roman" w:cs="Times New Roman"/>
          <w:sz w:val="24"/>
          <w:szCs w:val="24"/>
        </w:rPr>
      </w:pPr>
      <w:r w:rsidRPr="002B66D9">
        <w:rPr>
          <w:rFonts w:ascii="Times New Roman" w:hAnsi="Times New Roman" w:cs="Times New Roman"/>
          <w:sz w:val="24"/>
          <w:szCs w:val="24"/>
        </w:rPr>
        <w:t>All major defects logged</w:t>
      </w:r>
    </w:p>
    <w:p w14:paraId="3163E742" w14:textId="77777777" w:rsidR="00AE7EE7" w:rsidRDefault="00AE7EE7" w:rsidP="002B66D9">
      <w:pPr>
        <w:jc w:val="both"/>
        <w:rPr>
          <w:rFonts w:ascii="Times New Roman" w:hAnsi="Times New Roman" w:cs="Times New Roman"/>
          <w:b/>
          <w:bCs/>
          <w:sz w:val="24"/>
          <w:szCs w:val="24"/>
        </w:rPr>
      </w:pPr>
    </w:p>
    <w:p w14:paraId="651886B2" w14:textId="55798158" w:rsidR="002B66D9" w:rsidRDefault="002B66D9" w:rsidP="002B66D9">
      <w:pPr>
        <w:jc w:val="both"/>
        <w:rPr>
          <w:rFonts w:ascii="Times New Roman" w:hAnsi="Times New Roman" w:cs="Times New Roman"/>
          <w:b/>
          <w:bCs/>
          <w:sz w:val="24"/>
          <w:szCs w:val="24"/>
        </w:rPr>
      </w:pPr>
      <w:r w:rsidRPr="002B66D9">
        <w:rPr>
          <w:rFonts w:ascii="Times New Roman" w:hAnsi="Times New Roman" w:cs="Times New Roman"/>
          <w:b/>
          <w:bCs/>
          <w:sz w:val="24"/>
          <w:szCs w:val="24"/>
        </w:rPr>
        <w:t>Deliverables:</w:t>
      </w:r>
    </w:p>
    <w:p w14:paraId="71EEF4C0" w14:textId="159FCF18" w:rsidR="00EB5A72" w:rsidRPr="00EB5A72" w:rsidRDefault="00EB5A72" w:rsidP="00EB5A72">
      <w:pPr>
        <w:pStyle w:val="ListParagraph"/>
        <w:numPr>
          <w:ilvl w:val="0"/>
          <w:numId w:val="15"/>
        </w:numPr>
        <w:jc w:val="both"/>
        <w:rPr>
          <w:rFonts w:ascii="Times New Roman" w:hAnsi="Times New Roman" w:cs="Times New Roman"/>
          <w:sz w:val="24"/>
          <w:szCs w:val="24"/>
        </w:rPr>
      </w:pPr>
      <w:r w:rsidRPr="00EB5A72">
        <w:rPr>
          <w:rFonts w:ascii="Times New Roman" w:hAnsi="Times New Roman" w:cs="Times New Roman"/>
          <w:sz w:val="24"/>
          <w:szCs w:val="24"/>
        </w:rPr>
        <w:t>Test plan</w:t>
      </w:r>
    </w:p>
    <w:p w14:paraId="78F45A57" w14:textId="77777777" w:rsidR="002B66D9" w:rsidRPr="002B66D9" w:rsidRDefault="002B66D9" w:rsidP="002B66D9">
      <w:pPr>
        <w:numPr>
          <w:ilvl w:val="0"/>
          <w:numId w:val="15"/>
        </w:numPr>
        <w:jc w:val="both"/>
        <w:rPr>
          <w:rFonts w:ascii="Times New Roman" w:hAnsi="Times New Roman" w:cs="Times New Roman"/>
          <w:sz w:val="24"/>
          <w:szCs w:val="24"/>
        </w:rPr>
      </w:pPr>
      <w:r w:rsidRPr="002B66D9">
        <w:rPr>
          <w:rFonts w:ascii="Times New Roman" w:hAnsi="Times New Roman" w:cs="Times New Roman"/>
          <w:sz w:val="24"/>
          <w:szCs w:val="24"/>
        </w:rPr>
        <w:t>Test Scenarios</w:t>
      </w:r>
    </w:p>
    <w:p w14:paraId="513AA93A" w14:textId="77777777" w:rsidR="002B66D9" w:rsidRPr="002B66D9" w:rsidRDefault="002B66D9" w:rsidP="002B66D9">
      <w:pPr>
        <w:numPr>
          <w:ilvl w:val="0"/>
          <w:numId w:val="15"/>
        </w:numPr>
        <w:jc w:val="both"/>
        <w:rPr>
          <w:rFonts w:ascii="Times New Roman" w:hAnsi="Times New Roman" w:cs="Times New Roman"/>
          <w:sz w:val="24"/>
          <w:szCs w:val="24"/>
        </w:rPr>
      </w:pPr>
      <w:r w:rsidRPr="002B66D9">
        <w:rPr>
          <w:rFonts w:ascii="Times New Roman" w:hAnsi="Times New Roman" w:cs="Times New Roman"/>
          <w:sz w:val="24"/>
          <w:szCs w:val="24"/>
        </w:rPr>
        <w:t>Test Cases</w:t>
      </w:r>
    </w:p>
    <w:p w14:paraId="527AE605" w14:textId="77777777" w:rsidR="002B66D9" w:rsidRPr="002B66D9" w:rsidRDefault="002B66D9" w:rsidP="002B66D9">
      <w:pPr>
        <w:numPr>
          <w:ilvl w:val="0"/>
          <w:numId w:val="15"/>
        </w:numPr>
        <w:jc w:val="both"/>
        <w:rPr>
          <w:rFonts w:ascii="Times New Roman" w:hAnsi="Times New Roman" w:cs="Times New Roman"/>
          <w:sz w:val="24"/>
          <w:szCs w:val="24"/>
        </w:rPr>
      </w:pPr>
      <w:r w:rsidRPr="002B66D9">
        <w:rPr>
          <w:rFonts w:ascii="Times New Roman" w:hAnsi="Times New Roman" w:cs="Times New Roman"/>
          <w:sz w:val="24"/>
          <w:szCs w:val="24"/>
        </w:rPr>
        <w:t>Bug Report</w:t>
      </w:r>
    </w:p>
    <w:p w14:paraId="4FD72063" w14:textId="77777777" w:rsidR="002B66D9" w:rsidRPr="00EB1B18" w:rsidRDefault="002B66D9" w:rsidP="002B66D9">
      <w:pPr>
        <w:numPr>
          <w:ilvl w:val="0"/>
          <w:numId w:val="15"/>
        </w:numPr>
        <w:jc w:val="both"/>
        <w:rPr>
          <w:rFonts w:ascii="Times New Roman" w:hAnsi="Times New Roman" w:cs="Times New Roman"/>
          <w:sz w:val="24"/>
          <w:szCs w:val="24"/>
        </w:rPr>
      </w:pPr>
      <w:r w:rsidRPr="002B66D9">
        <w:rPr>
          <w:rFonts w:ascii="Times New Roman" w:hAnsi="Times New Roman" w:cs="Times New Roman"/>
          <w:sz w:val="24"/>
          <w:szCs w:val="24"/>
        </w:rPr>
        <w:t>Test Summary Report</w:t>
      </w:r>
    </w:p>
    <w:p w14:paraId="2194B9D5" w14:textId="77777777" w:rsidR="00EB1B18" w:rsidRPr="002B66D9" w:rsidRDefault="00EB1B18" w:rsidP="00EB1B18">
      <w:pPr>
        <w:ind w:left="720"/>
        <w:jc w:val="both"/>
        <w:rPr>
          <w:rFonts w:ascii="Times New Roman" w:hAnsi="Times New Roman" w:cs="Times New Roman"/>
          <w:sz w:val="24"/>
          <w:szCs w:val="24"/>
        </w:rPr>
      </w:pP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7088"/>
      </w:tblGrid>
      <w:tr w:rsidR="002B66D9" w:rsidRPr="002B66D9" w14:paraId="16BBDC19" w14:textId="77777777" w:rsidTr="00EB5A72">
        <w:trPr>
          <w:tblHeader/>
          <w:tblCellSpacing w:w="15" w:type="dxa"/>
        </w:trPr>
        <w:tc>
          <w:tcPr>
            <w:tcW w:w="2360" w:type="dxa"/>
            <w:vAlign w:val="center"/>
            <w:hideMark/>
          </w:tcPr>
          <w:p w14:paraId="2C1905AF"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Field</w:t>
            </w:r>
          </w:p>
        </w:tc>
        <w:tc>
          <w:tcPr>
            <w:tcW w:w="7043" w:type="dxa"/>
            <w:vAlign w:val="center"/>
            <w:hideMark/>
          </w:tcPr>
          <w:p w14:paraId="56FBD8E0"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Details</w:t>
            </w:r>
          </w:p>
        </w:tc>
      </w:tr>
      <w:tr w:rsidR="002B66D9" w:rsidRPr="002B66D9" w14:paraId="325EE06A" w14:textId="77777777" w:rsidTr="00EB5A72">
        <w:trPr>
          <w:tblCellSpacing w:w="15" w:type="dxa"/>
        </w:trPr>
        <w:tc>
          <w:tcPr>
            <w:tcW w:w="2360" w:type="dxa"/>
            <w:vAlign w:val="center"/>
            <w:hideMark/>
          </w:tcPr>
          <w:p w14:paraId="3FF772F0"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Project Name</w:t>
            </w:r>
          </w:p>
        </w:tc>
        <w:tc>
          <w:tcPr>
            <w:tcW w:w="7043" w:type="dxa"/>
            <w:vAlign w:val="center"/>
            <w:hideMark/>
          </w:tcPr>
          <w:p w14:paraId="1301427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Guru99 Payment Gateway Testing</w:t>
            </w:r>
          </w:p>
        </w:tc>
      </w:tr>
      <w:tr w:rsidR="002B66D9" w:rsidRPr="002B66D9" w14:paraId="3FA89A05" w14:textId="77777777" w:rsidTr="00EB5A72">
        <w:trPr>
          <w:tblCellSpacing w:w="15" w:type="dxa"/>
        </w:trPr>
        <w:tc>
          <w:tcPr>
            <w:tcW w:w="2360" w:type="dxa"/>
            <w:vAlign w:val="center"/>
            <w:hideMark/>
          </w:tcPr>
          <w:p w14:paraId="7CD4038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Application URL</w:t>
            </w:r>
          </w:p>
        </w:tc>
        <w:tc>
          <w:tcPr>
            <w:tcW w:w="7043" w:type="dxa"/>
            <w:vAlign w:val="center"/>
            <w:hideMark/>
          </w:tcPr>
          <w:p w14:paraId="6C98DECF" w14:textId="77777777" w:rsidR="002B66D9" w:rsidRPr="002B66D9" w:rsidRDefault="002B66D9" w:rsidP="002B66D9">
            <w:pPr>
              <w:rPr>
                <w:rFonts w:ascii="Times New Roman" w:hAnsi="Times New Roman" w:cs="Times New Roman"/>
                <w:sz w:val="24"/>
                <w:szCs w:val="24"/>
              </w:rPr>
            </w:pPr>
            <w:hyperlink r:id="rId7" w:history="1">
              <w:r w:rsidRPr="002B66D9">
                <w:rPr>
                  <w:rStyle w:val="Hyperlink"/>
                  <w:rFonts w:ascii="Times New Roman" w:hAnsi="Times New Roman" w:cs="Times New Roman"/>
                  <w:sz w:val="24"/>
                  <w:szCs w:val="24"/>
                </w:rPr>
                <w:t>https://demo.guru99.com/payment-gateway/index.php</w:t>
              </w:r>
            </w:hyperlink>
          </w:p>
        </w:tc>
      </w:tr>
      <w:tr w:rsidR="002B66D9" w:rsidRPr="002B66D9" w14:paraId="6563C775" w14:textId="77777777" w:rsidTr="00EB5A72">
        <w:trPr>
          <w:tblCellSpacing w:w="15" w:type="dxa"/>
        </w:trPr>
        <w:tc>
          <w:tcPr>
            <w:tcW w:w="2360" w:type="dxa"/>
            <w:vAlign w:val="center"/>
            <w:hideMark/>
          </w:tcPr>
          <w:p w14:paraId="42297E2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Tested By</w:t>
            </w:r>
          </w:p>
        </w:tc>
        <w:tc>
          <w:tcPr>
            <w:tcW w:w="7043" w:type="dxa"/>
            <w:vAlign w:val="center"/>
            <w:hideMark/>
          </w:tcPr>
          <w:p w14:paraId="4CDA14FB" w14:textId="40EB5A44" w:rsidR="002B66D9" w:rsidRPr="002B66D9" w:rsidRDefault="00392B7E" w:rsidP="002B66D9">
            <w:pPr>
              <w:rPr>
                <w:rFonts w:ascii="Times New Roman" w:hAnsi="Times New Roman" w:cs="Times New Roman"/>
                <w:sz w:val="24"/>
                <w:szCs w:val="24"/>
              </w:rPr>
            </w:pPr>
            <w:r>
              <w:rPr>
                <w:rFonts w:ascii="Times New Roman" w:hAnsi="Times New Roman" w:cs="Times New Roman"/>
                <w:sz w:val="24"/>
                <w:szCs w:val="24"/>
              </w:rPr>
              <w:t>Rahul Anand</w:t>
            </w:r>
          </w:p>
        </w:tc>
      </w:tr>
      <w:tr w:rsidR="002B66D9" w:rsidRPr="002B66D9" w14:paraId="4CAA9460" w14:textId="77777777" w:rsidTr="00EB5A72">
        <w:trPr>
          <w:tblCellSpacing w:w="15" w:type="dxa"/>
        </w:trPr>
        <w:tc>
          <w:tcPr>
            <w:tcW w:w="2360" w:type="dxa"/>
            <w:vAlign w:val="center"/>
            <w:hideMark/>
          </w:tcPr>
          <w:p w14:paraId="3FE7D16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Testing Type</w:t>
            </w:r>
          </w:p>
        </w:tc>
        <w:tc>
          <w:tcPr>
            <w:tcW w:w="7043" w:type="dxa"/>
            <w:vAlign w:val="center"/>
            <w:hideMark/>
          </w:tcPr>
          <w:p w14:paraId="3B587C6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Manual Testing</w:t>
            </w:r>
          </w:p>
        </w:tc>
      </w:tr>
      <w:tr w:rsidR="002B66D9" w:rsidRPr="002B66D9" w14:paraId="5C17C578" w14:textId="77777777" w:rsidTr="00EB5A72">
        <w:trPr>
          <w:tblCellSpacing w:w="15" w:type="dxa"/>
        </w:trPr>
        <w:tc>
          <w:tcPr>
            <w:tcW w:w="2360" w:type="dxa"/>
            <w:vAlign w:val="center"/>
            <w:hideMark/>
          </w:tcPr>
          <w:p w14:paraId="470B0FD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Test Environment</w:t>
            </w:r>
          </w:p>
        </w:tc>
        <w:tc>
          <w:tcPr>
            <w:tcW w:w="7043" w:type="dxa"/>
            <w:vAlign w:val="center"/>
            <w:hideMark/>
          </w:tcPr>
          <w:p w14:paraId="0E6BE40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Chrome, Firefox, Edge</w:t>
            </w:r>
          </w:p>
        </w:tc>
      </w:tr>
      <w:tr w:rsidR="002B66D9" w:rsidRPr="002B66D9" w14:paraId="4B24CD86" w14:textId="77777777" w:rsidTr="00EB5A72">
        <w:trPr>
          <w:tblCellSpacing w:w="15" w:type="dxa"/>
        </w:trPr>
        <w:tc>
          <w:tcPr>
            <w:tcW w:w="2360" w:type="dxa"/>
            <w:vAlign w:val="center"/>
            <w:hideMark/>
          </w:tcPr>
          <w:p w14:paraId="16FF802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Tools Used</w:t>
            </w:r>
          </w:p>
        </w:tc>
        <w:tc>
          <w:tcPr>
            <w:tcW w:w="7043" w:type="dxa"/>
            <w:vAlign w:val="center"/>
            <w:hideMark/>
          </w:tcPr>
          <w:p w14:paraId="62E375A3" w14:textId="74CB72A8"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 xml:space="preserve">Browser Dev Tools, </w:t>
            </w:r>
            <w:r w:rsidR="006B3DE0">
              <w:rPr>
                <w:rFonts w:ascii="Times New Roman" w:hAnsi="Times New Roman" w:cs="Times New Roman"/>
                <w:sz w:val="24"/>
                <w:szCs w:val="24"/>
              </w:rPr>
              <w:t>Word</w:t>
            </w:r>
          </w:p>
        </w:tc>
      </w:tr>
      <w:tr w:rsidR="002B66D9" w:rsidRPr="002B66D9" w14:paraId="067CF2AE" w14:textId="77777777" w:rsidTr="00EB5A72">
        <w:trPr>
          <w:tblCellSpacing w:w="15" w:type="dxa"/>
        </w:trPr>
        <w:tc>
          <w:tcPr>
            <w:tcW w:w="2360" w:type="dxa"/>
            <w:vAlign w:val="center"/>
            <w:hideMark/>
          </w:tcPr>
          <w:p w14:paraId="5DED695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lastRenderedPageBreak/>
              <w:t>Start Date</w:t>
            </w:r>
          </w:p>
        </w:tc>
        <w:tc>
          <w:tcPr>
            <w:tcW w:w="7043" w:type="dxa"/>
            <w:vAlign w:val="center"/>
            <w:hideMark/>
          </w:tcPr>
          <w:p w14:paraId="77EE27E2" w14:textId="73602859" w:rsidR="002B66D9" w:rsidRPr="002B66D9" w:rsidRDefault="006B3DE0" w:rsidP="002B66D9">
            <w:pPr>
              <w:rPr>
                <w:rFonts w:ascii="Times New Roman" w:hAnsi="Times New Roman" w:cs="Times New Roman"/>
                <w:sz w:val="24"/>
                <w:szCs w:val="24"/>
              </w:rPr>
            </w:pPr>
            <w:r>
              <w:rPr>
                <w:rFonts w:ascii="Times New Roman" w:hAnsi="Times New Roman" w:cs="Times New Roman"/>
                <w:sz w:val="24"/>
                <w:szCs w:val="24"/>
              </w:rPr>
              <w:t>10</w:t>
            </w:r>
            <w:r w:rsidR="002B66D9" w:rsidRPr="002B66D9">
              <w:rPr>
                <w:rFonts w:ascii="Times New Roman" w:hAnsi="Times New Roman" w:cs="Times New Roman"/>
                <w:sz w:val="24"/>
                <w:szCs w:val="24"/>
              </w:rPr>
              <w:t>-Jan-2026</w:t>
            </w:r>
          </w:p>
        </w:tc>
      </w:tr>
      <w:tr w:rsidR="002B66D9" w:rsidRPr="002B66D9" w14:paraId="036D26C9" w14:textId="77777777" w:rsidTr="00EB5A72">
        <w:trPr>
          <w:tblCellSpacing w:w="15" w:type="dxa"/>
        </w:trPr>
        <w:tc>
          <w:tcPr>
            <w:tcW w:w="2360" w:type="dxa"/>
            <w:vAlign w:val="center"/>
            <w:hideMark/>
          </w:tcPr>
          <w:p w14:paraId="0276AE2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End Date</w:t>
            </w:r>
          </w:p>
        </w:tc>
        <w:tc>
          <w:tcPr>
            <w:tcW w:w="7043" w:type="dxa"/>
            <w:vAlign w:val="center"/>
            <w:hideMark/>
          </w:tcPr>
          <w:p w14:paraId="1E036602" w14:textId="168794F6" w:rsidR="002B66D9" w:rsidRPr="002B66D9" w:rsidRDefault="006B3DE0" w:rsidP="002B66D9">
            <w:pPr>
              <w:rPr>
                <w:rFonts w:ascii="Times New Roman" w:hAnsi="Times New Roman" w:cs="Times New Roman"/>
                <w:sz w:val="24"/>
                <w:szCs w:val="24"/>
              </w:rPr>
            </w:pPr>
            <w:r>
              <w:rPr>
                <w:rFonts w:ascii="Times New Roman" w:hAnsi="Times New Roman" w:cs="Times New Roman"/>
                <w:sz w:val="24"/>
                <w:szCs w:val="24"/>
              </w:rPr>
              <w:t>11</w:t>
            </w:r>
            <w:r w:rsidR="002B66D9" w:rsidRPr="002B66D9">
              <w:rPr>
                <w:rFonts w:ascii="Times New Roman" w:hAnsi="Times New Roman" w:cs="Times New Roman"/>
                <w:sz w:val="24"/>
                <w:szCs w:val="24"/>
              </w:rPr>
              <w:t>-Jan-2026</w:t>
            </w:r>
          </w:p>
        </w:tc>
      </w:tr>
      <w:tr w:rsidR="002B66D9" w:rsidRPr="002B66D9" w14:paraId="377AE18F" w14:textId="77777777" w:rsidTr="00EB5A72">
        <w:trPr>
          <w:tblCellSpacing w:w="15" w:type="dxa"/>
        </w:trPr>
        <w:tc>
          <w:tcPr>
            <w:tcW w:w="2360" w:type="dxa"/>
            <w:vAlign w:val="center"/>
            <w:hideMark/>
          </w:tcPr>
          <w:p w14:paraId="0D759F26"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In-Scope Modules</w:t>
            </w:r>
          </w:p>
        </w:tc>
        <w:tc>
          <w:tcPr>
            <w:tcW w:w="7043" w:type="dxa"/>
            <w:vAlign w:val="center"/>
            <w:hideMark/>
          </w:tcPr>
          <w:p w14:paraId="74673C2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Payment Form, Validation, UI</w:t>
            </w:r>
          </w:p>
        </w:tc>
      </w:tr>
      <w:tr w:rsidR="002B66D9" w:rsidRPr="002B66D9" w14:paraId="61868427" w14:textId="77777777" w:rsidTr="00EB5A72">
        <w:trPr>
          <w:tblCellSpacing w:w="15" w:type="dxa"/>
        </w:trPr>
        <w:tc>
          <w:tcPr>
            <w:tcW w:w="2360" w:type="dxa"/>
            <w:vAlign w:val="center"/>
            <w:hideMark/>
          </w:tcPr>
          <w:p w14:paraId="002BF28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Out of Scope</w:t>
            </w:r>
          </w:p>
        </w:tc>
        <w:tc>
          <w:tcPr>
            <w:tcW w:w="7043" w:type="dxa"/>
            <w:vAlign w:val="center"/>
            <w:hideMark/>
          </w:tcPr>
          <w:p w14:paraId="31032A9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Backend processing</w:t>
            </w:r>
          </w:p>
        </w:tc>
      </w:tr>
      <w:tr w:rsidR="002B66D9" w:rsidRPr="002B66D9" w14:paraId="184461DA" w14:textId="77777777" w:rsidTr="00EB5A72">
        <w:trPr>
          <w:tblCellSpacing w:w="15" w:type="dxa"/>
        </w:trPr>
        <w:tc>
          <w:tcPr>
            <w:tcW w:w="2360" w:type="dxa"/>
            <w:vAlign w:val="center"/>
            <w:hideMark/>
          </w:tcPr>
          <w:p w14:paraId="0088C076"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Entry Criteria</w:t>
            </w:r>
          </w:p>
        </w:tc>
        <w:tc>
          <w:tcPr>
            <w:tcW w:w="7043" w:type="dxa"/>
            <w:vAlign w:val="center"/>
            <w:hideMark/>
          </w:tcPr>
          <w:p w14:paraId="194C1EC0"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Site accessible</w:t>
            </w:r>
          </w:p>
        </w:tc>
      </w:tr>
      <w:tr w:rsidR="002B66D9" w:rsidRPr="002B66D9" w14:paraId="015DDD0D" w14:textId="77777777" w:rsidTr="00EB5A72">
        <w:trPr>
          <w:tblCellSpacing w:w="15" w:type="dxa"/>
        </w:trPr>
        <w:tc>
          <w:tcPr>
            <w:tcW w:w="2360" w:type="dxa"/>
            <w:vAlign w:val="center"/>
            <w:hideMark/>
          </w:tcPr>
          <w:p w14:paraId="126AACB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Exit Criteria</w:t>
            </w:r>
          </w:p>
        </w:tc>
        <w:tc>
          <w:tcPr>
            <w:tcW w:w="7043" w:type="dxa"/>
            <w:vAlign w:val="center"/>
            <w:hideMark/>
          </w:tcPr>
          <w:p w14:paraId="2170D9B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All test cases executed</w:t>
            </w:r>
          </w:p>
        </w:tc>
      </w:tr>
      <w:tr w:rsidR="002B66D9" w:rsidRPr="002B66D9" w14:paraId="0628E3F6" w14:textId="77777777" w:rsidTr="00EB5A72">
        <w:trPr>
          <w:tblCellSpacing w:w="15" w:type="dxa"/>
        </w:trPr>
        <w:tc>
          <w:tcPr>
            <w:tcW w:w="2360" w:type="dxa"/>
            <w:vAlign w:val="center"/>
            <w:hideMark/>
          </w:tcPr>
          <w:p w14:paraId="08F5EC1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Deliverables</w:t>
            </w:r>
          </w:p>
        </w:tc>
        <w:tc>
          <w:tcPr>
            <w:tcW w:w="7043" w:type="dxa"/>
            <w:vAlign w:val="center"/>
            <w:hideMark/>
          </w:tcPr>
          <w:p w14:paraId="5D6EFE9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Test cases, Bug Report, Summary</w:t>
            </w:r>
          </w:p>
        </w:tc>
      </w:tr>
    </w:tbl>
    <w:p w14:paraId="308212EE" w14:textId="77777777" w:rsidR="006076E8" w:rsidRPr="00EB1B18" w:rsidRDefault="006076E8">
      <w:pPr>
        <w:rPr>
          <w:rFonts w:ascii="Times New Roman" w:hAnsi="Times New Roman" w:cs="Times New Roman"/>
          <w:sz w:val="24"/>
          <w:szCs w:val="24"/>
        </w:rPr>
      </w:pPr>
    </w:p>
    <w:p w14:paraId="091CF461" w14:textId="77777777" w:rsidR="006076E8" w:rsidRPr="00EB1B18" w:rsidRDefault="00000000">
      <w:pPr>
        <w:rPr>
          <w:rFonts w:ascii="Times New Roman" w:hAnsi="Times New Roman" w:cs="Times New Roman"/>
          <w:b/>
          <w:bCs/>
          <w:sz w:val="24"/>
          <w:szCs w:val="24"/>
        </w:rPr>
      </w:pPr>
      <w:r w:rsidRPr="00EB1B18">
        <w:rPr>
          <w:rFonts w:ascii="Times New Roman" w:hAnsi="Times New Roman" w:cs="Times New Roman"/>
          <w:b/>
          <w:bCs/>
          <w:sz w:val="24"/>
          <w:szCs w:val="24"/>
        </w:rPr>
        <w:t>3.Test Scenarios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513"/>
      </w:tblGrid>
      <w:tr w:rsidR="002B66D9" w:rsidRPr="002B66D9" w14:paraId="26C8D793" w14:textId="77777777" w:rsidTr="00EB5A72">
        <w:trPr>
          <w:tblHeader/>
          <w:tblCellSpacing w:w="15" w:type="dxa"/>
        </w:trPr>
        <w:tc>
          <w:tcPr>
            <w:tcW w:w="1935" w:type="dxa"/>
            <w:vAlign w:val="center"/>
            <w:hideMark/>
          </w:tcPr>
          <w:p w14:paraId="7010B182"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Scenario ID</w:t>
            </w:r>
          </w:p>
        </w:tc>
        <w:tc>
          <w:tcPr>
            <w:tcW w:w="7468" w:type="dxa"/>
            <w:vAlign w:val="center"/>
            <w:hideMark/>
          </w:tcPr>
          <w:p w14:paraId="4B76C74E"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Description</w:t>
            </w:r>
          </w:p>
        </w:tc>
      </w:tr>
      <w:tr w:rsidR="002B66D9" w:rsidRPr="002B66D9" w14:paraId="384593F9" w14:textId="77777777" w:rsidTr="00EB5A72">
        <w:trPr>
          <w:tblCellSpacing w:w="15" w:type="dxa"/>
        </w:trPr>
        <w:tc>
          <w:tcPr>
            <w:tcW w:w="1935" w:type="dxa"/>
            <w:vAlign w:val="center"/>
            <w:hideMark/>
          </w:tcPr>
          <w:p w14:paraId="0202ECE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TS01</w:t>
            </w:r>
          </w:p>
        </w:tc>
        <w:tc>
          <w:tcPr>
            <w:tcW w:w="7468" w:type="dxa"/>
            <w:vAlign w:val="center"/>
            <w:hideMark/>
          </w:tcPr>
          <w:p w14:paraId="454662B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payment page loads successfully</w:t>
            </w:r>
          </w:p>
        </w:tc>
      </w:tr>
      <w:tr w:rsidR="002B66D9" w:rsidRPr="002B66D9" w14:paraId="600E6B04" w14:textId="77777777" w:rsidTr="00EB5A72">
        <w:trPr>
          <w:tblCellSpacing w:w="15" w:type="dxa"/>
        </w:trPr>
        <w:tc>
          <w:tcPr>
            <w:tcW w:w="1935" w:type="dxa"/>
            <w:vAlign w:val="center"/>
            <w:hideMark/>
          </w:tcPr>
          <w:p w14:paraId="604A763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TS02</w:t>
            </w:r>
          </w:p>
        </w:tc>
        <w:tc>
          <w:tcPr>
            <w:tcW w:w="7468" w:type="dxa"/>
            <w:vAlign w:val="center"/>
            <w:hideMark/>
          </w:tcPr>
          <w:p w14:paraId="23A730F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all mandatory fields are present</w:t>
            </w:r>
          </w:p>
        </w:tc>
      </w:tr>
      <w:tr w:rsidR="002B66D9" w:rsidRPr="002B66D9" w14:paraId="43F43835" w14:textId="77777777" w:rsidTr="00EB5A72">
        <w:trPr>
          <w:tblCellSpacing w:w="15" w:type="dxa"/>
        </w:trPr>
        <w:tc>
          <w:tcPr>
            <w:tcW w:w="1935" w:type="dxa"/>
            <w:vAlign w:val="center"/>
            <w:hideMark/>
          </w:tcPr>
          <w:p w14:paraId="256200E9" w14:textId="284944BE"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w:t>
            </w:r>
            <w:r w:rsidR="00A77F44">
              <w:rPr>
                <w:rFonts w:ascii="Times New Roman" w:hAnsi="Times New Roman" w:cs="Times New Roman"/>
                <w:sz w:val="24"/>
                <w:szCs w:val="24"/>
              </w:rPr>
              <w:t>3</w:t>
            </w:r>
          </w:p>
        </w:tc>
        <w:tc>
          <w:tcPr>
            <w:tcW w:w="7468" w:type="dxa"/>
            <w:vAlign w:val="center"/>
            <w:hideMark/>
          </w:tcPr>
          <w:p w14:paraId="3BC9B367"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valid card details submission</w:t>
            </w:r>
          </w:p>
        </w:tc>
      </w:tr>
      <w:tr w:rsidR="002B66D9" w:rsidRPr="002B66D9" w14:paraId="245BCBCE" w14:textId="77777777" w:rsidTr="00EB5A72">
        <w:trPr>
          <w:tblCellSpacing w:w="15" w:type="dxa"/>
        </w:trPr>
        <w:tc>
          <w:tcPr>
            <w:tcW w:w="1935" w:type="dxa"/>
            <w:vAlign w:val="center"/>
            <w:hideMark/>
          </w:tcPr>
          <w:p w14:paraId="0B1D0F2A" w14:textId="0F1A295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w:t>
            </w:r>
            <w:r w:rsidR="00A77F44">
              <w:rPr>
                <w:rFonts w:ascii="Times New Roman" w:hAnsi="Times New Roman" w:cs="Times New Roman"/>
                <w:sz w:val="24"/>
                <w:szCs w:val="24"/>
              </w:rPr>
              <w:t>4</w:t>
            </w:r>
          </w:p>
        </w:tc>
        <w:tc>
          <w:tcPr>
            <w:tcW w:w="7468" w:type="dxa"/>
            <w:vAlign w:val="center"/>
            <w:hideMark/>
          </w:tcPr>
          <w:p w14:paraId="74DB83C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invalid card number validation</w:t>
            </w:r>
          </w:p>
        </w:tc>
      </w:tr>
      <w:tr w:rsidR="002B66D9" w:rsidRPr="002B66D9" w14:paraId="336FF727" w14:textId="77777777" w:rsidTr="00EB5A72">
        <w:trPr>
          <w:tblCellSpacing w:w="15" w:type="dxa"/>
        </w:trPr>
        <w:tc>
          <w:tcPr>
            <w:tcW w:w="1935" w:type="dxa"/>
            <w:vAlign w:val="center"/>
            <w:hideMark/>
          </w:tcPr>
          <w:p w14:paraId="70A65535" w14:textId="0AD07414"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w:t>
            </w:r>
            <w:r w:rsidR="00A77F44">
              <w:rPr>
                <w:rFonts w:ascii="Times New Roman" w:hAnsi="Times New Roman" w:cs="Times New Roman"/>
                <w:sz w:val="24"/>
                <w:szCs w:val="24"/>
              </w:rPr>
              <w:t>5</w:t>
            </w:r>
          </w:p>
        </w:tc>
        <w:tc>
          <w:tcPr>
            <w:tcW w:w="7468" w:type="dxa"/>
            <w:vAlign w:val="center"/>
            <w:hideMark/>
          </w:tcPr>
          <w:p w14:paraId="381FB50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empty form submission</w:t>
            </w:r>
          </w:p>
        </w:tc>
      </w:tr>
      <w:tr w:rsidR="002B66D9" w:rsidRPr="002B66D9" w14:paraId="1ACA339C" w14:textId="77777777" w:rsidTr="00EB5A72">
        <w:trPr>
          <w:tblCellSpacing w:w="15" w:type="dxa"/>
        </w:trPr>
        <w:tc>
          <w:tcPr>
            <w:tcW w:w="1935" w:type="dxa"/>
            <w:vAlign w:val="center"/>
            <w:hideMark/>
          </w:tcPr>
          <w:p w14:paraId="69695C72" w14:textId="31EE9BD6"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w:t>
            </w:r>
            <w:r w:rsidR="00A77F44">
              <w:rPr>
                <w:rFonts w:ascii="Times New Roman" w:hAnsi="Times New Roman" w:cs="Times New Roman"/>
                <w:sz w:val="24"/>
                <w:szCs w:val="24"/>
              </w:rPr>
              <w:t>6</w:t>
            </w:r>
          </w:p>
        </w:tc>
        <w:tc>
          <w:tcPr>
            <w:tcW w:w="7468" w:type="dxa"/>
            <w:vAlign w:val="center"/>
            <w:hideMark/>
          </w:tcPr>
          <w:p w14:paraId="0A0C73FC"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CVV field validation</w:t>
            </w:r>
          </w:p>
        </w:tc>
      </w:tr>
      <w:tr w:rsidR="002B66D9" w:rsidRPr="002B66D9" w14:paraId="79179588" w14:textId="77777777" w:rsidTr="00EB5A72">
        <w:trPr>
          <w:tblCellSpacing w:w="15" w:type="dxa"/>
        </w:trPr>
        <w:tc>
          <w:tcPr>
            <w:tcW w:w="1935" w:type="dxa"/>
            <w:vAlign w:val="center"/>
            <w:hideMark/>
          </w:tcPr>
          <w:p w14:paraId="5A2AAFD4" w14:textId="267C3F0B"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w:t>
            </w:r>
            <w:r w:rsidR="00A77F44">
              <w:rPr>
                <w:rFonts w:ascii="Times New Roman" w:hAnsi="Times New Roman" w:cs="Times New Roman"/>
                <w:sz w:val="24"/>
                <w:szCs w:val="24"/>
              </w:rPr>
              <w:t>7</w:t>
            </w:r>
          </w:p>
        </w:tc>
        <w:tc>
          <w:tcPr>
            <w:tcW w:w="7468" w:type="dxa"/>
            <w:vAlign w:val="center"/>
            <w:hideMark/>
          </w:tcPr>
          <w:p w14:paraId="32A82EC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expiry month and year selection</w:t>
            </w:r>
          </w:p>
        </w:tc>
      </w:tr>
      <w:tr w:rsidR="002B66D9" w:rsidRPr="002B66D9" w14:paraId="48D1A15D" w14:textId="77777777" w:rsidTr="00EB5A72">
        <w:trPr>
          <w:tblCellSpacing w:w="15" w:type="dxa"/>
        </w:trPr>
        <w:tc>
          <w:tcPr>
            <w:tcW w:w="1935" w:type="dxa"/>
            <w:vAlign w:val="center"/>
            <w:hideMark/>
          </w:tcPr>
          <w:p w14:paraId="18D06B4F" w14:textId="09613D29"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TS0</w:t>
            </w:r>
            <w:r w:rsidR="00A77F44">
              <w:rPr>
                <w:rFonts w:ascii="Times New Roman" w:hAnsi="Times New Roman" w:cs="Times New Roman"/>
                <w:sz w:val="24"/>
                <w:szCs w:val="24"/>
              </w:rPr>
              <w:t>8</w:t>
            </w:r>
          </w:p>
        </w:tc>
        <w:tc>
          <w:tcPr>
            <w:tcW w:w="7468" w:type="dxa"/>
            <w:vAlign w:val="center"/>
            <w:hideMark/>
          </w:tcPr>
          <w:p w14:paraId="0EB1749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successful payment confirmation</w:t>
            </w:r>
          </w:p>
        </w:tc>
      </w:tr>
      <w:tr w:rsidR="002B66D9" w:rsidRPr="002B66D9" w14:paraId="641C2786" w14:textId="77777777" w:rsidTr="00EB5A72">
        <w:trPr>
          <w:tblCellSpacing w:w="15" w:type="dxa"/>
        </w:trPr>
        <w:tc>
          <w:tcPr>
            <w:tcW w:w="1935" w:type="dxa"/>
            <w:vAlign w:val="center"/>
            <w:hideMark/>
          </w:tcPr>
          <w:p w14:paraId="2D283997" w14:textId="4A41E2AD"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w:t>
            </w:r>
            <w:r w:rsidR="00A77F44">
              <w:rPr>
                <w:rFonts w:ascii="Times New Roman" w:hAnsi="Times New Roman" w:cs="Times New Roman"/>
                <w:sz w:val="24"/>
                <w:szCs w:val="24"/>
              </w:rPr>
              <w:t>09</w:t>
            </w:r>
          </w:p>
        </w:tc>
        <w:tc>
          <w:tcPr>
            <w:tcW w:w="7468" w:type="dxa"/>
            <w:vAlign w:val="center"/>
            <w:hideMark/>
          </w:tcPr>
          <w:p w14:paraId="7B36104C"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UI alignment and labels</w:t>
            </w:r>
          </w:p>
        </w:tc>
      </w:tr>
      <w:tr w:rsidR="002B66D9" w:rsidRPr="002B66D9" w14:paraId="1907C74D" w14:textId="77777777" w:rsidTr="00EB5A72">
        <w:trPr>
          <w:tblCellSpacing w:w="15" w:type="dxa"/>
        </w:trPr>
        <w:tc>
          <w:tcPr>
            <w:tcW w:w="1935" w:type="dxa"/>
            <w:vAlign w:val="center"/>
            <w:hideMark/>
          </w:tcPr>
          <w:p w14:paraId="27251985" w14:textId="49974D36"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TS1</w:t>
            </w:r>
            <w:r w:rsidR="00A77F44">
              <w:rPr>
                <w:rFonts w:ascii="Times New Roman" w:hAnsi="Times New Roman" w:cs="Times New Roman"/>
                <w:sz w:val="24"/>
                <w:szCs w:val="24"/>
              </w:rPr>
              <w:t>0</w:t>
            </w:r>
          </w:p>
        </w:tc>
        <w:tc>
          <w:tcPr>
            <w:tcW w:w="7468" w:type="dxa"/>
            <w:vAlign w:val="center"/>
            <w:hideMark/>
          </w:tcPr>
          <w:p w14:paraId="5550D4F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HTTPS security</w:t>
            </w:r>
          </w:p>
        </w:tc>
      </w:tr>
      <w:tr w:rsidR="002B66D9" w:rsidRPr="002B66D9" w14:paraId="76D84121" w14:textId="77777777" w:rsidTr="00EB5A72">
        <w:trPr>
          <w:tblCellSpacing w:w="15" w:type="dxa"/>
        </w:trPr>
        <w:tc>
          <w:tcPr>
            <w:tcW w:w="1935" w:type="dxa"/>
            <w:vAlign w:val="center"/>
            <w:hideMark/>
          </w:tcPr>
          <w:p w14:paraId="5A75A332" w14:textId="55E94D1E"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TS1</w:t>
            </w:r>
            <w:r w:rsidR="00A77F44">
              <w:rPr>
                <w:rFonts w:ascii="Times New Roman" w:hAnsi="Times New Roman" w:cs="Times New Roman"/>
                <w:sz w:val="24"/>
                <w:szCs w:val="24"/>
              </w:rPr>
              <w:t>1</w:t>
            </w:r>
          </w:p>
        </w:tc>
        <w:tc>
          <w:tcPr>
            <w:tcW w:w="7468" w:type="dxa"/>
            <w:vAlign w:val="center"/>
            <w:hideMark/>
          </w:tcPr>
          <w:p w14:paraId="6E02A747"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browser back navigation</w:t>
            </w:r>
          </w:p>
        </w:tc>
      </w:tr>
      <w:tr w:rsidR="002B66D9" w:rsidRPr="002B66D9" w14:paraId="30B4BCB9" w14:textId="77777777" w:rsidTr="00EB5A72">
        <w:trPr>
          <w:tblCellSpacing w:w="15" w:type="dxa"/>
        </w:trPr>
        <w:tc>
          <w:tcPr>
            <w:tcW w:w="1935" w:type="dxa"/>
            <w:vAlign w:val="center"/>
            <w:hideMark/>
          </w:tcPr>
          <w:p w14:paraId="61479662" w14:textId="056F1AD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TS1</w:t>
            </w:r>
            <w:r w:rsidR="00A77F44">
              <w:rPr>
                <w:rFonts w:ascii="Times New Roman" w:hAnsi="Times New Roman" w:cs="Times New Roman"/>
                <w:sz w:val="24"/>
                <w:szCs w:val="24"/>
              </w:rPr>
              <w:t>2</w:t>
            </w:r>
          </w:p>
        </w:tc>
        <w:tc>
          <w:tcPr>
            <w:tcW w:w="7468" w:type="dxa"/>
            <w:vAlign w:val="center"/>
            <w:hideMark/>
          </w:tcPr>
          <w:p w14:paraId="1261102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reset functionality</w:t>
            </w:r>
          </w:p>
        </w:tc>
      </w:tr>
      <w:tr w:rsidR="002B66D9" w:rsidRPr="002B66D9" w14:paraId="6B0B6FC1" w14:textId="77777777" w:rsidTr="00EB5A72">
        <w:trPr>
          <w:tblCellSpacing w:w="15" w:type="dxa"/>
        </w:trPr>
        <w:tc>
          <w:tcPr>
            <w:tcW w:w="1935" w:type="dxa"/>
            <w:vAlign w:val="center"/>
            <w:hideMark/>
          </w:tcPr>
          <w:p w14:paraId="20B8CCEA" w14:textId="2BF38A26"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TS1</w:t>
            </w:r>
            <w:r w:rsidR="00A77F44">
              <w:rPr>
                <w:rFonts w:ascii="Times New Roman" w:hAnsi="Times New Roman" w:cs="Times New Roman"/>
                <w:sz w:val="24"/>
                <w:szCs w:val="24"/>
              </w:rPr>
              <w:t>3</w:t>
            </w:r>
          </w:p>
        </w:tc>
        <w:tc>
          <w:tcPr>
            <w:tcW w:w="7468" w:type="dxa"/>
            <w:vAlign w:val="center"/>
            <w:hideMark/>
          </w:tcPr>
          <w:p w14:paraId="6C9A005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numeric-only fields</w:t>
            </w:r>
          </w:p>
        </w:tc>
      </w:tr>
      <w:tr w:rsidR="002B66D9" w:rsidRPr="002B66D9" w14:paraId="10154D85" w14:textId="77777777" w:rsidTr="00EB5A72">
        <w:trPr>
          <w:tblCellSpacing w:w="15" w:type="dxa"/>
        </w:trPr>
        <w:tc>
          <w:tcPr>
            <w:tcW w:w="1935" w:type="dxa"/>
            <w:vAlign w:val="center"/>
            <w:hideMark/>
          </w:tcPr>
          <w:p w14:paraId="30CB25D7" w14:textId="73674999"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TS1</w:t>
            </w:r>
            <w:r w:rsidR="00A77F44">
              <w:rPr>
                <w:rFonts w:ascii="Times New Roman" w:hAnsi="Times New Roman" w:cs="Times New Roman"/>
                <w:sz w:val="24"/>
                <w:szCs w:val="24"/>
              </w:rPr>
              <w:t>4</w:t>
            </w:r>
          </w:p>
        </w:tc>
        <w:tc>
          <w:tcPr>
            <w:tcW w:w="7468" w:type="dxa"/>
            <w:vAlign w:val="center"/>
            <w:hideMark/>
          </w:tcPr>
          <w:p w14:paraId="7C77842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Verify page responsiveness</w:t>
            </w:r>
          </w:p>
        </w:tc>
      </w:tr>
    </w:tbl>
    <w:p w14:paraId="433071E6" w14:textId="77777777" w:rsidR="006076E8" w:rsidRDefault="006076E8">
      <w:pPr>
        <w:rPr>
          <w:rFonts w:ascii="Times New Roman" w:hAnsi="Times New Roman" w:cs="Times New Roman"/>
          <w:b/>
          <w:bCs/>
          <w:sz w:val="24"/>
          <w:szCs w:val="24"/>
        </w:rPr>
      </w:pPr>
    </w:p>
    <w:p w14:paraId="6583DFC0" w14:textId="77777777" w:rsidR="00EB5A72" w:rsidRDefault="00EB5A72">
      <w:pPr>
        <w:rPr>
          <w:rFonts w:ascii="Times New Roman" w:hAnsi="Times New Roman" w:cs="Times New Roman"/>
          <w:b/>
          <w:bCs/>
          <w:sz w:val="24"/>
          <w:szCs w:val="24"/>
        </w:rPr>
      </w:pPr>
    </w:p>
    <w:p w14:paraId="1EB9EDE9" w14:textId="77777777" w:rsidR="00A77F44" w:rsidRPr="00EB1B18" w:rsidRDefault="00A77F44">
      <w:pPr>
        <w:rPr>
          <w:rFonts w:ascii="Times New Roman" w:hAnsi="Times New Roman" w:cs="Times New Roman"/>
          <w:b/>
          <w:bCs/>
          <w:sz w:val="24"/>
          <w:szCs w:val="24"/>
        </w:rPr>
      </w:pPr>
    </w:p>
    <w:p w14:paraId="348E50C2" w14:textId="77777777" w:rsidR="006076E8" w:rsidRPr="00EB1B18" w:rsidRDefault="00000000">
      <w:pPr>
        <w:rPr>
          <w:rFonts w:ascii="Times New Roman" w:hAnsi="Times New Roman" w:cs="Times New Roman"/>
          <w:b/>
          <w:bCs/>
          <w:sz w:val="24"/>
          <w:szCs w:val="24"/>
        </w:rPr>
      </w:pPr>
      <w:r w:rsidRPr="00EB1B18">
        <w:rPr>
          <w:rFonts w:ascii="Times New Roman" w:hAnsi="Times New Roman" w:cs="Times New Roman"/>
          <w:b/>
          <w:bCs/>
          <w:sz w:val="24"/>
          <w:szCs w:val="24"/>
        </w:rPr>
        <w:t>4.Test cases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2238"/>
        <w:gridCol w:w="2410"/>
        <w:gridCol w:w="1417"/>
        <w:gridCol w:w="2410"/>
      </w:tblGrid>
      <w:tr w:rsidR="00EB5A72" w:rsidRPr="002B66D9" w14:paraId="3E0C013D" w14:textId="77777777" w:rsidTr="00EB5A72">
        <w:trPr>
          <w:tblHeader/>
          <w:tblCellSpacing w:w="15" w:type="dxa"/>
        </w:trPr>
        <w:tc>
          <w:tcPr>
            <w:tcW w:w="0" w:type="auto"/>
            <w:vAlign w:val="center"/>
            <w:hideMark/>
          </w:tcPr>
          <w:p w14:paraId="0BA724F5"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TC ID</w:t>
            </w:r>
          </w:p>
        </w:tc>
        <w:tc>
          <w:tcPr>
            <w:tcW w:w="2208" w:type="dxa"/>
            <w:vAlign w:val="center"/>
            <w:hideMark/>
          </w:tcPr>
          <w:p w14:paraId="26416FDF"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Description</w:t>
            </w:r>
          </w:p>
        </w:tc>
        <w:tc>
          <w:tcPr>
            <w:tcW w:w="2380" w:type="dxa"/>
            <w:vAlign w:val="center"/>
            <w:hideMark/>
          </w:tcPr>
          <w:p w14:paraId="376D7F93"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Test Steps</w:t>
            </w:r>
          </w:p>
        </w:tc>
        <w:tc>
          <w:tcPr>
            <w:tcW w:w="1387" w:type="dxa"/>
            <w:vAlign w:val="center"/>
            <w:hideMark/>
          </w:tcPr>
          <w:p w14:paraId="7EC401C4"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Test Data</w:t>
            </w:r>
          </w:p>
        </w:tc>
        <w:tc>
          <w:tcPr>
            <w:tcW w:w="2365" w:type="dxa"/>
            <w:vAlign w:val="center"/>
            <w:hideMark/>
          </w:tcPr>
          <w:p w14:paraId="4084B477"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Expected Result</w:t>
            </w:r>
          </w:p>
        </w:tc>
      </w:tr>
      <w:tr w:rsidR="00EB5A72" w:rsidRPr="002B66D9" w14:paraId="60E0F02F" w14:textId="77777777" w:rsidTr="00EB5A72">
        <w:trPr>
          <w:tblCellSpacing w:w="15" w:type="dxa"/>
        </w:trPr>
        <w:tc>
          <w:tcPr>
            <w:tcW w:w="0" w:type="auto"/>
            <w:vAlign w:val="center"/>
            <w:hideMark/>
          </w:tcPr>
          <w:p w14:paraId="6D9849F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TC01</w:t>
            </w:r>
          </w:p>
        </w:tc>
        <w:tc>
          <w:tcPr>
            <w:tcW w:w="2208" w:type="dxa"/>
            <w:vAlign w:val="center"/>
            <w:hideMark/>
          </w:tcPr>
          <w:p w14:paraId="065B5E0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Page load</w:t>
            </w:r>
          </w:p>
        </w:tc>
        <w:tc>
          <w:tcPr>
            <w:tcW w:w="2380" w:type="dxa"/>
            <w:vAlign w:val="center"/>
            <w:hideMark/>
          </w:tcPr>
          <w:p w14:paraId="7A331AC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Open URL</w:t>
            </w:r>
          </w:p>
        </w:tc>
        <w:tc>
          <w:tcPr>
            <w:tcW w:w="1387" w:type="dxa"/>
            <w:vAlign w:val="center"/>
            <w:hideMark/>
          </w:tcPr>
          <w:p w14:paraId="1596C47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53FB0AF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Page loads successfully</w:t>
            </w:r>
          </w:p>
        </w:tc>
      </w:tr>
      <w:tr w:rsidR="00EB5A72" w:rsidRPr="002B66D9" w14:paraId="471A0565" w14:textId="77777777" w:rsidTr="00EB5A72">
        <w:trPr>
          <w:tblCellSpacing w:w="15" w:type="dxa"/>
        </w:trPr>
        <w:tc>
          <w:tcPr>
            <w:tcW w:w="0" w:type="auto"/>
            <w:vAlign w:val="center"/>
            <w:hideMark/>
          </w:tcPr>
          <w:p w14:paraId="306B3356"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TC02</w:t>
            </w:r>
          </w:p>
        </w:tc>
        <w:tc>
          <w:tcPr>
            <w:tcW w:w="2208" w:type="dxa"/>
            <w:vAlign w:val="center"/>
            <w:hideMark/>
          </w:tcPr>
          <w:p w14:paraId="1B9D322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Mandatory fields</w:t>
            </w:r>
          </w:p>
        </w:tc>
        <w:tc>
          <w:tcPr>
            <w:tcW w:w="2380" w:type="dxa"/>
            <w:vAlign w:val="center"/>
            <w:hideMark/>
          </w:tcPr>
          <w:p w14:paraId="789AAA3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Check form</w:t>
            </w:r>
          </w:p>
        </w:tc>
        <w:tc>
          <w:tcPr>
            <w:tcW w:w="1387" w:type="dxa"/>
            <w:vAlign w:val="center"/>
            <w:hideMark/>
          </w:tcPr>
          <w:p w14:paraId="6080A67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428017B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All mandatory fields visible</w:t>
            </w:r>
          </w:p>
        </w:tc>
      </w:tr>
      <w:tr w:rsidR="00EB5A72" w:rsidRPr="002B66D9" w14:paraId="14F3F461" w14:textId="77777777" w:rsidTr="00EB5A72">
        <w:trPr>
          <w:tblCellSpacing w:w="15" w:type="dxa"/>
        </w:trPr>
        <w:tc>
          <w:tcPr>
            <w:tcW w:w="0" w:type="auto"/>
            <w:vAlign w:val="center"/>
            <w:hideMark/>
          </w:tcPr>
          <w:p w14:paraId="077B0A28" w14:textId="4AC7122F"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EB5A72">
              <w:rPr>
                <w:rFonts w:ascii="Times New Roman" w:hAnsi="Times New Roman" w:cs="Times New Roman"/>
                <w:sz w:val="24"/>
                <w:szCs w:val="24"/>
              </w:rPr>
              <w:t>3</w:t>
            </w:r>
          </w:p>
        </w:tc>
        <w:tc>
          <w:tcPr>
            <w:tcW w:w="2208" w:type="dxa"/>
            <w:vAlign w:val="center"/>
            <w:hideMark/>
          </w:tcPr>
          <w:p w14:paraId="164167B7"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Valid card payment</w:t>
            </w:r>
          </w:p>
        </w:tc>
        <w:tc>
          <w:tcPr>
            <w:tcW w:w="2380" w:type="dxa"/>
            <w:vAlign w:val="center"/>
            <w:hideMark/>
          </w:tcPr>
          <w:p w14:paraId="6634A06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Enter valid data → Submit</w:t>
            </w:r>
          </w:p>
        </w:tc>
        <w:tc>
          <w:tcPr>
            <w:tcW w:w="1387" w:type="dxa"/>
            <w:vAlign w:val="center"/>
            <w:hideMark/>
          </w:tcPr>
          <w:p w14:paraId="0BF9C5B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Valid card</w:t>
            </w:r>
          </w:p>
        </w:tc>
        <w:tc>
          <w:tcPr>
            <w:tcW w:w="2365" w:type="dxa"/>
            <w:vAlign w:val="center"/>
            <w:hideMark/>
          </w:tcPr>
          <w:p w14:paraId="0821D4F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Payment successful</w:t>
            </w:r>
          </w:p>
        </w:tc>
      </w:tr>
      <w:tr w:rsidR="00EB5A72" w:rsidRPr="002B66D9" w14:paraId="151D1646" w14:textId="77777777" w:rsidTr="00EB5A72">
        <w:trPr>
          <w:tblCellSpacing w:w="15" w:type="dxa"/>
        </w:trPr>
        <w:tc>
          <w:tcPr>
            <w:tcW w:w="0" w:type="auto"/>
            <w:vAlign w:val="center"/>
            <w:hideMark/>
          </w:tcPr>
          <w:p w14:paraId="6DF2EF3F" w14:textId="7FA2922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EB5A72">
              <w:rPr>
                <w:rFonts w:ascii="Times New Roman" w:hAnsi="Times New Roman" w:cs="Times New Roman"/>
                <w:sz w:val="24"/>
                <w:szCs w:val="24"/>
              </w:rPr>
              <w:t>4</w:t>
            </w:r>
          </w:p>
        </w:tc>
        <w:tc>
          <w:tcPr>
            <w:tcW w:w="2208" w:type="dxa"/>
            <w:vAlign w:val="center"/>
            <w:hideMark/>
          </w:tcPr>
          <w:p w14:paraId="1BD1451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Invalid card number</w:t>
            </w:r>
          </w:p>
        </w:tc>
        <w:tc>
          <w:tcPr>
            <w:tcW w:w="2380" w:type="dxa"/>
            <w:vAlign w:val="center"/>
            <w:hideMark/>
          </w:tcPr>
          <w:p w14:paraId="4653565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Enter wrong number</w:t>
            </w:r>
          </w:p>
        </w:tc>
        <w:tc>
          <w:tcPr>
            <w:tcW w:w="1387" w:type="dxa"/>
            <w:vAlign w:val="center"/>
            <w:hideMark/>
          </w:tcPr>
          <w:p w14:paraId="06245E8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123456</w:t>
            </w:r>
          </w:p>
        </w:tc>
        <w:tc>
          <w:tcPr>
            <w:tcW w:w="2365" w:type="dxa"/>
            <w:vAlign w:val="center"/>
            <w:hideMark/>
          </w:tcPr>
          <w:p w14:paraId="3C4A9AB0" w14:textId="322B165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Error message shown</w:t>
            </w:r>
          </w:p>
        </w:tc>
      </w:tr>
      <w:tr w:rsidR="00EB5A72" w:rsidRPr="002B66D9" w14:paraId="455D925A" w14:textId="77777777" w:rsidTr="00EB5A72">
        <w:trPr>
          <w:tblCellSpacing w:w="15" w:type="dxa"/>
        </w:trPr>
        <w:tc>
          <w:tcPr>
            <w:tcW w:w="0" w:type="auto"/>
            <w:vAlign w:val="center"/>
            <w:hideMark/>
          </w:tcPr>
          <w:p w14:paraId="17EC4816" w14:textId="684F7E39"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EB5A72">
              <w:rPr>
                <w:rFonts w:ascii="Times New Roman" w:hAnsi="Times New Roman" w:cs="Times New Roman"/>
                <w:sz w:val="24"/>
                <w:szCs w:val="24"/>
              </w:rPr>
              <w:t>5</w:t>
            </w:r>
          </w:p>
        </w:tc>
        <w:tc>
          <w:tcPr>
            <w:tcW w:w="2208" w:type="dxa"/>
            <w:vAlign w:val="center"/>
            <w:hideMark/>
          </w:tcPr>
          <w:p w14:paraId="5E962080"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Empty form</w:t>
            </w:r>
          </w:p>
        </w:tc>
        <w:tc>
          <w:tcPr>
            <w:tcW w:w="2380" w:type="dxa"/>
            <w:vAlign w:val="center"/>
            <w:hideMark/>
          </w:tcPr>
          <w:p w14:paraId="4069A44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Click submit</w:t>
            </w:r>
          </w:p>
        </w:tc>
        <w:tc>
          <w:tcPr>
            <w:tcW w:w="1387" w:type="dxa"/>
            <w:vAlign w:val="center"/>
            <w:hideMark/>
          </w:tcPr>
          <w:p w14:paraId="2FD0AA4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Blank</w:t>
            </w:r>
          </w:p>
        </w:tc>
        <w:tc>
          <w:tcPr>
            <w:tcW w:w="2365" w:type="dxa"/>
            <w:vAlign w:val="center"/>
            <w:hideMark/>
          </w:tcPr>
          <w:p w14:paraId="73209E1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Validation error</w:t>
            </w:r>
          </w:p>
        </w:tc>
      </w:tr>
      <w:tr w:rsidR="00EB5A72" w:rsidRPr="002B66D9" w14:paraId="3A15934C" w14:textId="77777777" w:rsidTr="00EB5A72">
        <w:trPr>
          <w:tblCellSpacing w:w="15" w:type="dxa"/>
        </w:trPr>
        <w:tc>
          <w:tcPr>
            <w:tcW w:w="0" w:type="auto"/>
            <w:vAlign w:val="center"/>
            <w:hideMark/>
          </w:tcPr>
          <w:p w14:paraId="31C450F3" w14:textId="3B4DFF12"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EB5A72">
              <w:rPr>
                <w:rFonts w:ascii="Times New Roman" w:hAnsi="Times New Roman" w:cs="Times New Roman"/>
                <w:sz w:val="24"/>
                <w:szCs w:val="24"/>
              </w:rPr>
              <w:t>6</w:t>
            </w:r>
          </w:p>
        </w:tc>
        <w:tc>
          <w:tcPr>
            <w:tcW w:w="2208" w:type="dxa"/>
            <w:vAlign w:val="center"/>
            <w:hideMark/>
          </w:tcPr>
          <w:p w14:paraId="53625457"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CVV validation</w:t>
            </w:r>
          </w:p>
        </w:tc>
        <w:tc>
          <w:tcPr>
            <w:tcW w:w="2380" w:type="dxa"/>
            <w:vAlign w:val="center"/>
            <w:hideMark/>
          </w:tcPr>
          <w:p w14:paraId="7E4A742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Enter invalid CVV</w:t>
            </w:r>
          </w:p>
        </w:tc>
        <w:tc>
          <w:tcPr>
            <w:tcW w:w="1387" w:type="dxa"/>
            <w:vAlign w:val="center"/>
            <w:hideMark/>
          </w:tcPr>
          <w:p w14:paraId="0957FC1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12</w:t>
            </w:r>
          </w:p>
        </w:tc>
        <w:tc>
          <w:tcPr>
            <w:tcW w:w="2365" w:type="dxa"/>
            <w:vAlign w:val="center"/>
            <w:hideMark/>
          </w:tcPr>
          <w:p w14:paraId="0F6F40CC"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Error shown</w:t>
            </w:r>
          </w:p>
        </w:tc>
      </w:tr>
      <w:tr w:rsidR="00EB5A72" w:rsidRPr="002B66D9" w14:paraId="3F3A503C" w14:textId="77777777" w:rsidTr="00EB5A72">
        <w:trPr>
          <w:tblCellSpacing w:w="15" w:type="dxa"/>
        </w:trPr>
        <w:tc>
          <w:tcPr>
            <w:tcW w:w="0" w:type="auto"/>
            <w:vAlign w:val="center"/>
            <w:hideMark/>
          </w:tcPr>
          <w:p w14:paraId="68C0A57F" w14:textId="22886AC0"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EB5A72">
              <w:rPr>
                <w:rFonts w:ascii="Times New Roman" w:hAnsi="Times New Roman" w:cs="Times New Roman"/>
                <w:sz w:val="24"/>
                <w:szCs w:val="24"/>
              </w:rPr>
              <w:t>7</w:t>
            </w:r>
          </w:p>
        </w:tc>
        <w:tc>
          <w:tcPr>
            <w:tcW w:w="2208" w:type="dxa"/>
            <w:vAlign w:val="center"/>
            <w:hideMark/>
          </w:tcPr>
          <w:p w14:paraId="4199DFA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Expiry date</w:t>
            </w:r>
          </w:p>
        </w:tc>
        <w:tc>
          <w:tcPr>
            <w:tcW w:w="2380" w:type="dxa"/>
            <w:vAlign w:val="center"/>
            <w:hideMark/>
          </w:tcPr>
          <w:p w14:paraId="47255CA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Select month/year</w:t>
            </w:r>
          </w:p>
        </w:tc>
        <w:tc>
          <w:tcPr>
            <w:tcW w:w="1387" w:type="dxa"/>
            <w:vAlign w:val="center"/>
            <w:hideMark/>
          </w:tcPr>
          <w:p w14:paraId="7F5FACA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Future date</w:t>
            </w:r>
          </w:p>
        </w:tc>
        <w:tc>
          <w:tcPr>
            <w:tcW w:w="2365" w:type="dxa"/>
            <w:vAlign w:val="center"/>
            <w:hideMark/>
          </w:tcPr>
          <w:p w14:paraId="14709CC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Accepted</w:t>
            </w:r>
          </w:p>
        </w:tc>
      </w:tr>
      <w:tr w:rsidR="00EB5A72" w:rsidRPr="002B66D9" w14:paraId="1E68A392" w14:textId="77777777" w:rsidTr="00EB5A72">
        <w:trPr>
          <w:tblCellSpacing w:w="15" w:type="dxa"/>
        </w:trPr>
        <w:tc>
          <w:tcPr>
            <w:tcW w:w="0" w:type="auto"/>
            <w:vAlign w:val="center"/>
            <w:hideMark/>
          </w:tcPr>
          <w:p w14:paraId="3B24E982" w14:textId="0FE61348"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EB5A72">
              <w:rPr>
                <w:rFonts w:ascii="Times New Roman" w:hAnsi="Times New Roman" w:cs="Times New Roman"/>
                <w:sz w:val="24"/>
                <w:szCs w:val="24"/>
              </w:rPr>
              <w:t>8</w:t>
            </w:r>
          </w:p>
        </w:tc>
        <w:tc>
          <w:tcPr>
            <w:tcW w:w="2208" w:type="dxa"/>
            <w:vAlign w:val="center"/>
            <w:hideMark/>
          </w:tcPr>
          <w:p w14:paraId="121F06A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Payment confirmation</w:t>
            </w:r>
          </w:p>
        </w:tc>
        <w:tc>
          <w:tcPr>
            <w:tcW w:w="2380" w:type="dxa"/>
            <w:vAlign w:val="center"/>
            <w:hideMark/>
          </w:tcPr>
          <w:p w14:paraId="4B4F1A1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Submit valid form</w:t>
            </w:r>
          </w:p>
        </w:tc>
        <w:tc>
          <w:tcPr>
            <w:tcW w:w="1387" w:type="dxa"/>
            <w:vAlign w:val="center"/>
            <w:hideMark/>
          </w:tcPr>
          <w:p w14:paraId="34A9EED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763D07F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Order ID generated</w:t>
            </w:r>
          </w:p>
        </w:tc>
      </w:tr>
      <w:tr w:rsidR="00EB5A72" w:rsidRPr="002B66D9" w14:paraId="55E6AAD2" w14:textId="77777777" w:rsidTr="00EB5A72">
        <w:trPr>
          <w:tblCellSpacing w:w="15" w:type="dxa"/>
        </w:trPr>
        <w:tc>
          <w:tcPr>
            <w:tcW w:w="0" w:type="auto"/>
            <w:vAlign w:val="center"/>
            <w:hideMark/>
          </w:tcPr>
          <w:p w14:paraId="2F57DB1A" w14:textId="77965DA8"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w:t>
            </w:r>
            <w:r w:rsidR="00EB5A72">
              <w:rPr>
                <w:rFonts w:ascii="Times New Roman" w:hAnsi="Times New Roman" w:cs="Times New Roman"/>
                <w:sz w:val="24"/>
                <w:szCs w:val="24"/>
              </w:rPr>
              <w:t>09</w:t>
            </w:r>
          </w:p>
        </w:tc>
        <w:tc>
          <w:tcPr>
            <w:tcW w:w="2208" w:type="dxa"/>
            <w:vAlign w:val="center"/>
            <w:hideMark/>
          </w:tcPr>
          <w:p w14:paraId="587D3DB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UI alignment</w:t>
            </w:r>
          </w:p>
        </w:tc>
        <w:tc>
          <w:tcPr>
            <w:tcW w:w="2380" w:type="dxa"/>
            <w:vAlign w:val="center"/>
            <w:hideMark/>
          </w:tcPr>
          <w:p w14:paraId="57B5D4C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Observe layout</w:t>
            </w:r>
          </w:p>
        </w:tc>
        <w:tc>
          <w:tcPr>
            <w:tcW w:w="1387" w:type="dxa"/>
            <w:vAlign w:val="center"/>
            <w:hideMark/>
          </w:tcPr>
          <w:p w14:paraId="75B07F5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0F128E3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Proper alignment</w:t>
            </w:r>
          </w:p>
        </w:tc>
      </w:tr>
      <w:tr w:rsidR="00EB5A72" w:rsidRPr="002B66D9" w14:paraId="67709B93" w14:textId="77777777" w:rsidTr="00EB5A72">
        <w:trPr>
          <w:tblCellSpacing w:w="15" w:type="dxa"/>
        </w:trPr>
        <w:tc>
          <w:tcPr>
            <w:tcW w:w="0" w:type="auto"/>
            <w:vAlign w:val="center"/>
            <w:hideMark/>
          </w:tcPr>
          <w:p w14:paraId="0D342823" w14:textId="6E1AC4F4"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EB5A72">
              <w:rPr>
                <w:rFonts w:ascii="Times New Roman" w:hAnsi="Times New Roman" w:cs="Times New Roman"/>
                <w:sz w:val="24"/>
                <w:szCs w:val="24"/>
              </w:rPr>
              <w:t>0</w:t>
            </w:r>
          </w:p>
        </w:tc>
        <w:tc>
          <w:tcPr>
            <w:tcW w:w="2208" w:type="dxa"/>
            <w:vAlign w:val="center"/>
            <w:hideMark/>
          </w:tcPr>
          <w:p w14:paraId="24F4852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HTTPS</w:t>
            </w:r>
          </w:p>
        </w:tc>
        <w:tc>
          <w:tcPr>
            <w:tcW w:w="2380" w:type="dxa"/>
            <w:vAlign w:val="center"/>
            <w:hideMark/>
          </w:tcPr>
          <w:p w14:paraId="53A42897"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Check URL bar</w:t>
            </w:r>
          </w:p>
        </w:tc>
        <w:tc>
          <w:tcPr>
            <w:tcW w:w="1387" w:type="dxa"/>
            <w:vAlign w:val="center"/>
            <w:hideMark/>
          </w:tcPr>
          <w:p w14:paraId="5BB60E6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7252A42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Secure HTTPS</w:t>
            </w:r>
          </w:p>
        </w:tc>
      </w:tr>
      <w:tr w:rsidR="00EB5A72" w:rsidRPr="002B66D9" w14:paraId="4CAD08BD" w14:textId="77777777" w:rsidTr="00EB5A72">
        <w:trPr>
          <w:tblCellSpacing w:w="15" w:type="dxa"/>
        </w:trPr>
        <w:tc>
          <w:tcPr>
            <w:tcW w:w="0" w:type="auto"/>
            <w:vAlign w:val="center"/>
            <w:hideMark/>
          </w:tcPr>
          <w:p w14:paraId="660D38C8" w14:textId="4469BC4A"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EB5A72">
              <w:rPr>
                <w:rFonts w:ascii="Times New Roman" w:hAnsi="Times New Roman" w:cs="Times New Roman"/>
                <w:sz w:val="24"/>
                <w:szCs w:val="24"/>
              </w:rPr>
              <w:t>1</w:t>
            </w:r>
          </w:p>
        </w:tc>
        <w:tc>
          <w:tcPr>
            <w:tcW w:w="2208" w:type="dxa"/>
            <w:vAlign w:val="center"/>
            <w:hideMark/>
          </w:tcPr>
          <w:p w14:paraId="24483D7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Back navigation</w:t>
            </w:r>
          </w:p>
        </w:tc>
        <w:tc>
          <w:tcPr>
            <w:tcW w:w="2380" w:type="dxa"/>
            <w:vAlign w:val="center"/>
            <w:hideMark/>
          </w:tcPr>
          <w:p w14:paraId="026A5B1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Click back</w:t>
            </w:r>
          </w:p>
        </w:tc>
        <w:tc>
          <w:tcPr>
            <w:tcW w:w="1387" w:type="dxa"/>
            <w:vAlign w:val="center"/>
            <w:hideMark/>
          </w:tcPr>
          <w:p w14:paraId="453553E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29E18B6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Navigates correctly</w:t>
            </w:r>
          </w:p>
        </w:tc>
      </w:tr>
      <w:tr w:rsidR="00EB5A72" w:rsidRPr="002B66D9" w14:paraId="1E0F2433" w14:textId="77777777" w:rsidTr="00EB5A72">
        <w:trPr>
          <w:tblCellSpacing w:w="15" w:type="dxa"/>
        </w:trPr>
        <w:tc>
          <w:tcPr>
            <w:tcW w:w="0" w:type="auto"/>
            <w:vAlign w:val="center"/>
            <w:hideMark/>
          </w:tcPr>
          <w:p w14:paraId="25352835" w14:textId="0A84FFCE"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EB5A72">
              <w:rPr>
                <w:rFonts w:ascii="Times New Roman" w:hAnsi="Times New Roman" w:cs="Times New Roman"/>
                <w:sz w:val="24"/>
                <w:szCs w:val="24"/>
              </w:rPr>
              <w:t>2</w:t>
            </w:r>
          </w:p>
        </w:tc>
        <w:tc>
          <w:tcPr>
            <w:tcW w:w="2208" w:type="dxa"/>
            <w:vAlign w:val="center"/>
            <w:hideMark/>
          </w:tcPr>
          <w:p w14:paraId="0354422A" w14:textId="093B5A2C"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 xml:space="preserve">Reset </w:t>
            </w:r>
            <w:r w:rsidR="00EB1B18" w:rsidRPr="00EB1B18">
              <w:rPr>
                <w:rFonts w:ascii="Times New Roman" w:hAnsi="Times New Roman" w:cs="Times New Roman"/>
                <w:sz w:val="24"/>
                <w:szCs w:val="24"/>
              </w:rPr>
              <w:t>behaviour</w:t>
            </w:r>
          </w:p>
        </w:tc>
        <w:tc>
          <w:tcPr>
            <w:tcW w:w="2380" w:type="dxa"/>
            <w:vAlign w:val="center"/>
            <w:hideMark/>
          </w:tcPr>
          <w:p w14:paraId="527AEE9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Refresh page</w:t>
            </w:r>
          </w:p>
        </w:tc>
        <w:tc>
          <w:tcPr>
            <w:tcW w:w="1387" w:type="dxa"/>
            <w:vAlign w:val="center"/>
            <w:hideMark/>
          </w:tcPr>
          <w:p w14:paraId="5121076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7B26E43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Form cleared</w:t>
            </w:r>
          </w:p>
        </w:tc>
      </w:tr>
      <w:tr w:rsidR="00EB5A72" w:rsidRPr="002B66D9" w14:paraId="2BD0F3B0" w14:textId="77777777" w:rsidTr="00EB5A72">
        <w:trPr>
          <w:tblCellSpacing w:w="15" w:type="dxa"/>
        </w:trPr>
        <w:tc>
          <w:tcPr>
            <w:tcW w:w="0" w:type="auto"/>
            <w:vAlign w:val="center"/>
            <w:hideMark/>
          </w:tcPr>
          <w:p w14:paraId="45EC6DCD" w14:textId="5D8EFFBA"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EB5A72">
              <w:rPr>
                <w:rFonts w:ascii="Times New Roman" w:hAnsi="Times New Roman" w:cs="Times New Roman"/>
                <w:sz w:val="24"/>
                <w:szCs w:val="24"/>
              </w:rPr>
              <w:t>3</w:t>
            </w:r>
          </w:p>
        </w:tc>
        <w:tc>
          <w:tcPr>
            <w:tcW w:w="2208" w:type="dxa"/>
            <w:vAlign w:val="center"/>
            <w:hideMark/>
          </w:tcPr>
          <w:p w14:paraId="1A3D30E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Numeric fields</w:t>
            </w:r>
          </w:p>
        </w:tc>
        <w:tc>
          <w:tcPr>
            <w:tcW w:w="2380" w:type="dxa"/>
            <w:vAlign w:val="center"/>
            <w:hideMark/>
          </w:tcPr>
          <w:p w14:paraId="388B040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Enter alphabets</w:t>
            </w:r>
          </w:p>
        </w:tc>
        <w:tc>
          <w:tcPr>
            <w:tcW w:w="1387" w:type="dxa"/>
            <w:vAlign w:val="center"/>
            <w:hideMark/>
          </w:tcPr>
          <w:p w14:paraId="4826A47C"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abc</w:t>
            </w:r>
          </w:p>
        </w:tc>
        <w:tc>
          <w:tcPr>
            <w:tcW w:w="2365" w:type="dxa"/>
            <w:vAlign w:val="center"/>
            <w:hideMark/>
          </w:tcPr>
          <w:p w14:paraId="0D811360"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Not accepted</w:t>
            </w:r>
          </w:p>
        </w:tc>
      </w:tr>
      <w:tr w:rsidR="00EB5A72" w:rsidRPr="002B66D9" w14:paraId="13621230" w14:textId="77777777" w:rsidTr="00EB5A72">
        <w:trPr>
          <w:tblCellSpacing w:w="15" w:type="dxa"/>
        </w:trPr>
        <w:tc>
          <w:tcPr>
            <w:tcW w:w="0" w:type="auto"/>
            <w:vAlign w:val="center"/>
            <w:hideMark/>
          </w:tcPr>
          <w:p w14:paraId="0A21680E" w14:textId="5195A3E3"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EB5A72">
              <w:rPr>
                <w:rFonts w:ascii="Times New Roman" w:hAnsi="Times New Roman" w:cs="Times New Roman"/>
                <w:sz w:val="24"/>
                <w:szCs w:val="24"/>
              </w:rPr>
              <w:t>4</w:t>
            </w:r>
          </w:p>
        </w:tc>
        <w:tc>
          <w:tcPr>
            <w:tcW w:w="2208" w:type="dxa"/>
            <w:vAlign w:val="center"/>
            <w:hideMark/>
          </w:tcPr>
          <w:p w14:paraId="3EA18EA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Responsiveness</w:t>
            </w:r>
          </w:p>
        </w:tc>
        <w:tc>
          <w:tcPr>
            <w:tcW w:w="2380" w:type="dxa"/>
            <w:vAlign w:val="center"/>
            <w:hideMark/>
          </w:tcPr>
          <w:p w14:paraId="56EA143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Resize window</w:t>
            </w:r>
          </w:p>
        </w:tc>
        <w:tc>
          <w:tcPr>
            <w:tcW w:w="1387" w:type="dxa"/>
            <w:vAlign w:val="center"/>
            <w:hideMark/>
          </w:tcPr>
          <w:p w14:paraId="6D15D49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t>
            </w:r>
          </w:p>
        </w:tc>
        <w:tc>
          <w:tcPr>
            <w:tcW w:w="2365" w:type="dxa"/>
            <w:vAlign w:val="center"/>
            <w:hideMark/>
          </w:tcPr>
          <w:p w14:paraId="7988E26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Layout stable</w:t>
            </w:r>
          </w:p>
        </w:tc>
      </w:tr>
    </w:tbl>
    <w:p w14:paraId="2B9851B5" w14:textId="77777777" w:rsidR="006076E8" w:rsidRPr="00EB1B18" w:rsidRDefault="006076E8">
      <w:pPr>
        <w:rPr>
          <w:rFonts w:ascii="Times New Roman" w:hAnsi="Times New Roman" w:cs="Times New Roman"/>
          <w:sz w:val="24"/>
          <w:szCs w:val="24"/>
        </w:rPr>
      </w:pPr>
    </w:p>
    <w:p w14:paraId="2EBA3916" w14:textId="5F4B2A02" w:rsidR="002B66D9" w:rsidRPr="00EB1B18" w:rsidRDefault="00E80E2F">
      <w:pPr>
        <w:rPr>
          <w:rFonts w:ascii="Times New Roman" w:hAnsi="Times New Roman" w:cs="Times New Roman"/>
          <w:b/>
          <w:bCs/>
          <w:sz w:val="24"/>
          <w:szCs w:val="24"/>
        </w:rPr>
      </w:pPr>
      <w:r>
        <w:rPr>
          <w:rFonts w:ascii="Times New Roman" w:hAnsi="Times New Roman" w:cs="Times New Roman"/>
          <w:b/>
          <w:bCs/>
          <w:sz w:val="24"/>
          <w:szCs w:val="24"/>
        </w:rPr>
        <w:t>5.</w:t>
      </w:r>
      <w:r w:rsidR="002B66D9" w:rsidRPr="00EB1B18">
        <w:rPr>
          <w:rFonts w:ascii="Times New Roman" w:hAnsi="Times New Roman" w:cs="Times New Roman"/>
          <w:b/>
          <w:bCs/>
          <w:sz w:val="24"/>
          <w:szCs w:val="24"/>
        </w:rPr>
        <w:t>R</w:t>
      </w:r>
      <w:r w:rsidR="00950156">
        <w:rPr>
          <w:rFonts w:ascii="Times New Roman" w:hAnsi="Times New Roman" w:cs="Times New Roman"/>
          <w:b/>
          <w:bCs/>
          <w:sz w:val="24"/>
          <w:szCs w:val="24"/>
        </w:rPr>
        <w:t>TM</w:t>
      </w:r>
      <w:r w:rsidR="002B66D9" w:rsidRPr="00EB1B18">
        <w:rPr>
          <w:rFonts w:ascii="Times New Roman" w:hAnsi="Times New Roman" w:cs="Times New Roman"/>
          <w:b/>
          <w:bCs/>
          <w:sz w:val="24"/>
          <w:szCs w:val="24"/>
        </w:rPr>
        <w:t xml:space="preserve"> Report</w:t>
      </w:r>
      <w:r w:rsidR="002B66D9" w:rsidRPr="00EB1B18">
        <w:rPr>
          <w:rFonts w:ascii="Times New Roman" w:hAnsi="Times New Roman" w:cs="Times New Roman"/>
          <w:b/>
          <w:bCs/>
          <w:sz w:val="24"/>
          <w:szCs w:val="24"/>
        </w:rPr>
        <w:br/>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2991"/>
        <w:gridCol w:w="1232"/>
        <w:gridCol w:w="1177"/>
        <w:gridCol w:w="851"/>
        <w:gridCol w:w="2126"/>
      </w:tblGrid>
      <w:tr w:rsidR="002B66D9" w:rsidRPr="002B66D9" w14:paraId="635C2894" w14:textId="77777777" w:rsidTr="00EB5A72">
        <w:trPr>
          <w:tblHeader/>
          <w:tblCellSpacing w:w="15" w:type="dxa"/>
        </w:trPr>
        <w:tc>
          <w:tcPr>
            <w:tcW w:w="0" w:type="auto"/>
            <w:vAlign w:val="center"/>
            <w:hideMark/>
          </w:tcPr>
          <w:p w14:paraId="392CC45A"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Req ID</w:t>
            </w:r>
          </w:p>
        </w:tc>
        <w:tc>
          <w:tcPr>
            <w:tcW w:w="2961" w:type="dxa"/>
            <w:vAlign w:val="center"/>
            <w:hideMark/>
          </w:tcPr>
          <w:p w14:paraId="057595DA"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Requirement</w:t>
            </w:r>
          </w:p>
        </w:tc>
        <w:tc>
          <w:tcPr>
            <w:tcW w:w="1202" w:type="dxa"/>
            <w:vAlign w:val="center"/>
            <w:hideMark/>
          </w:tcPr>
          <w:p w14:paraId="0B0287EB"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Test Case ID</w:t>
            </w:r>
          </w:p>
        </w:tc>
        <w:tc>
          <w:tcPr>
            <w:tcW w:w="1147" w:type="dxa"/>
            <w:vAlign w:val="center"/>
            <w:hideMark/>
          </w:tcPr>
          <w:p w14:paraId="7B24ECED"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Priority</w:t>
            </w:r>
          </w:p>
        </w:tc>
        <w:tc>
          <w:tcPr>
            <w:tcW w:w="821" w:type="dxa"/>
            <w:vAlign w:val="center"/>
            <w:hideMark/>
          </w:tcPr>
          <w:p w14:paraId="52A246E5"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Status</w:t>
            </w:r>
          </w:p>
        </w:tc>
        <w:tc>
          <w:tcPr>
            <w:tcW w:w="2081" w:type="dxa"/>
            <w:vAlign w:val="center"/>
            <w:hideMark/>
          </w:tcPr>
          <w:p w14:paraId="36869057" w14:textId="77777777" w:rsidR="002B66D9" w:rsidRPr="002B66D9" w:rsidRDefault="002B66D9" w:rsidP="002B66D9">
            <w:pPr>
              <w:rPr>
                <w:rFonts w:ascii="Times New Roman" w:hAnsi="Times New Roman" w:cs="Times New Roman"/>
                <w:b/>
                <w:bCs/>
                <w:sz w:val="24"/>
                <w:szCs w:val="24"/>
              </w:rPr>
            </w:pPr>
            <w:r w:rsidRPr="002B66D9">
              <w:rPr>
                <w:rFonts w:ascii="Times New Roman" w:hAnsi="Times New Roman" w:cs="Times New Roman"/>
                <w:b/>
                <w:bCs/>
                <w:sz w:val="24"/>
                <w:szCs w:val="24"/>
              </w:rPr>
              <w:t>Remarks</w:t>
            </w:r>
          </w:p>
        </w:tc>
      </w:tr>
      <w:tr w:rsidR="002B66D9" w:rsidRPr="002B66D9" w14:paraId="6B8281DA" w14:textId="77777777" w:rsidTr="00EB5A72">
        <w:trPr>
          <w:tblCellSpacing w:w="15" w:type="dxa"/>
        </w:trPr>
        <w:tc>
          <w:tcPr>
            <w:tcW w:w="0" w:type="auto"/>
            <w:vAlign w:val="center"/>
            <w:hideMark/>
          </w:tcPr>
          <w:p w14:paraId="618DA0D6"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RE01</w:t>
            </w:r>
          </w:p>
        </w:tc>
        <w:tc>
          <w:tcPr>
            <w:tcW w:w="2961" w:type="dxa"/>
            <w:vAlign w:val="center"/>
            <w:hideMark/>
          </w:tcPr>
          <w:p w14:paraId="1160213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Page should load correctly</w:t>
            </w:r>
          </w:p>
        </w:tc>
        <w:tc>
          <w:tcPr>
            <w:tcW w:w="1202" w:type="dxa"/>
            <w:vAlign w:val="center"/>
            <w:hideMark/>
          </w:tcPr>
          <w:p w14:paraId="2FE7DF6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TC01</w:t>
            </w:r>
          </w:p>
        </w:tc>
        <w:tc>
          <w:tcPr>
            <w:tcW w:w="1147" w:type="dxa"/>
            <w:vAlign w:val="center"/>
            <w:hideMark/>
          </w:tcPr>
          <w:p w14:paraId="6D73304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High</w:t>
            </w:r>
          </w:p>
        </w:tc>
        <w:tc>
          <w:tcPr>
            <w:tcW w:w="821" w:type="dxa"/>
            <w:vAlign w:val="center"/>
            <w:hideMark/>
          </w:tcPr>
          <w:p w14:paraId="770F681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Pass</w:t>
            </w:r>
          </w:p>
        </w:tc>
        <w:tc>
          <w:tcPr>
            <w:tcW w:w="2081" w:type="dxa"/>
            <w:vAlign w:val="center"/>
            <w:hideMark/>
          </w:tcPr>
          <w:p w14:paraId="2519D80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Loaded</w:t>
            </w:r>
          </w:p>
        </w:tc>
      </w:tr>
      <w:tr w:rsidR="002B66D9" w:rsidRPr="002B66D9" w14:paraId="1251409E" w14:textId="77777777" w:rsidTr="00EB5A72">
        <w:trPr>
          <w:tblCellSpacing w:w="15" w:type="dxa"/>
        </w:trPr>
        <w:tc>
          <w:tcPr>
            <w:tcW w:w="0" w:type="auto"/>
            <w:vAlign w:val="center"/>
            <w:hideMark/>
          </w:tcPr>
          <w:p w14:paraId="08BC703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RE02</w:t>
            </w:r>
          </w:p>
        </w:tc>
        <w:tc>
          <w:tcPr>
            <w:tcW w:w="2961" w:type="dxa"/>
            <w:vAlign w:val="center"/>
            <w:hideMark/>
          </w:tcPr>
          <w:p w14:paraId="40290C80"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Mandatory fields validation</w:t>
            </w:r>
          </w:p>
        </w:tc>
        <w:tc>
          <w:tcPr>
            <w:tcW w:w="1202" w:type="dxa"/>
            <w:vAlign w:val="center"/>
            <w:hideMark/>
          </w:tcPr>
          <w:p w14:paraId="01D15848" w14:textId="786F9E5D"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A77F44">
              <w:rPr>
                <w:rFonts w:ascii="Times New Roman" w:hAnsi="Times New Roman" w:cs="Times New Roman"/>
                <w:sz w:val="24"/>
                <w:szCs w:val="24"/>
              </w:rPr>
              <w:t>5</w:t>
            </w:r>
          </w:p>
        </w:tc>
        <w:tc>
          <w:tcPr>
            <w:tcW w:w="1147" w:type="dxa"/>
            <w:vAlign w:val="center"/>
            <w:hideMark/>
          </w:tcPr>
          <w:p w14:paraId="5734641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High</w:t>
            </w:r>
          </w:p>
        </w:tc>
        <w:tc>
          <w:tcPr>
            <w:tcW w:w="821" w:type="dxa"/>
            <w:vAlign w:val="center"/>
            <w:hideMark/>
          </w:tcPr>
          <w:p w14:paraId="0FF0F7C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Fail</w:t>
            </w:r>
          </w:p>
        </w:tc>
        <w:tc>
          <w:tcPr>
            <w:tcW w:w="2081" w:type="dxa"/>
            <w:vAlign w:val="center"/>
            <w:hideMark/>
          </w:tcPr>
          <w:p w14:paraId="2A5ECFA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No message</w:t>
            </w:r>
          </w:p>
        </w:tc>
      </w:tr>
      <w:tr w:rsidR="002B66D9" w:rsidRPr="002B66D9" w14:paraId="6A579312" w14:textId="77777777" w:rsidTr="00EB5A72">
        <w:trPr>
          <w:tblCellSpacing w:w="15" w:type="dxa"/>
        </w:trPr>
        <w:tc>
          <w:tcPr>
            <w:tcW w:w="0" w:type="auto"/>
            <w:vAlign w:val="center"/>
            <w:hideMark/>
          </w:tcPr>
          <w:p w14:paraId="5228A60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lastRenderedPageBreak/>
              <w:t>RE03</w:t>
            </w:r>
          </w:p>
        </w:tc>
        <w:tc>
          <w:tcPr>
            <w:tcW w:w="2961" w:type="dxa"/>
            <w:vAlign w:val="center"/>
            <w:hideMark/>
          </w:tcPr>
          <w:p w14:paraId="7C76DA1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Valid payment</w:t>
            </w:r>
          </w:p>
        </w:tc>
        <w:tc>
          <w:tcPr>
            <w:tcW w:w="1202" w:type="dxa"/>
            <w:vAlign w:val="center"/>
            <w:hideMark/>
          </w:tcPr>
          <w:p w14:paraId="769AC734" w14:textId="4D9BF2A0"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A77F44">
              <w:rPr>
                <w:rFonts w:ascii="Times New Roman" w:hAnsi="Times New Roman" w:cs="Times New Roman"/>
                <w:sz w:val="24"/>
                <w:szCs w:val="24"/>
              </w:rPr>
              <w:t>3</w:t>
            </w:r>
          </w:p>
        </w:tc>
        <w:tc>
          <w:tcPr>
            <w:tcW w:w="1147" w:type="dxa"/>
            <w:vAlign w:val="center"/>
            <w:hideMark/>
          </w:tcPr>
          <w:p w14:paraId="2AD8FE1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High</w:t>
            </w:r>
          </w:p>
        </w:tc>
        <w:tc>
          <w:tcPr>
            <w:tcW w:w="821" w:type="dxa"/>
            <w:vAlign w:val="center"/>
            <w:hideMark/>
          </w:tcPr>
          <w:p w14:paraId="619991D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Pass</w:t>
            </w:r>
          </w:p>
        </w:tc>
        <w:tc>
          <w:tcPr>
            <w:tcW w:w="2081" w:type="dxa"/>
            <w:vAlign w:val="center"/>
            <w:hideMark/>
          </w:tcPr>
          <w:p w14:paraId="5B7D2093"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Successful</w:t>
            </w:r>
          </w:p>
        </w:tc>
      </w:tr>
      <w:tr w:rsidR="002B66D9" w:rsidRPr="002B66D9" w14:paraId="6992AD43" w14:textId="77777777" w:rsidTr="00EB5A72">
        <w:trPr>
          <w:tblCellSpacing w:w="15" w:type="dxa"/>
        </w:trPr>
        <w:tc>
          <w:tcPr>
            <w:tcW w:w="0" w:type="auto"/>
            <w:vAlign w:val="center"/>
            <w:hideMark/>
          </w:tcPr>
          <w:p w14:paraId="3CB21A6B"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RE04</w:t>
            </w:r>
          </w:p>
        </w:tc>
        <w:tc>
          <w:tcPr>
            <w:tcW w:w="2961" w:type="dxa"/>
            <w:vAlign w:val="center"/>
            <w:hideMark/>
          </w:tcPr>
          <w:p w14:paraId="17AC3E89"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Invalid card validation</w:t>
            </w:r>
          </w:p>
        </w:tc>
        <w:tc>
          <w:tcPr>
            <w:tcW w:w="1202" w:type="dxa"/>
            <w:vAlign w:val="center"/>
            <w:hideMark/>
          </w:tcPr>
          <w:p w14:paraId="45E7C212" w14:textId="0C61910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A77F44">
              <w:rPr>
                <w:rFonts w:ascii="Times New Roman" w:hAnsi="Times New Roman" w:cs="Times New Roman"/>
                <w:sz w:val="24"/>
                <w:szCs w:val="24"/>
              </w:rPr>
              <w:t>4</w:t>
            </w:r>
          </w:p>
        </w:tc>
        <w:tc>
          <w:tcPr>
            <w:tcW w:w="1147" w:type="dxa"/>
            <w:vAlign w:val="center"/>
            <w:hideMark/>
          </w:tcPr>
          <w:p w14:paraId="670CFE2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High</w:t>
            </w:r>
          </w:p>
        </w:tc>
        <w:tc>
          <w:tcPr>
            <w:tcW w:w="821" w:type="dxa"/>
            <w:vAlign w:val="center"/>
            <w:hideMark/>
          </w:tcPr>
          <w:p w14:paraId="787E572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Fail</w:t>
            </w:r>
          </w:p>
        </w:tc>
        <w:tc>
          <w:tcPr>
            <w:tcW w:w="2081" w:type="dxa"/>
            <w:vAlign w:val="center"/>
            <w:hideMark/>
          </w:tcPr>
          <w:p w14:paraId="21E1AC10"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Weak validation</w:t>
            </w:r>
          </w:p>
        </w:tc>
      </w:tr>
      <w:tr w:rsidR="002B66D9" w:rsidRPr="002B66D9" w14:paraId="11A069E0" w14:textId="77777777" w:rsidTr="00EB5A72">
        <w:trPr>
          <w:tblCellSpacing w:w="15" w:type="dxa"/>
        </w:trPr>
        <w:tc>
          <w:tcPr>
            <w:tcW w:w="0" w:type="auto"/>
            <w:vAlign w:val="center"/>
            <w:hideMark/>
          </w:tcPr>
          <w:p w14:paraId="3B0DE02C"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RE05</w:t>
            </w:r>
          </w:p>
        </w:tc>
        <w:tc>
          <w:tcPr>
            <w:tcW w:w="2961" w:type="dxa"/>
            <w:vAlign w:val="center"/>
            <w:hideMark/>
          </w:tcPr>
          <w:p w14:paraId="1E5DC2FD"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CVV validation</w:t>
            </w:r>
          </w:p>
        </w:tc>
        <w:tc>
          <w:tcPr>
            <w:tcW w:w="1202" w:type="dxa"/>
            <w:vAlign w:val="center"/>
            <w:hideMark/>
          </w:tcPr>
          <w:p w14:paraId="0E0E36EF" w14:textId="6BDA8BF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A77F44">
              <w:rPr>
                <w:rFonts w:ascii="Times New Roman" w:hAnsi="Times New Roman" w:cs="Times New Roman"/>
                <w:sz w:val="24"/>
                <w:szCs w:val="24"/>
              </w:rPr>
              <w:t>6</w:t>
            </w:r>
          </w:p>
        </w:tc>
        <w:tc>
          <w:tcPr>
            <w:tcW w:w="1147" w:type="dxa"/>
            <w:vAlign w:val="center"/>
            <w:hideMark/>
          </w:tcPr>
          <w:p w14:paraId="525E2C3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Medium</w:t>
            </w:r>
          </w:p>
        </w:tc>
        <w:tc>
          <w:tcPr>
            <w:tcW w:w="821" w:type="dxa"/>
            <w:vAlign w:val="center"/>
            <w:hideMark/>
          </w:tcPr>
          <w:p w14:paraId="01D2249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Fail</w:t>
            </w:r>
          </w:p>
        </w:tc>
        <w:tc>
          <w:tcPr>
            <w:tcW w:w="2081" w:type="dxa"/>
            <w:vAlign w:val="center"/>
            <w:hideMark/>
          </w:tcPr>
          <w:p w14:paraId="75D1EDE5"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Accepts short CVV</w:t>
            </w:r>
          </w:p>
        </w:tc>
      </w:tr>
      <w:tr w:rsidR="002B66D9" w:rsidRPr="002B66D9" w14:paraId="6A1F4478" w14:textId="77777777" w:rsidTr="00EB5A72">
        <w:trPr>
          <w:tblCellSpacing w:w="15" w:type="dxa"/>
        </w:trPr>
        <w:tc>
          <w:tcPr>
            <w:tcW w:w="0" w:type="auto"/>
            <w:vAlign w:val="center"/>
            <w:hideMark/>
          </w:tcPr>
          <w:p w14:paraId="40C560EA" w14:textId="34C43834"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w:t>
            </w:r>
            <w:r w:rsidR="00A77F44">
              <w:rPr>
                <w:rFonts w:ascii="Times New Roman" w:hAnsi="Times New Roman" w:cs="Times New Roman"/>
                <w:sz w:val="24"/>
                <w:szCs w:val="24"/>
              </w:rPr>
              <w:t>6</w:t>
            </w:r>
          </w:p>
        </w:tc>
        <w:tc>
          <w:tcPr>
            <w:tcW w:w="2961" w:type="dxa"/>
            <w:vAlign w:val="center"/>
            <w:hideMark/>
          </w:tcPr>
          <w:p w14:paraId="6F23CF31"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HTTPS security</w:t>
            </w:r>
          </w:p>
        </w:tc>
        <w:tc>
          <w:tcPr>
            <w:tcW w:w="1202" w:type="dxa"/>
            <w:vAlign w:val="center"/>
            <w:hideMark/>
          </w:tcPr>
          <w:p w14:paraId="4BD07101" w14:textId="22ED34A1"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A77F44">
              <w:rPr>
                <w:rFonts w:ascii="Times New Roman" w:hAnsi="Times New Roman" w:cs="Times New Roman"/>
                <w:sz w:val="24"/>
                <w:szCs w:val="24"/>
              </w:rPr>
              <w:t>0</w:t>
            </w:r>
          </w:p>
        </w:tc>
        <w:tc>
          <w:tcPr>
            <w:tcW w:w="1147" w:type="dxa"/>
            <w:vAlign w:val="center"/>
            <w:hideMark/>
          </w:tcPr>
          <w:p w14:paraId="168C03E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High</w:t>
            </w:r>
          </w:p>
        </w:tc>
        <w:tc>
          <w:tcPr>
            <w:tcW w:w="821" w:type="dxa"/>
            <w:vAlign w:val="center"/>
            <w:hideMark/>
          </w:tcPr>
          <w:p w14:paraId="147EE59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Pass</w:t>
            </w:r>
          </w:p>
        </w:tc>
        <w:tc>
          <w:tcPr>
            <w:tcW w:w="2081" w:type="dxa"/>
            <w:vAlign w:val="center"/>
            <w:hideMark/>
          </w:tcPr>
          <w:p w14:paraId="633B044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Secure</w:t>
            </w:r>
          </w:p>
        </w:tc>
      </w:tr>
      <w:tr w:rsidR="002B66D9" w:rsidRPr="002B66D9" w14:paraId="12A0D447" w14:textId="77777777" w:rsidTr="00EB5A72">
        <w:trPr>
          <w:tblCellSpacing w:w="15" w:type="dxa"/>
        </w:trPr>
        <w:tc>
          <w:tcPr>
            <w:tcW w:w="0" w:type="auto"/>
            <w:vAlign w:val="center"/>
            <w:hideMark/>
          </w:tcPr>
          <w:p w14:paraId="4C92B065" w14:textId="14FB2886"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w:t>
            </w:r>
            <w:r w:rsidR="00A77F44">
              <w:rPr>
                <w:rFonts w:ascii="Times New Roman" w:hAnsi="Times New Roman" w:cs="Times New Roman"/>
                <w:sz w:val="24"/>
                <w:szCs w:val="24"/>
              </w:rPr>
              <w:t>7</w:t>
            </w:r>
          </w:p>
        </w:tc>
        <w:tc>
          <w:tcPr>
            <w:tcW w:w="2961" w:type="dxa"/>
            <w:vAlign w:val="center"/>
            <w:hideMark/>
          </w:tcPr>
          <w:p w14:paraId="3285F5B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UI consistency</w:t>
            </w:r>
          </w:p>
        </w:tc>
        <w:tc>
          <w:tcPr>
            <w:tcW w:w="1202" w:type="dxa"/>
            <w:vAlign w:val="center"/>
            <w:hideMark/>
          </w:tcPr>
          <w:p w14:paraId="58317F2B" w14:textId="4763A672"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TC0</w:t>
            </w:r>
            <w:r w:rsidR="00A77F44">
              <w:rPr>
                <w:rFonts w:ascii="Times New Roman" w:hAnsi="Times New Roman" w:cs="Times New Roman"/>
                <w:sz w:val="24"/>
                <w:szCs w:val="24"/>
              </w:rPr>
              <w:t>9</w:t>
            </w:r>
          </w:p>
        </w:tc>
        <w:tc>
          <w:tcPr>
            <w:tcW w:w="1147" w:type="dxa"/>
            <w:vAlign w:val="center"/>
            <w:hideMark/>
          </w:tcPr>
          <w:p w14:paraId="7DE88C3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Medium</w:t>
            </w:r>
          </w:p>
        </w:tc>
        <w:tc>
          <w:tcPr>
            <w:tcW w:w="821" w:type="dxa"/>
            <w:vAlign w:val="center"/>
            <w:hideMark/>
          </w:tcPr>
          <w:p w14:paraId="5D57A33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Pass</w:t>
            </w:r>
          </w:p>
        </w:tc>
        <w:tc>
          <w:tcPr>
            <w:tcW w:w="2081" w:type="dxa"/>
            <w:vAlign w:val="center"/>
            <w:hideMark/>
          </w:tcPr>
          <w:p w14:paraId="061C9C32"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Aligned</w:t>
            </w:r>
          </w:p>
        </w:tc>
      </w:tr>
      <w:tr w:rsidR="002B66D9" w:rsidRPr="002B66D9" w14:paraId="782CD8AC" w14:textId="77777777" w:rsidTr="00EB5A72">
        <w:trPr>
          <w:tblCellSpacing w:w="15" w:type="dxa"/>
        </w:trPr>
        <w:tc>
          <w:tcPr>
            <w:tcW w:w="0" w:type="auto"/>
            <w:vAlign w:val="center"/>
            <w:hideMark/>
          </w:tcPr>
          <w:p w14:paraId="3EFC5E6B" w14:textId="77B8177A"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RE0</w:t>
            </w:r>
            <w:r w:rsidR="00A77F44">
              <w:rPr>
                <w:rFonts w:ascii="Times New Roman" w:hAnsi="Times New Roman" w:cs="Times New Roman"/>
                <w:sz w:val="24"/>
                <w:szCs w:val="24"/>
              </w:rPr>
              <w:t>8</w:t>
            </w:r>
          </w:p>
        </w:tc>
        <w:tc>
          <w:tcPr>
            <w:tcW w:w="2961" w:type="dxa"/>
            <w:vAlign w:val="center"/>
            <w:hideMark/>
          </w:tcPr>
          <w:p w14:paraId="72BEF24E"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Numeric-only fields</w:t>
            </w:r>
          </w:p>
        </w:tc>
        <w:tc>
          <w:tcPr>
            <w:tcW w:w="1202" w:type="dxa"/>
            <w:vAlign w:val="center"/>
            <w:hideMark/>
          </w:tcPr>
          <w:p w14:paraId="22628676" w14:textId="5D9AF680"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A77F44">
              <w:rPr>
                <w:rFonts w:ascii="Times New Roman" w:hAnsi="Times New Roman" w:cs="Times New Roman"/>
                <w:sz w:val="24"/>
                <w:szCs w:val="24"/>
              </w:rPr>
              <w:t>3</w:t>
            </w:r>
          </w:p>
        </w:tc>
        <w:tc>
          <w:tcPr>
            <w:tcW w:w="1147" w:type="dxa"/>
            <w:vAlign w:val="center"/>
            <w:hideMark/>
          </w:tcPr>
          <w:p w14:paraId="38CD148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Medium</w:t>
            </w:r>
          </w:p>
        </w:tc>
        <w:tc>
          <w:tcPr>
            <w:tcW w:w="821" w:type="dxa"/>
            <w:vAlign w:val="center"/>
            <w:hideMark/>
          </w:tcPr>
          <w:p w14:paraId="2E99CA66"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Fail</w:t>
            </w:r>
          </w:p>
        </w:tc>
        <w:tc>
          <w:tcPr>
            <w:tcW w:w="2081" w:type="dxa"/>
            <w:vAlign w:val="center"/>
            <w:hideMark/>
          </w:tcPr>
          <w:p w14:paraId="5CF683D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Accepts alphabets</w:t>
            </w:r>
          </w:p>
        </w:tc>
      </w:tr>
      <w:tr w:rsidR="002B66D9" w:rsidRPr="002B66D9" w14:paraId="4DC5198D" w14:textId="77777777" w:rsidTr="00EB5A72">
        <w:trPr>
          <w:tblCellSpacing w:w="15" w:type="dxa"/>
        </w:trPr>
        <w:tc>
          <w:tcPr>
            <w:tcW w:w="0" w:type="auto"/>
            <w:vAlign w:val="center"/>
            <w:hideMark/>
          </w:tcPr>
          <w:p w14:paraId="6B812B34" w14:textId="0EBC83FC"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w:t>
            </w:r>
            <w:r w:rsidR="00A77F44">
              <w:rPr>
                <w:rFonts w:ascii="Times New Roman" w:hAnsi="Times New Roman" w:cs="Times New Roman"/>
                <w:sz w:val="24"/>
                <w:szCs w:val="24"/>
              </w:rPr>
              <w:t>09</w:t>
            </w:r>
          </w:p>
        </w:tc>
        <w:tc>
          <w:tcPr>
            <w:tcW w:w="2961" w:type="dxa"/>
            <w:vAlign w:val="center"/>
            <w:hideMark/>
          </w:tcPr>
          <w:p w14:paraId="5563594F"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Responsive design</w:t>
            </w:r>
          </w:p>
        </w:tc>
        <w:tc>
          <w:tcPr>
            <w:tcW w:w="1202" w:type="dxa"/>
            <w:vAlign w:val="center"/>
            <w:hideMark/>
          </w:tcPr>
          <w:p w14:paraId="5F66096F" w14:textId="294111BE"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TC1</w:t>
            </w:r>
            <w:r w:rsidR="00A77F44">
              <w:rPr>
                <w:rFonts w:ascii="Times New Roman" w:hAnsi="Times New Roman" w:cs="Times New Roman"/>
                <w:sz w:val="24"/>
                <w:szCs w:val="24"/>
              </w:rPr>
              <w:t>4</w:t>
            </w:r>
          </w:p>
        </w:tc>
        <w:tc>
          <w:tcPr>
            <w:tcW w:w="1147" w:type="dxa"/>
            <w:vAlign w:val="center"/>
            <w:hideMark/>
          </w:tcPr>
          <w:p w14:paraId="6884CA14"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Low</w:t>
            </w:r>
          </w:p>
        </w:tc>
        <w:tc>
          <w:tcPr>
            <w:tcW w:w="821" w:type="dxa"/>
            <w:vAlign w:val="center"/>
            <w:hideMark/>
          </w:tcPr>
          <w:p w14:paraId="49494A8A"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Pass</w:t>
            </w:r>
          </w:p>
        </w:tc>
        <w:tc>
          <w:tcPr>
            <w:tcW w:w="2081" w:type="dxa"/>
            <w:vAlign w:val="center"/>
            <w:hideMark/>
          </w:tcPr>
          <w:p w14:paraId="1BBD71D8" w14:textId="77777777" w:rsidR="002B66D9" w:rsidRPr="002B66D9" w:rsidRDefault="002B66D9" w:rsidP="002B66D9">
            <w:pPr>
              <w:rPr>
                <w:rFonts w:ascii="Times New Roman" w:hAnsi="Times New Roman" w:cs="Times New Roman"/>
                <w:sz w:val="24"/>
                <w:szCs w:val="24"/>
              </w:rPr>
            </w:pPr>
            <w:r w:rsidRPr="002B66D9">
              <w:rPr>
                <w:rFonts w:ascii="Times New Roman" w:hAnsi="Times New Roman" w:cs="Times New Roman"/>
                <w:sz w:val="24"/>
                <w:szCs w:val="24"/>
              </w:rPr>
              <w:t>Stable</w:t>
            </w:r>
          </w:p>
        </w:tc>
      </w:tr>
    </w:tbl>
    <w:p w14:paraId="5931E858" w14:textId="77777777" w:rsidR="006076E8" w:rsidRPr="00EB1B18" w:rsidRDefault="006076E8">
      <w:pPr>
        <w:rPr>
          <w:rFonts w:ascii="Times New Roman" w:hAnsi="Times New Roman" w:cs="Times New Roman"/>
          <w:b/>
          <w:bCs/>
          <w:sz w:val="24"/>
          <w:szCs w:val="24"/>
        </w:rPr>
      </w:pPr>
    </w:p>
    <w:p w14:paraId="1056A397" w14:textId="06645315" w:rsidR="00E80E2F" w:rsidRDefault="00E80E2F">
      <w:pPr>
        <w:rPr>
          <w:rFonts w:ascii="Times New Roman" w:hAnsi="Times New Roman" w:cs="Times New Roman"/>
          <w:b/>
          <w:bCs/>
          <w:sz w:val="24"/>
          <w:szCs w:val="24"/>
        </w:rPr>
      </w:pPr>
      <w:r>
        <w:rPr>
          <w:rFonts w:ascii="Times New Roman" w:hAnsi="Times New Roman" w:cs="Times New Roman"/>
          <w:b/>
          <w:bCs/>
          <w:sz w:val="24"/>
          <w:szCs w:val="24"/>
        </w:rPr>
        <w:t>6</w:t>
      </w:r>
      <w:r w:rsidRPr="00EB1B18">
        <w:rPr>
          <w:rFonts w:ascii="Times New Roman" w:hAnsi="Times New Roman" w:cs="Times New Roman"/>
          <w:b/>
          <w:bCs/>
          <w:sz w:val="24"/>
          <w:szCs w:val="24"/>
        </w:rPr>
        <w:t>.Bug Report</w:t>
      </w:r>
    </w:p>
    <w:p w14:paraId="611125A5" w14:textId="77777777" w:rsidR="00E80E2F" w:rsidRPr="00EB1B18" w:rsidRDefault="00E80E2F">
      <w:pPr>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1536"/>
        <w:gridCol w:w="967"/>
        <w:gridCol w:w="823"/>
        <w:gridCol w:w="4835"/>
      </w:tblGrid>
      <w:tr w:rsidR="000E4806" w:rsidRPr="00EB1B18" w14:paraId="33AEA5AC" w14:textId="391C1B74" w:rsidTr="00A77F44">
        <w:trPr>
          <w:tblHeader/>
          <w:tblCellSpacing w:w="15" w:type="dxa"/>
        </w:trPr>
        <w:tc>
          <w:tcPr>
            <w:tcW w:w="913" w:type="dxa"/>
            <w:vAlign w:val="center"/>
            <w:hideMark/>
          </w:tcPr>
          <w:p w14:paraId="0BDE897D" w14:textId="77777777" w:rsidR="00A77F44" w:rsidRPr="002B66D9" w:rsidRDefault="00A77F44" w:rsidP="002B66D9">
            <w:pPr>
              <w:rPr>
                <w:rFonts w:ascii="Times New Roman" w:hAnsi="Times New Roman" w:cs="Times New Roman"/>
                <w:b/>
                <w:bCs/>
                <w:sz w:val="24"/>
                <w:szCs w:val="24"/>
              </w:rPr>
            </w:pPr>
            <w:r w:rsidRPr="002B66D9">
              <w:rPr>
                <w:rFonts w:ascii="Times New Roman" w:hAnsi="Times New Roman" w:cs="Times New Roman"/>
                <w:b/>
                <w:bCs/>
                <w:sz w:val="24"/>
                <w:szCs w:val="24"/>
              </w:rPr>
              <w:t>Bug ID</w:t>
            </w:r>
          </w:p>
        </w:tc>
        <w:tc>
          <w:tcPr>
            <w:tcW w:w="3595" w:type="dxa"/>
            <w:vAlign w:val="center"/>
            <w:hideMark/>
          </w:tcPr>
          <w:p w14:paraId="734D2D70" w14:textId="77777777" w:rsidR="00A77F44" w:rsidRPr="002B66D9" w:rsidRDefault="00A77F44" w:rsidP="002B66D9">
            <w:pPr>
              <w:rPr>
                <w:rFonts w:ascii="Times New Roman" w:hAnsi="Times New Roman" w:cs="Times New Roman"/>
                <w:b/>
                <w:bCs/>
                <w:sz w:val="24"/>
                <w:szCs w:val="24"/>
              </w:rPr>
            </w:pPr>
            <w:r w:rsidRPr="002B66D9">
              <w:rPr>
                <w:rFonts w:ascii="Times New Roman" w:hAnsi="Times New Roman" w:cs="Times New Roman"/>
                <w:b/>
                <w:bCs/>
                <w:sz w:val="24"/>
                <w:szCs w:val="24"/>
              </w:rPr>
              <w:t>Description</w:t>
            </w:r>
          </w:p>
        </w:tc>
        <w:tc>
          <w:tcPr>
            <w:tcW w:w="1304" w:type="dxa"/>
            <w:vAlign w:val="center"/>
            <w:hideMark/>
          </w:tcPr>
          <w:p w14:paraId="72D52842" w14:textId="77777777" w:rsidR="00A77F44" w:rsidRPr="002B66D9" w:rsidRDefault="00A77F44" w:rsidP="002B66D9">
            <w:pPr>
              <w:rPr>
                <w:rFonts w:ascii="Times New Roman" w:hAnsi="Times New Roman" w:cs="Times New Roman"/>
                <w:b/>
                <w:bCs/>
                <w:sz w:val="24"/>
                <w:szCs w:val="24"/>
              </w:rPr>
            </w:pPr>
            <w:r w:rsidRPr="002B66D9">
              <w:rPr>
                <w:rFonts w:ascii="Times New Roman" w:hAnsi="Times New Roman" w:cs="Times New Roman"/>
                <w:b/>
                <w:bCs/>
                <w:sz w:val="24"/>
                <w:szCs w:val="24"/>
              </w:rPr>
              <w:t>Severity</w:t>
            </w:r>
          </w:p>
        </w:tc>
        <w:tc>
          <w:tcPr>
            <w:tcW w:w="1583" w:type="dxa"/>
            <w:vAlign w:val="center"/>
            <w:hideMark/>
          </w:tcPr>
          <w:p w14:paraId="76764E81" w14:textId="77777777" w:rsidR="00A77F44" w:rsidRPr="002B66D9" w:rsidRDefault="00A77F44" w:rsidP="002B66D9">
            <w:pPr>
              <w:rPr>
                <w:rFonts w:ascii="Times New Roman" w:hAnsi="Times New Roman" w:cs="Times New Roman"/>
                <w:b/>
                <w:bCs/>
                <w:sz w:val="24"/>
                <w:szCs w:val="24"/>
              </w:rPr>
            </w:pPr>
            <w:r w:rsidRPr="002B66D9">
              <w:rPr>
                <w:rFonts w:ascii="Times New Roman" w:hAnsi="Times New Roman" w:cs="Times New Roman"/>
                <w:b/>
                <w:bCs/>
                <w:sz w:val="24"/>
                <w:szCs w:val="24"/>
              </w:rPr>
              <w:t>Status</w:t>
            </w:r>
          </w:p>
        </w:tc>
        <w:tc>
          <w:tcPr>
            <w:tcW w:w="1441" w:type="dxa"/>
          </w:tcPr>
          <w:p w14:paraId="0655FEC5" w14:textId="6DAEC6A1" w:rsidR="00A77F44" w:rsidRPr="002B66D9" w:rsidRDefault="00A77F44" w:rsidP="002B66D9">
            <w:pPr>
              <w:rPr>
                <w:rFonts w:ascii="Times New Roman" w:hAnsi="Times New Roman" w:cs="Times New Roman"/>
                <w:b/>
                <w:bCs/>
                <w:sz w:val="24"/>
                <w:szCs w:val="24"/>
              </w:rPr>
            </w:pPr>
            <w:r>
              <w:rPr>
                <w:rFonts w:ascii="Times New Roman" w:hAnsi="Times New Roman" w:cs="Times New Roman"/>
                <w:b/>
                <w:bCs/>
                <w:sz w:val="24"/>
                <w:szCs w:val="24"/>
              </w:rPr>
              <w:t>Screenshots</w:t>
            </w:r>
          </w:p>
        </w:tc>
      </w:tr>
      <w:tr w:rsidR="000E4806" w:rsidRPr="00EB1B18" w14:paraId="3C1CD5D9" w14:textId="2C1B85F0" w:rsidTr="00A77F44">
        <w:trPr>
          <w:tblCellSpacing w:w="15" w:type="dxa"/>
        </w:trPr>
        <w:tc>
          <w:tcPr>
            <w:tcW w:w="913" w:type="dxa"/>
            <w:vAlign w:val="center"/>
            <w:hideMark/>
          </w:tcPr>
          <w:p w14:paraId="4E16863C"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BUG01</w:t>
            </w:r>
          </w:p>
        </w:tc>
        <w:tc>
          <w:tcPr>
            <w:tcW w:w="3595" w:type="dxa"/>
            <w:vAlign w:val="center"/>
            <w:hideMark/>
          </w:tcPr>
          <w:p w14:paraId="512881F7"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Form submits with empty fields</w:t>
            </w:r>
          </w:p>
        </w:tc>
        <w:tc>
          <w:tcPr>
            <w:tcW w:w="1304" w:type="dxa"/>
            <w:vAlign w:val="center"/>
            <w:hideMark/>
          </w:tcPr>
          <w:p w14:paraId="1A0EB63A"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Major</w:t>
            </w:r>
          </w:p>
        </w:tc>
        <w:tc>
          <w:tcPr>
            <w:tcW w:w="1583" w:type="dxa"/>
            <w:vAlign w:val="center"/>
            <w:hideMark/>
          </w:tcPr>
          <w:p w14:paraId="41718C36"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Open</w:t>
            </w:r>
          </w:p>
        </w:tc>
        <w:tc>
          <w:tcPr>
            <w:tcW w:w="1441" w:type="dxa"/>
          </w:tcPr>
          <w:p w14:paraId="36EE0EC5" w14:textId="4DA222E8" w:rsidR="00A77F44" w:rsidRPr="002B66D9" w:rsidRDefault="000E4806" w:rsidP="002B66D9">
            <w:pPr>
              <w:rPr>
                <w:rFonts w:ascii="Times New Roman" w:hAnsi="Times New Roman" w:cs="Times New Roman"/>
                <w:sz w:val="24"/>
                <w:szCs w:val="24"/>
              </w:rPr>
            </w:pPr>
            <w:r w:rsidRPr="000E4806">
              <w:rPr>
                <w:rFonts w:ascii="Times New Roman" w:hAnsi="Times New Roman" w:cs="Times New Roman"/>
                <w:noProof/>
                <w:sz w:val="24"/>
                <w:szCs w:val="24"/>
              </w:rPr>
              <w:drawing>
                <wp:inline distT="0" distB="0" distL="0" distR="0" wp14:anchorId="6021FAAB" wp14:editId="333EEB1C">
                  <wp:extent cx="3003026" cy="1576705"/>
                  <wp:effectExtent l="0" t="0" r="6985" b="4445"/>
                  <wp:docPr id="206757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2266" name=""/>
                          <pic:cNvPicPr/>
                        </pic:nvPicPr>
                        <pic:blipFill>
                          <a:blip r:embed="rId8"/>
                          <a:stretch>
                            <a:fillRect/>
                          </a:stretch>
                        </pic:blipFill>
                        <pic:spPr>
                          <a:xfrm>
                            <a:off x="0" y="0"/>
                            <a:ext cx="3015542" cy="1583277"/>
                          </a:xfrm>
                          <a:prstGeom prst="rect">
                            <a:avLst/>
                          </a:prstGeom>
                        </pic:spPr>
                      </pic:pic>
                    </a:graphicData>
                  </a:graphic>
                </wp:inline>
              </w:drawing>
            </w:r>
          </w:p>
        </w:tc>
      </w:tr>
      <w:tr w:rsidR="000E4806" w:rsidRPr="00EB1B18" w14:paraId="322B5BD8" w14:textId="65B97973" w:rsidTr="00A77F44">
        <w:trPr>
          <w:tblCellSpacing w:w="15" w:type="dxa"/>
        </w:trPr>
        <w:tc>
          <w:tcPr>
            <w:tcW w:w="913" w:type="dxa"/>
            <w:vAlign w:val="center"/>
            <w:hideMark/>
          </w:tcPr>
          <w:p w14:paraId="3944C4B1"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BUG02</w:t>
            </w:r>
          </w:p>
        </w:tc>
        <w:tc>
          <w:tcPr>
            <w:tcW w:w="3595" w:type="dxa"/>
            <w:vAlign w:val="center"/>
            <w:hideMark/>
          </w:tcPr>
          <w:p w14:paraId="1E3A927E"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Card number accepts alphabets</w:t>
            </w:r>
          </w:p>
        </w:tc>
        <w:tc>
          <w:tcPr>
            <w:tcW w:w="1304" w:type="dxa"/>
            <w:vAlign w:val="center"/>
            <w:hideMark/>
          </w:tcPr>
          <w:p w14:paraId="4812BD98"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Major</w:t>
            </w:r>
          </w:p>
        </w:tc>
        <w:tc>
          <w:tcPr>
            <w:tcW w:w="1583" w:type="dxa"/>
            <w:vAlign w:val="center"/>
            <w:hideMark/>
          </w:tcPr>
          <w:p w14:paraId="1200578C"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Open</w:t>
            </w:r>
          </w:p>
        </w:tc>
        <w:tc>
          <w:tcPr>
            <w:tcW w:w="1441" w:type="dxa"/>
          </w:tcPr>
          <w:p w14:paraId="17752179" w14:textId="491783AF" w:rsidR="00A77F44" w:rsidRPr="002B66D9" w:rsidRDefault="000E4806" w:rsidP="002B66D9">
            <w:pPr>
              <w:rPr>
                <w:rFonts w:ascii="Times New Roman" w:hAnsi="Times New Roman" w:cs="Times New Roman"/>
                <w:sz w:val="24"/>
                <w:szCs w:val="24"/>
              </w:rPr>
            </w:pPr>
            <w:r w:rsidRPr="000E4806">
              <w:rPr>
                <w:rFonts w:ascii="Times New Roman" w:hAnsi="Times New Roman" w:cs="Times New Roman"/>
                <w:noProof/>
                <w:sz w:val="24"/>
                <w:szCs w:val="24"/>
              </w:rPr>
              <w:drawing>
                <wp:inline distT="0" distB="0" distL="0" distR="0" wp14:anchorId="2623A2C6" wp14:editId="7493C01E">
                  <wp:extent cx="2972182" cy="2429510"/>
                  <wp:effectExtent l="0" t="0" r="0" b="8890"/>
                  <wp:docPr id="10782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0142" name=""/>
                          <pic:cNvPicPr/>
                        </pic:nvPicPr>
                        <pic:blipFill>
                          <a:blip r:embed="rId9"/>
                          <a:stretch>
                            <a:fillRect/>
                          </a:stretch>
                        </pic:blipFill>
                        <pic:spPr>
                          <a:xfrm>
                            <a:off x="0" y="0"/>
                            <a:ext cx="2984890" cy="2439897"/>
                          </a:xfrm>
                          <a:prstGeom prst="rect">
                            <a:avLst/>
                          </a:prstGeom>
                        </pic:spPr>
                      </pic:pic>
                    </a:graphicData>
                  </a:graphic>
                </wp:inline>
              </w:drawing>
            </w:r>
          </w:p>
        </w:tc>
      </w:tr>
      <w:tr w:rsidR="000E4806" w:rsidRPr="00EB1B18" w14:paraId="226B6F63" w14:textId="0391D9A1" w:rsidTr="00A77F44">
        <w:trPr>
          <w:tblCellSpacing w:w="15" w:type="dxa"/>
        </w:trPr>
        <w:tc>
          <w:tcPr>
            <w:tcW w:w="913" w:type="dxa"/>
            <w:vAlign w:val="center"/>
            <w:hideMark/>
          </w:tcPr>
          <w:p w14:paraId="446F39F8"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lastRenderedPageBreak/>
              <w:t>BUG03</w:t>
            </w:r>
          </w:p>
        </w:tc>
        <w:tc>
          <w:tcPr>
            <w:tcW w:w="3595" w:type="dxa"/>
            <w:vAlign w:val="center"/>
            <w:hideMark/>
          </w:tcPr>
          <w:p w14:paraId="7A0FCA63"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CVV accepts less than 3 digits</w:t>
            </w:r>
          </w:p>
        </w:tc>
        <w:tc>
          <w:tcPr>
            <w:tcW w:w="1304" w:type="dxa"/>
            <w:vAlign w:val="center"/>
            <w:hideMark/>
          </w:tcPr>
          <w:p w14:paraId="4AD43C5D"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Medium</w:t>
            </w:r>
          </w:p>
        </w:tc>
        <w:tc>
          <w:tcPr>
            <w:tcW w:w="1583" w:type="dxa"/>
            <w:vAlign w:val="center"/>
            <w:hideMark/>
          </w:tcPr>
          <w:p w14:paraId="4B1C9420"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Open</w:t>
            </w:r>
          </w:p>
        </w:tc>
        <w:tc>
          <w:tcPr>
            <w:tcW w:w="1441" w:type="dxa"/>
          </w:tcPr>
          <w:p w14:paraId="0D56B196" w14:textId="68A75042" w:rsidR="00A77F44" w:rsidRPr="002B66D9" w:rsidRDefault="000E4806" w:rsidP="002B66D9">
            <w:pPr>
              <w:rPr>
                <w:rFonts w:ascii="Times New Roman" w:hAnsi="Times New Roman" w:cs="Times New Roman"/>
                <w:sz w:val="24"/>
                <w:szCs w:val="24"/>
              </w:rPr>
            </w:pPr>
            <w:r w:rsidRPr="000E4806">
              <w:rPr>
                <w:rFonts w:ascii="Times New Roman" w:hAnsi="Times New Roman" w:cs="Times New Roman"/>
                <w:noProof/>
                <w:sz w:val="24"/>
                <w:szCs w:val="24"/>
              </w:rPr>
              <w:drawing>
                <wp:inline distT="0" distB="0" distL="0" distR="0" wp14:anchorId="75BED468" wp14:editId="71C74DD7">
                  <wp:extent cx="2835910" cy="1871965"/>
                  <wp:effectExtent l="0" t="0" r="2540" b="0"/>
                  <wp:docPr id="181608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82042" name=""/>
                          <pic:cNvPicPr/>
                        </pic:nvPicPr>
                        <pic:blipFill>
                          <a:blip r:embed="rId10"/>
                          <a:stretch>
                            <a:fillRect/>
                          </a:stretch>
                        </pic:blipFill>
                        <pic:spPr>
                          <a:xfrm>
                            <a:off x="0" y="0"/>
                            <a:ext cx="2853754" cy="1883744"/>
                          </a:xfrm>
                          <a:prstGeom prst="rect">
                            <a:avLst/>
                          </a:prstGeom>
                        </pic:spPr>
                      </pic:pic>
                    </a:graphicData>
                  </a:graphic>
                </wp:inline>
              </w:drawing>
            </w:r>
          </w:p>
        </w:tc>
      </w:tr>
      <w:tr w:rsidR="000E4806" w:rsidRPr="00EB1B18" w14:paraId="59B0A1EE" w14:textId="51E76E87" w:rsidTr="00A77F44">
        <w:trPr>
          <w:tblCellSpacing w:w="15" w:type="dxa"/>
        </w:trPr>
        <w:tc>
          <w:tcPr>
            <w:tcW w:w="913" w:type="dxa"/>
            <w:vAlign w:val="center"/>
            <w:hideMark/>
          </w:tcPr>
          <w:p w14:paraId="0E9CE1B0"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BUG04</w:t>
            </w:r>
          </w:p>
        </w:tc>
        <w:tc>
          <w:tcPr>
            <w:tcW w:w="3595" w:type="dxa"/>
            <w:vAlign w:val="center"/>
            <w:hideMark/>
          </w:tcPr>
          <w:p w14:paraId="338AE3AC"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No proper error message for invalid card</w:t>
            </w:r>
          </w:p>
        </w:tc>
        <w:tc>
          <w:tcPr>
            <w:tcW w:w="1304" w:type="dxa"/>
            <w:vAlign w:val="center"/>
            <w:hideMark/>
          </w:tcPr>
          <w:p w14:paraId="724D02F1"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Major</w:t>
            </w:r>
          </w:p>
        </w:tc>
        <w:tc>
          <w:tcPr>
            <w:tcW w:w="1583" w:type="dxa"/>
            <w:vAlign w:val="center"/>
            <w:hideMark/>
          </w:tcPr>
          <w:p w14:paraId="0F76C001"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Open</w:t>
            </w:r>
          </w:p>
        </w:tc>
        <w:tc>
          <w:tcPr>
            <w:tcW w:w="1441" w:type="dxa"/>
          </w:tcPr>
          <w:p w14:paraId="3688233C" w14:textId="2A3CA899" w:rsidR="00A77F44" w:rsidRPr="002B66D9" w:rsidRDefault="000E4806" w:rsidP="002B66D9">
            <w:pPr>
              <w:rPr>
                <w:rFonts w:ascii="Times New Roman" w:hAnsi="Times New Roman" w:cs="Times New Roman"/>
                <w:sz w:val="24"/>
                <w:szCs w:val="24"/>
              </w:rPr>
            </w:pPr>
            <w:r w:rsidRPr="000E4806">
              <w:rPr>
                <w:rFonts w:ascii="Times New Roman" w:hAnsi="Times New Roman" w:cs="Times New Roman"/>
                <w:noProof/>
                <w:sz w:val="24"/>
                <w:szCs w:val="24"/>
              </w:rPr>
              <w:drawing>
                <wp:inline distT="0" distB="0" distL="0" distR="0" wp14:anchorId="741CB6FE" wp14:editId="0CA51E12">
                  <wp:extent cx="3003026" cy="1576705"/>
                  <wp:effectExtent l="0" t="0" r="6985" b="4445"/>
                  <wp:docPr id="54609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2266" name=""/>
                          <pic:cNvPicPr/>
                        </pic:nvPicPr>
                        <pic:blipFill>
                          <a:blip r:embed="rId8"/>
                          <a:stretch>
                            <a:fillRect/>
                          </a:stretch>
                        </pic:blipFill>
                        <pic:spPr>
                          <a:xfrm>
                            <a:off x="0" y="0"/>
                            <a:ext cx="3015542" cy="1583277"/>
                          </a:xfrm>
                          <a:prstGeom prst="rect">
                            <a:avLst/>
                          </a:prstGeom>
                        </pic:spPr>
                      </pic:pic>
                    </a:graphicData>
                  </a:graphic>
                </wp:inline>
              </w:drawing>
            </w:r>
          </w:p>
        </w:tc>
      </w:tr>
      <w:tr w:rsidR="000E4806" w:rsidRPr="00EB1B18" w14:paraId="491A7EF1" w14:textId="1FBC87BF" w:rsidTr="00A77F44">
        <w:trPr>
          <w:tblCellSpacing w:w="15" w:type="dxa"/>
        </w:trPr>
        <w:tc>
          <w:tcPr>
            <w:tcW w:w="913" w:type="dxa"/>
            <w:vAlign w:val="center"/>
            <w:hideMark/>
          </w:tcPr>
          <w:p w14:paraId="684110CF"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BUG05</w:t>
            </w:r>
          </w:p>
        </w:tc>
        <w:tc>
          <w:tcPr>
            <w:tcW w:w="3595" w:type="dxa"/>
            <w:vAlign w:val="center"/>
            <w:hideMark/>
          </w:tcPr>
          <w:p w14:paraId="232EBDE0"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Expiry date allows past year</w:t>
            </w:r>
          </w:p>
        </w:tc>
        <w:tc>
          <w:tcPr>
            <w:tcW w:w="1304" w:type="dxa"/>
            <w:vAlign w:val="center"/>
            <w:hideMark/>
          </w:tcPr>
          <w:p w14:paraId="53370AB3"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Medium</w:t>
            </w:r>
          </w:p>
        </w:tc>
        <w:tc>
          <w:tcPr>
            <w:tcW w:w="1583" w:type="dxa"/>
            <w:vAlign w:val="center"/>
            <w:hideMark/>
          </w:tcPr>
          <w:p w14:paraId="01A24415"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Open</w:t>
            </w:r>
          </w:p>
        </w:tc>
        <w:tc>
          <w:tcPr>
            <w:tcW w:w="1441" w:type="dxa"/>
          </w:tcPr>
          <w:p w14:paraId="1EB060C9" w14:textId="2E4D6D68" w:rsidR="00A77F44" w:rsidRPr="002B66D9" w:rsidRDefault="000E4806" w:rsidP="002B66D9">
            <w:pPr>
              <w:rPr>
                <w:rFonts w:ascii="Times New Roman" w:hAnsi="Times New Roman" w:cs="Times New Roman"/>
                <w:sz w:val="24"/>
                <w:szCs w:val="24"/>
              </w:rPr>
            </w:pPr>
            <w:r w:rsidRPr="000E4806">
              <w:rPr>
                <w:rFonts w:ascii="Times New Roman" w:hAnsi="Times New Roman" w:cs="Times New Roman"/>
                <w:noProof/>
                <w:sz w:val="24"/>
                <w:szCs w:val="24"/>
              </w:rPr>
              <w:drawing>
                <wp:inline distT="0" distB="0" distL="0" distR="0" wp14:anchorId="6B6B01B9" wp14:editId="032E1956">
                  <wp:extent cx="3003026" cy="1576705"/>
                  <wp:effectExtent l="0" t="0" r="6985" b="4445"/>
                  <wp:docPr id="114207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2266" name=""/>
                          <pic:cNvPicPr/>
                        </pic:nvPicPr>
                        <pic:blipFill>
                          <a:blip r:embed="rId8"/>
                          <a:stretch>
                            <a:fillRect/>
                          </a:stretch>
                        </pic:blipFill>
                        <pic:spPr>
                          <a:xfrm>
                            <a:off x="0" y="0"/>
                            <a:ext cx="3015542" cy="1583277"/>
                          </a:xfrm>
                          <a:prstGeom prst="rect">
                            <a:avLst/>
                          </a:prstGeom>
                        </pic:spPr>
                      </pic:pic>
                    </a:graphicData>
                  </a:graphic>
                </wp:inline>
              </w:drawing>
            </w:r>
          </w:p>
        </w:tc>
      </w:tr>
      <w:tr w:rsidR="000E4806" w:rsidRPr="00EB1B18" w14:paraId="5306F4B5" w14:textId="6F7DD3E9" w:rsidTr="00A77F44">
        <w:trPr>
          <w:tblCellSpacing w:w="15" w:type="dxa"/>
        </w:trPr>
        <w:tc>
          <w:tcPr>
            <w:tcW w:w="913" w:type="dxa"/>
            <w:vAlign w:val="center"/>
            <w:hideMark/>
          </w:tcPr>
          <w:p w14:paraId="1884CEED"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BUG06</w:t>
            </w:r>
          </w:p>
        </w:tc>
        <w:tc>
          <w:tcPr>
            <w:tcW w:w="3595" w:type="dxa"/>
            <w:vAlign w:val="center"/>
            <w:hideMark/>
          </w:tcPr>
          <w:p w14:paraId="3A032434"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No inline validation hints</w:t>
            </w:r>
          </w:p>
        </w:tc>
        <w:tc>
          <w:tcPr>
            <w:tcW w:w="1304" w:type="dxa"/>
            <w:vAlign w:val="center"/>
            <w:hideMark/>
          </w:tcPr>
          <w:p w14:paraId="2590AB05"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Minor</w:t>
            </w:r>
          </w:p>
        </w:tc>
        <w:tc>
          <w:tcPr>
            <w:tcW w:w="1583" w:type="dxa"/>
            <w:vAlign w:val="center"/>
            <w:hideMark/>
          </w:tcPr>
          <w:p w14:paraId="39FDA746" w14:textId="77777777" w:rsidR="00A77F44" w:rsidRPr="002B66D9" w:rsidRDefault="00A77F44" w:rsidP="002B66D9">
            <w:pPr>
              <w:rPr>
                <w:rFonts w:ascii="Times New Roman" w:hAnsi="Times New Roman" w:cs="Times New Roman"/>
                <w:sz w:val="24"/>
                <w:szCs w:val="24"/>
              </w:rPr>
            </w:pPr>
            <w:r w:rsidRPr="002B66D9">
              <w:rPr>
                <w:rFonts w:ascii="Times New Roman" w:hAnsi="Times New Roman" w:cs="Times New Roman"/>
                <w:sz w:val="24"/>
                <w:szCs w:val="24"/>
              </w:rPr>
              <w:t>Open</w:t>
            </w:r>
          </w:p>
        </w:tc>
        <w:tc>
          <w:tcPr>
            <w:tcW w:w="1441" w:type="dxa"/>
          </w:tcPr>
          <w:p w14:paraId="49378A21" w14:textId="06AFDA3B" w:rsidR="00A77F44" w:rsidRPr="002B66D9" w:rsidRDefault="000E4806" w:rsidP="002B66D9">
            <w:pPr>
              <w:rPr>
                <w:rFonts w:ascii="Times New Roman" w:hAnsi="Times New Roman" w:cs="Times New Roman"/>
                <w:sz w:val="24"/>
                <w:szCs w:val="24"/>
              </w:rPr>
            </w:pPr>
            <w:r w:rsidRPr="000E4806">
              <w:rPr>
                <w:rFonts w:ascii="Times New Roman" w:hAnsi="Times New Roman" w:cs="Times New Roman"/>
                <w:noProof/>
                <w:sz w:val="24"/>
                <w:szCs w:val="24"/>
              </w:rPr>
              <w:drawing>
                <wp:inline distT="0" distB="0" distL="0" distR="0" wp14:anchorId="2353B39F" wp14:editId="5D1E985A">
                  <wp:extent cx="2972182" cy="2429510"/>
                  <wp:effectExtent l="0" t="0" r="0" b="8890"/>
                  <wp:docPr id="1554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0142" name=""/>
                          <pic:cNvPicPr/>
                        </pic:nvPicPr>
                        <pic:blipFill>
                          <a:blip r:embed="rId9"/>
                          <a:stretch>
                            <a:fillRect/>
                          </a:stretch>
                        </pic:blipFill>
                        <pic:spPr>
                          <a:xfrm>
                            <a:off x="0" y="0"/>
                            <a:ext cx="2984890" cy="2439897"/>
                          </a:xfrm>
                          <a:prstGeom prst="rect">
                            <a:avLst/>
                          </a:prstGeom>
                        </pic:spPr>
                      </pic:pic>
                    </a:graphicData>
                  </a:graphic>
                </wp:inline>
              </w:drawing>
            </w:r>
          </w:p>
        </w:tc>
      </w:tr>
    </w:tbl>
    <w:p w14:paraId="1FDC0796" w14:textId="77777777" w:rsidR="006076E8" w:rsidRPr="00EB1B18" w:rsidRDefault="006076E8">
      <w:pPr>
        <w:rPr>
          <w:rFonts w:ascii="Times New Roman" w:hAnsi="Times New Roman" w:cs="Times New Roman"/>
          <w:b/>
          <w:bCs/>
          <w:sz w:val="24"/>
          <w:szCs w:val="24"/>
        </w:rPr>
      </w:pPr>
    </w:p>
    <w:p w14:paraId="00443060" w14:textId="4B06D526" w:rsidR="00EB1B18" w:rsidRPr="00EB1B18" w:rsidRDefault="00E80E2F">
      <w:pPr>
        <w:rPr>
          <w:rFonts w:ascii="Times New Roman" w:hAnsi="Times New Roman" w:cs="Times New Roman"/>
          <w:b/>
          <w:bCs/>
          <w:sz w:val="24"/>
          <w:szCs w:val="24"/>
        </w:rPr>
      </w:pPr>
      <w:r>
        <w:rPr>
          <w:rFonts w:ascii="Times New Roman" w:hAnsi="Times New Roman" w:cs="Times New Roman"/>
          <w:b/>
          <w:bCs/>
          <w:sz w:val="24"/>
          <w:szCs w:val="24"/>
        </w:rPr>
        <w:lastRenderedPageBreak/>
        <w:t>7</w:t>
      </w:r>
      <w:r w:rsidRPr="00EB1B18">
        <w:rPr>
          <w:rFonts w:ascii="Times New Roman" w:hAnsi="Times New Roman" w:cs="Times New Roman"/>
          <w:b/>
          <w:bCs/>
          <w:sz w:val="24"/>
          <w:szCs w:val="24"/>
        </w:rPr>
        <w:t>.Test Summary Report</w:t>
      </w:r>
    </w:p>
    <w:p w14:paraId="48914CE8" w14:textId="7AF40E1E" w:rsidR="00EB1B18" w:rsidRPr="002B66D9" w:rsidRDefault="002B66D9" w:rsidP="002B66D9">
      <w:pPr>
        <w:jc w:val="both"/>
        <w:rPr>
          <w:rFonts w:ascii="Times New Roman" w:hAnsi="Times New Roman" w:cs="Times New Roman"/>
          <w:sz w:val="24"/>
          <w:szCs w:val="24"/>
        </w:rPr>
      </w:pPr>
      <w:r w:rsidRPr="00EB1B18">
        <w:rPr>
          <w:rFonts w:ascii="Times New Roman" w:hAnsi="Times New Roman" w:cs="Times New Roman"/>
          <w:sz w:val="24"/>
          <w:szCs w:val="24"/>
        </w:rPr>
        <w:t>Testing Duration: 2 days (</w:t>
      </w:r>
      <w:r w:rsidR="00EB1B18">
        <w:rPr>
          <w:rFonts w:ascii="Times New Roman" w:hAnsi="Times New Roman" w:cs="Times New Roman"/>
          <w:sz w:val="24"/>
          <w:szCs w:val="24"/>
        </w:rPr>
        <w:t>10</w:t>
      </w:r>
      <w:r w:rsidRPr="00EB1B18">
        <w:rPr>
          <w:rFonts w:ascii="Times New Roman" w:hAnsi="Times New Roman" w:cs="Times New Roman"/>
          <w:sz w:val="24"/>
          <w:szCs w:val="24"/>
        </w:rPr>
        <w:t xml:space="preserve">–Jan–2026 to </w:t>
      </w:r>
      <w:r w:rsidR="00EB1B18">
        <w:rPr>
          <w:rFonts w:ascii="Times New Roman" w:hAnsi="Times New Roman" w:cs="Times New Roman"/>
          <w:sz w:val="24"/>
          <w:szCs w:val="24"/>
        </w:rPr>
        <w:t>11</w:t>
      </w:r>
      <w:r w:rsidRPr="00EB1B18">
        <w:rPr>
          <w:rFonts w:ascii="Times New Roman" w:hAnsi="Times New Roman" w:cs="Times New Roman"/>
          <w:sz w:val="24"/>
          <w:szCs w:val="24"/>
        </w:rPr>
        <w:t>–Jan–2026)</w:t>
      </w:r>
      <w:r w:rsidRPr="00EB1B18">
        <w:rPr>
          <w:rFonts w:ascii="Times New Roman" w:hAnsi="Times New Roman" w:cs="Times New Roman"/>
          <w:sz w:val="24"/>
          <w:szCs w:val="24"/>
        </w:rPr>
        <w:br/>
        <w:t>Total Test Cases: 1</w:t>
      </w:r>
      <w:r w:rsidR="00E80E2F">
        <w:rPr>
          <w:rFonts w:ascii="Times New Roman" w:hAnsi="Times New Roman" w:cs="Times New Roman"/>
          <w:sz w:val="24"/>
          <w:szCs w:val="24"/>
        </w:rPr>
        <w:t>4</w:t>
      </w:r>
      <w:r w:rsidRPr="00EB1B18">
        <w:rPr>
          <w:rFonts w:ascii="Times New Roman" w:hAnsi="Times New Roman" w:cs="Times New Roman"/>
          <w:sz w:val="24"/>
          <w:szCs w:val="24"/>
        </w:rPr>
        <w:br/>
        <w:t xml:space="preserve">Passed: </w:t>
      </w:r>
      <w:r w:rsidR="00E80E2F">
        <w:rPr>
          <w:rFonts w:ascii="Times New Roman" w:hAnsi="Times New Roman" w:cs="Times New Roman"/>
          <w:sz w:val="24"/>
          <w:szCs w:val="24"/>
        </w:rPr>
        <w:t>8</w:t>
      </w:r>
      <w:r w:rsidRPr="00EB1B18">
        <w:rPr>
          <w:rFonts w:ascii="Times New Roman" w:hAnsi="Times New Roman" w:cs="Times New Roman"/>
          <w:sz w:val="24"/>
          <w:szCs w:val="24"/>
        </w:rPr>
        <w:br/>
        <w:t>Failed: 6</w:t>
      </w:r>
      <w:r w:rsidRPr="00EB1B18">
        <w:rPr>
          <w:rFonts w:ascii="Times New Roman" w:hAnsi="Times New Roman" w:cs="Times New Roman"/>
          <w:sz w:val="24"/>
          <w:szCs w:val="24"/>
        </w:rPr>
        <w:br/>
        <w:t>Blocked: 0</w:t>
      </w:r>
    </w:p>
    <w:p w14:paraId="0C399254" w14:textId="0BF0FA53" w:rsidR="002B66D9" w:rsidRPr="002B66D9" w:rsidRDefault="002B66D9" w:rsidP="002B66D9">
      <w:pPr>
        <w:jc w:val="both"/>
        <w:rPr>
          <w:rFonts w:ascii="Times New Roman" w:hAnsi="Times New Roman" w:cs="Times New Roman"/>
          <w:sz w:val="24"/>
          <w:szCs w:val="24"/>
        </w:rPr>
      </w:pPr>
      <w:r w:rsidRPr="002B66D9">
        <w:rPr>
          <w:rFonts w:ascii="Times New Roman" w:hAnsi="Times New Roman" w:cs="Times New Roman"/>
          <w:sz w:val="24"/>
          <w:szCs w:val="24"/>
        </w:rPr>
        <w:t xml:space="preserve">The Guru99 Payment Gateway demo application was tested for functional correctness, validation, and UI </w:t>
      </w:r>
      <w:r w:rsidR="00EB1B18" w:rsidRPr="002B66D9">
        <w:rPr>
          <w:rFonts w:ascii="Times New Roman" w:hAnsi="Times New Roman" w:cs="Times New Roman"/>
          <w:sz w:val="24"/>
          <w:szCs w:val="24"/>
        </w:rPr>
        <w:t>behaviour</w:t>
      </w:r>
      <w:r w:rsidRPr="002B66D9">
        <w:rPr>
          <w:rFonts w:ascii="Times New Roman" w:hAnsi="Times New Roman" w:cs="Times New Roman"/>
          <w:sz w:val="24"/>
          <w:szCs w:val="24"/>
        </w:rPr>
        <w:t xml:space="preserve">. Most core functionalities work as expected, including successful payment with valid data, page navigation, dropdown </w:t>
      </w:r>
      <w:r w:rsidR="00EB1B18" w:rsidRPr="002B66D9">
        <w:rPr>
          <w:rFonts w:ascii="Times New Roman" w:hAnsi="Times New Roman" w:cs="Times New Roman"/>
          <w:sz w:val="24"/>
          <w:szCs w:val="24"/>
        </w:rPr>
        <w:t>behaviour</w:t>
      </w:r>
      <w:r w:rsidRPr="002B66D9">
        <w:rPr>
          <w:rFonts w:ascii="Times New Roman" w:hAnsi="Times New Roman" w:cs="Times New Roman"/>
          <w:sz w:val="24"/>
          <w:szCs w:val="24"/>
        </w:rPr>
        <w:t>, and HTTPS security.</w:t>
      </w:r>
    </w:p>
    <w:p w14:paraId="2857EF85" w14:textId="508C7E62" w:rsidR="0047453B" w:rsidRDefault="002B66D9" w:rsidP="002B66D9">
      <w:pPr>
        <w:jc w:val="both"/>
        <w:rPr>
          <w:rFonts w:ascii="Times New Roman" w:hAnsi="Times New Roman" w:cs="Times New Roman"/>
          <w:sz w:val="24"/>
          <w:szCs w:val="24"/>
        </w:rPr>
      </w:pPr>
      <w:r w:rsidRPr="002B66D9">
        <w:rPr>
          <w:rFonts w:ascii="Times New Roman" w:hAnsi="Times New Roman" w:cs="Times New Roman"/>
          <w:sz w:val="24"/>
          <w:szCs w:val="24"/>
        </w:rPr>
        <w:t>However, several validation-related defects were identified, particularly around mandatory field checks, card number validation, and CVV constraints. These issues can lead to incorrect or incomplete data submission, which affects reliability.</w:t>
      </w:r>
    </w:p>
    <w:p w14:paraId="04001145" w14:textId="77777777" w:rsidR="0047453B" w:rsidRPr="0047453B" w:rsidRDefault="0047453B" w:rsidP="002B66D9">
      <w:pPr>
        <w:jc w:val="both"/>
        <w:rPr>
          <w:rFonts w:ascii="Times New Roman" w:hAnsi="Times New Roman" w:cs="Times New Roman"/>
          <w:sz w:val="24"/>
          <w:szCs w:val="24"/>
        </w:rPr>
      </w:pPr>
    </w:p>
    <w:p w14:paraId="7BBCD617" w14:textId="77777777" w:rsidR="000E4806" w:rsidRPr="000E4806" w:rsidRDefault="000E4806" w:rsidP="000E4806">
      <w:pPr>
        <w:rPr>
          <w:rFonts w:ascii="Times New Roman" w:hAnsi="Times New Roman" w:cs="Times New Roman"/>
          <w:b/>
          <w:bCs/>
          <w:sz w:val="24"/>
          <w:szCs w:val="24"/>
        </w:rPr>
      </w:pPr>
      <w:r w:rsidRPr="000E4806">
        <w:rPr>
          <w:rFonts w:ascii="Times New Roman" w:hAnsi="Times New Roman" w:cs="Times New Roman"/>
          <w:b/>
          <w:bCs/>
          <w:sz w:val="24"/>
          <w:szCs w:val="24"/>
        </w:rPr>
        <w:t>Defect Statistics</w:t>
      </w:r>
    </w:p>
    <w:p w14:paraId="166E2BEA" w14:textId="77777777" w:rsidR="000E4806" w:rsidRPr="000E4806" w:rsidRDefault="000E4806" w:rsidP="000E4806">
      <w:pPr>
        <w:numPr>
          <w:ilvl w:val="0"/>
          <w:numId w:val="22"/>
        </w:numPr>
        <w:rPr>
          <w:rFonts w:ascii="Times New Roman" w:hAnsi="Times New Roman" w:cs="Times New Roman"/>
          <w:b/>
          <w:bCs/>
          <w:sz w:val="24"/>
          <w:szCs w:val="24"/>
        </w:rPr>
      </w:pPr>
      <w:r w:rsidRPr="000E4806">
        <w:rPr>
          <w:rFonts w:ascii="Times New Roman" w:hAnsi="Times New Roman" w:cs="Times New Roman"/>
          <w:b/>
          <w:bCs/>
          <w:sz w:val="24"/>
          <w:szCs w:val="24"/>
        </w:rPr>
        <w:t>Total Defects: 6</w:t>
      </w:r>
    </w:p>
    <w:p w14:paraId="1B9777B7" w14:textId="77777777" w:rsidR="000E4806" w:rsidRPr="000E4806" w:rsidRDefault="000E4806" w:rsidP="000E4806">
      <w:pPr>
        <w:numPr>
          <w:ilvl w:val="0"/>
          <w:numId w:val="22"/>
        </w:numPr>
        <w:rPr>
          <w:rFonts w:ascii="Times New Roman" w:hAnsi="Times New Roman" w:cs="Times New Roman"/>
          <w:b/>
          <w:bCs/>
          <w:sz w:val="24"/>
          <w:szCs w:val="24"/>
        </w:rPr>
      </w:pPr>
      <w:r w:rsidRPr="000E4806">
        <w:rPr>
          <w:rFonts w:ascii="Times New Roman" w:hAnsi="Times New Roman" w:cs="Times New Roman"/>
          <w:b/>
          <w:bCs/>
          <w:sz w:val="24"/>
          <w:szCs w:val="24"/>
        </w:rPr>
        <w:t>Major: 3</w:t>
      </w:r>
    </w:p>
    <w:p w14:paraId="1CD87ACE" w14:textId="77777777" w:rsidR="000E4806" w:rsidRPr="000E4806" w:rsidRDefault="000E4806" w:rsidP="000E4806">
      <w:pPr>
        <w:numPr>
          <w:ilvl w:val="0"/>
          <w:numId w:val="22"/>
        </w:numPr>
        <w:rPr>
          <w:rFonts w:ascii="Times New Roman" w:hAnsi="Times New Roman" w:cs="Times New Roman"/>
          <w:b/>
          <w:bCs/>
          <w:sz w:val="24"/>
          <w:szCs w:val="24"/>
        </w:rPr>
      </w:pPr>
      <w:r w:rsidRPr="000E4806">
        <w:rPr>
          <w:rFonts w:ascii="Times New Roman" w:hAnsi="Times New Roman" w:cs="Times New Roman"/>
          <w:b/>
          <w:bCs/>
          <w:sz w:val="24"/>
          <w:szCs w:val="24"/>
        </w:rPr>
        <w:t>Medium: 2</w:t>
      </w:r>
    </w:p>
    <w:p w14:paraId="37EBE3B7" w14:textId="77777777" w:rsidR="000E4806" w:rsidRPr="000E4806" w:rsidRDefault="000E4806" w:rsidP="000E4806">
      <w:pPr>
        <w:numPr>
          <w:ilvl w:val="0"/>
          <w:numId w:val="22"/>
        </w:numPr>
        <w:rPr>
          <w:rFonts w:ascii="Times New Roman" w:hAnsi="Times New Roman" w:cs="Times New Roman"/>
          <w:b/>
          <w:bCs/>
          <w:sz w:val="24"/>
          <w:szCs w:val="24"/>
        </w:rPr>
      </w:pPr>
      <w:r w:rsidRPr="000E4806">
        <w:rPr>
          <w:rFonts w:ascii="Times New Roman" w:hAnsi="Times New Roman" w:cs="Times New Roman"/>
          <w:b/>
          <w:bCs/>
          <w:sz w:val="24"/>
          <w:szCs w:val="24"/>
        </w:rPr>
        <w:t>Minor: 1</w:t>
      </w:r>
    </w:p>
    <w:p w14:paraId="52104622" w14:textId="4D1843BD" w:rsidR="00E80E2F" w:rsidRPr="00E80E2F" w:rsidRDefault="000E4806" w:rsidP="00E80E2F">
      <w:pPr>
        <w:numPr>
          <w:ilvl w:val="0"/>
          <w:numId w:val="22"/>
        </w:numPr>
        <w:rPr>
          <w:rFonts w:ascii="Times New Roman" w:hAnsi="Times New Roman" w:cs="Times New Roman"/>
          <w:b/>
          <w:bCs/>
          <w:sz w:val="24"/>
          <w:szCs w:val="24"/>
        </w:rPr>
      </w:pPr>
      <w:r w:rsidRPr="000E4806">
        <w:rPr>
          <w:rFonts w:ascii="Times New Roman" w:hAnsi="Times New Roman" w:cs="Times New Roman"/>
          <w:b/>
          <w:bCs/>
          <w:sz w:val="24"/>
          <w:szCs w:val="24"/>
        </w:rPr>
        <w:t>Open: 6</w:t>
      </w:r>
    </w:p>
    <w:p w14:paraId="5B16908F" w14:textId="77777777" w:rsidR="000E4806" w:rsidRDefault="000E4806" w:rsidP="000E4806">
      <w:pPr>
        <w:numPr>
          <w:ilvl w:val="0"/>
          <w:numId w:val="22"/>
        </w:numPr>
        <w:rPr>
          <w:rFonts w:ascii="Times New Roman" w:hAnsi="Times New Roman" w:cs="Times New Roman"/>
          <w:b/>
          <w:bCs/>
          <w:sz w:val="24"/>
          <w:szCs w:val="24"/>
        </w:rPr>
      </w:pPr>
      <w:r w:rsidRPr="000E4806">
        <w:rPr>
          <w:rFonts w:ascii="Times New Roman" w:hAnsi="Times New Roman" w:cs="Times New Roman"/>
          <w:b/>
          <w:bCs/>
          <w:sz w:val="24"/>
          <w:szCs w:val="24"/>
        </w:rPr>
        <w:t>Closed: 0</w:t>
      </w:r>
    </w:p>
    <w:p w14:paraId="2C53FB47" w14:textId="77777777" w:rsidR="00E80E2F" w:rsidRPr="000E4806" w:rsidRDefault="00E80E2F" w:rsidP="00E80E2F">
      <w:pPr>
        <w:rPr>
          <w:rFonts w:ascii="Times New Roman" w:hAnsi="Times New Roman" w:cs="Times New Roman"/>
          <w:b/>
          <w:bCs/>
          <w:sz w:val="24"/>
          <w:szCs w:val="24"/>
        </w:rPr>
      </w:pPr>
    </w:p>
    <w:p w14:paraId="0BB4AF9E"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During the manual testing cycle of the Payment Gateway application, a total of six defects were identified across different functional areas of the system. Out of these, three defects were classified as major, as they directly affect critical payment form functionality. These include submission of empty forms without validation, acceptance of alphabetic characters in the card number field, and the absence of proper error messages for invalid card details.</w:t>
      </w:r>
    </w:p>
    <w:p w14:paraId="2DC208EE"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Two defects were categorized as medium, mainly related to CVV validation and expiry date handling. The system allows CVV values with less than the required number of digits and accepts past expiry dates, which may lead to incorrect or invalid payment attempts.</w:t>
      </w:r>
    </w:p>
    <w:p w14:paraId="07DD65B6"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One defect was marked as minor, related to the absence of inline validation hints, which affects usability but does not block the payment flow.</w:t>
      </w:r>
    </w:p>
    <w:p w14:paraId="558BF283" w14:textId="7F5E5858" w:rsidR="00E80E2F"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At the time of documentation, all six defects remain in an open state and are pending resolution. Although no critical defects were identified, the presence of multiple major and medium issues indicates the need for improved input validation and error handling. These defect statistics reflect the current stability of the application and will help the development team prioritize fixes before moving to the next testing or deployment phase.</w:t>
      </w:r>
    </w:p>
    <w:p w14:paraId="2549629A" w14:textId="77777777" w:rsidR="00E80E2F" w:rsidRPr="000E4806" w:rsidRDefault="00E80E2F" w:rsidP="000E4806">
      <w:pPr>
        <w:rPr>
          <w:rFonts w:ascii="Times New Roman" w:hAnsi="Times New Roman" w:cs="Times New Roman"/>
          <w:sz w:val="24"/>
          <w:szCs w:val="24"/>
        </w:rPr>
      </w:pPr>
    </w:p>
    <w:p w14:paraId="0B8F39E2" w14:textId="77777777" w:rsidR="000E4806" w:rsidRPr="000E4806" w:rsidRDefault="000E4806" w:rsidP="000E4806">
      <w:pPr>
        <w:rPr>
          <w:rFonts w:ascii="Times New Roman" w:hAnsi="Times New Roman" w:cs="Times New Roman"/>
          <w:b/>
          <w:bCs/>
          <w:sz w:val="24"/>
          <w:szCs w:val="24"/>
        </w:rPr>
      </w:pPr>
      <w:r w:rsidRPr="000E4806">
        <w:rPr>
          <w:rFonts w:ascii="Times New Roman" w:hAnsi="Times New Roman" w:cs="Times New Roman"/>
          <w:b/>
          <w:bCs/>
          <w:sz w:val="24"/>
          <w:szCs w:val="24"/>
        </w:rPr>
        <w:lastRenderedPageBreak/>
        <w:t>Observations</w:t>
      </w:r>
    </w:p>
    <w:p w14:paraId="10AC54F7"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During the execution of manual testing on the Guru99 Payment Gateway application, several observations were identified that impact user experience and system reliability.</w:t>
      </w:r>
    </w:p>
    <w:p w14:paraId="3E44549B" w14:textId="77777777" w:rsidR="000E4806" w:rsidRPr="000E4806" w:rsidRDefault="000E4806" w:rsidP="000E4806">
      <w:pPr>
        <w:numPr>
          <w:ilvl w:val="0"/>
          <w:numId w:val="24"/>
        </w:numPr>
        <w:rPr>
          <w:rFonts w:ascii="Times New Roman" w:hAnsi="Times New Roman" w:cs="Times New Roman"/>
          <w:sz w:val="24"/>
          <w:szCs w:val="24"/>
        </w:rPr>
      </w:pPr>
      <w:r w:rsidRPr="000E4806">
        <w:rPr>
          <w:rFonts w:ascii="Times New Roman" w:hAnsi="Times New Roman" w:cs="Times New Roman"/>
          <w:sz w:val="24"/>
          <w:szCs w:val="24"/>
        </w:rPr>
        <w:t>The payment form allows submission even when mandatory fields are left empty.</w:t>
      </w:r>
    </w:p>
    <w:p w14:paraId="5E6EA615" w14:textId="77777777" w:rsidR="000E4806" w:rsidRPr="000E4806" w:rsidRDefault="000E4806" w:rsidP="000E4806">
      <w:pPr>
        <w:numPr>
          <w:ilvl w:val="0"/>
          <w:numId w:val="24"/>
        </w:numPr>
        <w:rPr>
          <w:rFonts w:ascii="Times New Roman" w:hAnsi="Times New Roman" w:cs="Times New Roman"/>
          <w:sz w:val="24"/>
          <w:szCs w:val="24"/>
        </w:rPr>
      </w:pPr>
      <w:r w:rsidRPr="000E4806">
        <w:rPr>
          <w:rFonts w:ascii="Times New Roman" w:hAnsi="Times New Roman" w:cs="Times New Roman"/>
          <w:sz w:val="24"/>
          <w:szCs w:val="24"/>
        </w:rPr>
        <w:t>The card number field accepts alphabetic characters instead of restricting input to numeric values.</w:t>
      </w:r>
    </w:p>
    <w:p w14:paraId="55E6636C" w14:textId="77777777" w:rsidR="000E4806" w:rsidRPr="000E4806" w:rsidRDefault="000E4806" w:rsidP="000E4806">
      <w:pPr>
        <w:numPr>
          <w:ilvl w:val="0"/>
          <w:numId w:val="24"/>
        </w:numPr>
        <w:rPr>
          <w:rFonts w:ascii="Times New Roman" w:hAnsi="Times New Roman" w:cs="Times New Roman"/>
          <w:sz w:val="24"/>
          <w:szCs w:val="24"/>
        </w:rPr>
      </w:pPr>
      <w:r w:rsidRPr="000E4806">
        <w:rPr>
          <w:rFonts w:ascii="Times New Roman" w:hAnsi="Times New Roman" w:cs="Times New Roman"/>
          <w:sz w:val="24"/>
          <w:szCs w:val="24"/>
        </w:rPr>
        <w:t>The CVV field accepts less than the required number of digits.</w:t>
      </w:r>
    </w:p>
    <w:p w14:paraId="02810061" w14:textId="77777777" w:rsidR="000E4806" w:rsidRPr="000E4806" w:rsidRDefault="000E4806" w:rsidP="000E4806">
      <w:pPr>
        <w:numPr>
          <w:ilvl w:val="0"/>
          <w:numId w:val="24"/>
        </w:numPr>
        <w:rPr>
          <w:rFonts w:ascii="Times New Roman" w:hAnsi="Times New Roman" w:cs="Times New Roman"/>
          <w:sz w:val="24"/>
          <w:szCs w:val="24"/>
        </w:rPr>
      </w:pPr>
      <w:r w:rsidRPr="000E4806">
        <w:rPr>
          <w:rFonts w:ascii="Times New Roman" w:hAnsi="Times New Roman" w:cs="Times New Roman"/>
          <w:sz w:val="24"/>
          <w:szCs w:val="24"/>
        </w:rPr>
        <w:t>The expiry date field allows selection of past months and years.</w:t>
      </w:r>
    </w:p>
    <w:p w14:paraId="29F82A0F" w14:textId="77777777" w:rsidR="000E4806" w:rsidRPr="000E4806" w:rsidRDefault="000E4806" w:rsidP="000E4806">
      <w:pPr>
        <w:numPr>
          <w:ilvl w:val="0"/>
          <w:numId w:val="24"/>
        </w:numPr>
        <w:rPr>
          <w:rFonts w:ascii="Times New Roman" w:hAnsi="Times New Roman" w:cs="Times New Roman"/>
          <w:sz w:val="24"/>
          <w:szCs w:val="24"/>
        </w:rPr>
      </w:pPr>
      <w:r w:rsidRPr="000E4806">
        <w:rPr>
          <w:rFonts w:ascii="Times New Roman" w:hAnsi="Times New Roman" w:cs="Times New Roman"/>
          <w:sz w:val="24"/>
          <w:szCs w:val="24"/>
        </w:rPr>
        <w:t>Proper error messages are not displayed for invalid or incorrect card details.</w:t>
      </w:r>
    </w:p>
    <w:p w14:paraId="30724A5C" w14:textId="77777777" w:rsidR="000E4806" w:rsidRPr="000E4806" w:rsidRDefault="000E4806" w:rsidP="000E4806">
      <w:pPr>
        <w:numPr>
          <w:ilvl w:val="0"/>
          <w:numId w:val="24"/>
        </w:numPr>
        <w:rPr>
          <w:rFonts w:ascii="Times New Roman" w:hAnsi="Times New Roman" w:cs="Times New Roman"/>
          <w:sz w:val="24"/>
          <w:szCs w:val="24"/>
        </w:rPr>
      </w:pPr>
      <w:r w:rsidRPr="000E4806">
        <w:rPr>
          <w:rFonts w:ascii="Times New Roman" w:hAnsi="Times New Roman" w:cs="Times New Roman"/>
          <w:sz w:val="24"/>
          <w:szCs w:val="24"/>
        </w:rPr>
        <w:t>Inline validation hints are missing, which makes it difficult for users to correct errors.</w:t>
      </w:r>
    </w:p>
    <w:p w14:paraId="2B9B6BC9"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Overall, the payment form lacks strong input validation and clear user guidance. While the basic payment flow functions correctly, the absence of proper validation messages and input restrictions can lead to incorrect data submission. These issues reduce reliability and may affect user trust during payment transactions. Improvements are required to ensure secure, accurate, and user-friendly payment processing.</w:t>
      </w:r>
    </w:p>
    <w:p w14:paraId="0482D8FD" w14:textId="2E16E975" w:rsidR="000E4806" w:rsidRPr="000E4806" w:rsidRDefault="000E4806" w:rsidP="000E4806">
      <w:pPr>
        <w:rPr>
          <w:rFonts w:ascii="Times New Roman" w:hAnsi="Times New Roman" w:cs="Times New Roman"/>
          <w:sz w:val="24"/>
          <w:szCs w:val="24"/>
        </w:rPr>
      </w:pPr>
    </w:p>
    <w:p w14:paraId="2ACB02A8" w14:textId="77777777" w:rsidR="000E4806" w:rsidRPr="000E4806" w:rsidRDefault="000E4806" w:rsidP="000E4806">
      <w:pPr>
        <w:rPr>
          <w:rFonts w:ascii="Times New Roman" w:hAnsi="Times New Roman" w:cs="Times New Roman"/>
          <w:b/>
          <w:bCs/>
          <w:sz w:val="24"/>
          <w:szCs w:val="24"/>
        </w:rPr>
      </w:pPr>
      <w:r w:rsidRPr="000E4806">
        <w:rPr>
          <w:rFonts w:ascii="Times New Roman" w:hAnsi="Times New Roman" w:cs="Times New Roman"/>
          <w:b/>
          <w:bCs/>
          <w:sz w:val="24"/>
          <w:szCs w:val="24"/>
        </w:rPr>
        <w:t>Conclusion</w:t>
      </w:r>
    </w:p>
    <w:p w14:paraId="4931A8F8"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The Guru99 Payment Gateway demo application provides a basic and effective simulation of an online payment system. The user interface and overall workflow are simple and easy to understand, making the application suitable for learning and demonstration purposes.</w:t>
      </w:r>
    </w:p>
    <w:p w14:paraId="112C05F1" w14:textId="77777777"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However, the testing results reveal several validation-related issues that need attention. Critical validations such as mandatory field checks, numeric-only enforcement for card numbers, CVV length validation, and expiry date verification must be strengthened. Additionally, meaningful error messages and inline validation hints should be implemented to improve usability and prevent incorrect data submission.</w:t>
      </w:r>
    </w:p>
    <w:p w14:paraId="60ECABD7" w14:textId="343BAA54" w:rsidR="000E4806" w:rsidRPr="000E4806" w:rsidRDefault="000E4806" w:rsidP="000E4806">
      <w:pPr>
        <w:rPr>
          <w:rFonts w:ascii="Times New Roman" w:hAnsi="Times New Roman" w:cs="Times New Roman"/>
          <w:sz w:val="24"/>
          <w:szCs w:val="24"/>
        </w:rPr>
      </w:pPr>
      <w:r w:rsidRPr="000E4806">
        <w:rPr>
          <w:rFonts w:ascii="Times New Roman" w:hAnsi="Times New Roman" w:cs="Times New Roman"/>
          <w:sz w:val="24"/>
          <w:szCs w:val="24"/>
        </w:rPr>
        <w:t>Overall, while the application is stable for educational use, validation enhancements are required before it can be considered reliable for real-world payment scenarios.</w:t>
      </w:r>
    </w:p>
    <w:p w14:paraId="5DFDF9E6" w14:textId="0DE5658E" w:rsidR="006076E8" w:rsidRPr="000E4806" w:rsidRDefault="006076E8" w:rsidP="00EB1B18">
      <w:pPr>
        <w:rPr>
          <w:rFonts w:ascii="Times New Roman" w:hAnsi="Times New Roman" w:cs="Times New Roman"/>
          <w:sz w:val="24"/>
          <w:szCs w:val="24"/>
        </w:rPr>
      </w:pPr>
    </w:p>
    <w:sectPr w:rsidR="006076E8" w:rsidRPr="000E48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F8EC" w14:textId="77777777" w:rsidR="000F5726" w:rsidRDefault="000F5726">
      <w:pPr>
        <w:spacing w:line="240" w:lineRule="auto"/>
      </w:pPr>
      <w:r>
        <w:separator/>
      </w:r>
    </w:p>
  </w:endnote>
  <w:endnote w:type="continuationSeparator" w:id="0">
    <w:p w14:paraId="1265381B" w14:textId="77777777" w:rsidR="000F5726" w:rsidRDefault="000F5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159E" w14:textId="77777777" w:rsidR="000F5726" w:rsidRDefault="000F5726">
      <w:pPr>
        <w:spacing w:after="0"/>
      </w:pPr>
      <w:r>
        <w:separator/>
      </w:r>
    </w:p>
  </w:footnote>
  <w:footnote w:type="continuationSeparator" w:id="0">
    <w:p w14:paraId="6E79735F" w14:textId="77777777" w:rsidR="000F5726" w:rsidRDefault="000F57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505"/>
    <w:multiLevelType w:val="multilevel"/>
    <w:tmpl w:val="A27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31F96"/>
    <w:multiLevelType w:val="multilevel"/>
    <w:tmpl w:val="0FF31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387A41"/>
    <w:multiLevelType w:val="hybridMultilevel"/>
    <w:tmpl w:val="D9A05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B606E1"/>
    <w:multiLevelType w:val="multilevel"/>
    <w:tmpl w:val="19B606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D696E89"/>
    <w:multiLevelType w:val="multilevel"/>
    <w:tmpl w:val="1D696E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7C31AF"/>
    <w:multiLevelType w:val="multilevel"/>
    <w:tmpl w:val="227C31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BF3349"/>
    <w:multiLevelType w:val="multilevel"/>
    <w:tmpl w:val="678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00D20"/>
    <w:multiLevelType w:val="multilevel"/>
    <w:tmpl w:val="0B9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92CC0"/>
    <w:multiLevelType w:val="hybridMultilevel"/>
    <w:tmpl w:val="755CA3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056BA1"/>
    <w:multiLevelType w:val="hybridMultilevel"/>
    <w:tmpl w:val="B602F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8D6645"/>
    <w:multiLevelType w:val="multilevel"/>
    <w:tmpl w:val="3E8D66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FC80AFC"/>
    <w:multiLevelType w:val="hybridMultilevel"/>
    <w:tmpl w:val="27FA22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010F2B"/>
    <w:multiLevelType w:val="multilevel"/>
    <w:tmpl w:val="0B9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C358E"/>
    <w:multiLevelType w:val="multilevel"/>
    <w:tmpl w:val="5B4C35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B6464BE"/>
    <w:multiLevelType w:val="multilevel"/>
    <w:tmpl w:val="5B6464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2B21DBD"/>
    <w:multiLevelType w:val="multilevel"/>
    <w:tmpl w:val="62B21D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5B47ECF"/>
    <w:multiLevelType w:val="multilevel"/>
    <w:tmpl w:val="366C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55100"/>
    <w:multiLevelType w:val="multilevel"/>
    <w:tmpl w:val="8BF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A7208"/>
    <w:multiLevelType w:val="multilevel"/>
    <w:tmpl w:val="CEA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7186B"/>
    <w:multiLevelType w:val="multilevel"/>
    <w:tmpl w:val="D55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D1FB7"/>
    <w:multiLevelType w:val="multilevel"/>
    <w:tmpl w:val="0B9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744F9"/>
    <w:multiLevelType w:val="multilevel"/>
    <w:tmpl w:val="6BA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312D7"/>
    <w:multiLevelType w:val="multilevel"/>
    <w:tmpl w:val="0B9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D683B"/>
    <w:multiLevelType w:val="multilevel"/>
    <w:tmpl w:val="798D68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34252423">
    <w:abstractNumId w:val="15"/>
  </w:num>
  <w:num w:numId="2" w16cid:durableId="2004623062">
    <w:abstractNumId w:val="3"/>
  </w:num>
  <w:num w:numId="3" w16cid:durableId="75982034">
    <w:abstractNumId w:val="10"/>
  </w:num>
  <w:num w:numId="4" w16cid:durableId="590818524">
    <w:abstractNumId w:val="14"/>
  </w:num>
  <w:num w:numId="5" w16cid:durableId="761679402">
    <w:abstractNumId w:val="5"/>
  </w:num>
  <w:num w:numId="6" w16cid:durableId="1574117110">
    <w:abstractNumId w:val="4"/>
  </w:num>
  <w:num w:numId="7" w16cid:durableId="1833719120">
    <w:abstractNumId w:val="23"/>
  </w:num>
  <w:num w:numId="8" w16cid:durableId="2104302629">
    <w:abstractNumId w:val="13"/>
  </w:num>
  <w:num w:numId="9" w16cid:durableId="1688560804">
    <w:abstractNumId w:val="1"/>
  </w:num>
  <w:num w:numId="10" w16cid:durableId="694968403">
    <w:abstractNumId w:val="16"/>
  </w:num>
  <w:num w:numId="11" w16cid:durableId="793016617">
    <w:abstractNumId w:val="17"/>
  </w:num>
  <w:num w:numId="12" w16cid:durableId="1708334581">
    <w:abstractNumId w:val="18"/>
  </w:num>
  <w:num w:numId="13" w16cid:durableId="1658068482">
    <w:abstractNumId w:val="19"/>
  </w:num>
  <w:num w:numId="14" w16cid:durableId="1681472038">
    <w:abstractNumId w:val="21"/>
  </w:num>
  <w:num w:numId="15" w16cid:durableId="216211075">
    <w:abstractNumId w:val="22"/>
  </w:num>
  <w:num w:numId="16" w16cid:durableId="469908879">
    <w:abstractNumId w:val="6"/>
  </w:num>
  <w:num w:numId="17" w16cid:durableId="4939113">
    <w:abstractNumId w:val="0"/>
  </w:num>
  <w:num w:numId="18" w16cid:durableId="1754469918">
    <w:abstractNumId w:val="9"/>
  </w:num>
  <w:num w:numId="19" w16cid:durableId="1707489917">
    <w:abstractNumId w:val="2"/>
  </w:num>
  <w:num w:numId="20" w16cid:durableId="381831007">
    <w:abstractNumId w:val="11"/>
  </w:num>
  <w:num w:numId="21" w16cid:durableId="2064019177">
    <w:abstractNumId w:val="8"/>
  </w:num>
  <w:num w:numId="22" w16cid:durableId="682315650">
    <w:abstractNumId w:val="12"/>
  </w:num>
  <w:num w:numId="23" w16cid:durableId="1720787311">
    <w:abstractNumId w:val="20"/>
  </w:num>
  <w:num w:numId="24" w16cid:durableId="797145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B36"/>
    <w:rsid w:val="00006D27"/>
    <w:rsid w:val="00031F26"/>
    <w:rsid w:val="00076BAA"/>
    <w:rsid w:val="00085CA4"/>
    <w:rsid w:val="00087242"/>
    <w:rsid w:val="000E4806"/>
    <w:rsid w:val="000F5726"/>
    <w:rsid w:val="001734B6"/>
    <w:rsid w:val="001D2B62"/>
    <w:rsid w:val="00243F3E"/>
    <w:rsid w:val="002B66D9"/>
    <w:rsid w:val="00392B7E"/>
    <w:rsid w:val="003943BB"/>
    <w:rsid w:val="00406748"/>
    <w:rsid w:val="00410231"/>
    <w:rsid w:val="004215FB"/>
    <w:rsid w:val="0047453B"/>
    <w:rsid w:val="00515D90"/>
    <w:rsid w:val="0053749E"/>
    <w:rsid w:val="006076E8"/>
    <w:rsid w:val="00620461"/>
    <w:rsid w:val="00645983"/>
    <w:rsid w:val="006B3DE0"/>
    <w:rsid w:val="007160F2"/>
    <w:rsid w:val="00791BBA"/>
    <w:rsid w:val="007B0ADD"/>
    <w:rsid w:val="00861A9F"/>
    <w:rsid w:val="00865B36"/>
    <w:rsid w:val="008B0783"/>
    <w:rsid w:val="008B6BE1"/>
    <w:rsid w:val="0092797E"/>
    <w:rsid w:val="009354A8"/>
    <w:rsid w:val="00950156"/>
    <w:rsid w:val="009703F5"/>
    <w:rsid w:val="00977F4F"/>
    <w:rsid w:val="009D11C3"/>
    <w:rsid w:val="009E531A"/>
    <w:rsid w:val="00A3396C"/>
    <w:rsid w:val="00A457CC"/>
    <w:rsid w:val="00A64860"/>
    <w:rsid w:val="00A77F44"/>
    <w:rsid w:val="00AE7EE7"/>
    <w:rsid w:val="00B27651"/>
    <w:rsid w:val="00B516EA"/>
    <w:rsid w:val="00BA0871"/>
    <w:rsid w:val="00BA12EF"/>
    <w:rsid w:val="00C11907"/>
    <w:rsid w:val="00C375FE"/>
    <w:rsid w:val="00C65EC6"/>
    <w:rsid w:val="00CE56FB"/>
    <w:rsid w:val="00CF012F"/>
    <w:rsid w:val="00CF3F6F"/>
    <w:rsid w:val="00D11CC2"/>
    <w:rsid w:val="00D603DC"/>
    <w:rsid w:val="00D731A1"/>
    <w:rsid w:val="00D75F67"/>
    <w:rsid w:val="00DD4206"/>
    <w:rsid w:val="00DE0FBC"/>
    <w:rsid w:val="00DE2B8A"/>
    <w:rsid w:val="00E15C6C"/>
    <w:rsid w:val="00E22FA1"/>
    <w:rsid w:val="00E80E2F"/>
    <w:rsid w:val="00EA26B8"/>
    <w:rsid w:val="00EB1B18"/>
    <w:rsid w:val="00EB5A72"/>
    <w:rsid w:val="00ED6A11"/>
    <w:rsid w:val="00EE6A1A"/>
    <w:rsid w:val="00F130B1"/>
    <w:rsid w:val="00F243F7"/>
    <w:rsid w:val="00F766D8"/>
    <w:rsid w:val="00FB5620"/>
    <w:rsid w:val="00FD5885"/>
    <w:rsid w:val="27707AB4"/>
    <w:rsid w:val="38E110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DB04"/>
  <w15:docId w15:val="{AAB0CDDB-BAE9-4039-B59B-ADD772A6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UnresolvedMention">
    <w:name w:val="Unresolved Mention"/>
    <w:basedOn w:val="DefaultParagraphFont"/>
    <w:uiPriority w:val="99"/>
    <w:semiHidden/>
    <w:unhideWhenUsed/>
    <w:rsid w:val="002B6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mo.guru99.com/payment-gateway/index.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9</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Manjula Keerthi</dc:creator>
  <cp:lastModifiedBy>Rahul Ka</cp:lastModifiedBy>
  <cp:revision>21</cp:revision>
  <cp:lastPrinted>2025-12-03T03:57:00Z</cp:lastPrinted>
  <dcterms:created xsi:type="dcterms:W3CDTF">2026-01-11T10:12:00Z</dcterms:created>
  <dcterms:modified xsi:type="dcterms:W3CDTF">2026-01-19T05:23:00Z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DC1746072D934CF7840343F28B0151A0_13</vt:lpwstr>
  </property>
</Properties>
</file>