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6"/>
          <w:szCs w:val="26"/>
        </w:rPr>
      </w:pPr>
      <w:r w:rsidDel="00000000" w:rsidR="00000000" w:rsidRPr="00000000">
        <w:rPr>
          <w:b w:val="1"/>
          <w:sz w:val="26"/>
          <w:szCs w:val="26"/>
          <w:rtl w:val="0"/>
        </w:rPr>
        <w:t xml:space="preserve">Lab 9: MD5 Collision Attack Lab</w:t>
      </w:r>
    </w:p>
    <w:p w:rsidR="00000000" w:rsidDel="00000000" w:rsidP="00000000" w:rsidRDefault="00000000" w:rsidRPr="00000000" w14:paraId="00000002">
      <w:pPr>
        <w:jc w:val="center"/>
        <w:rPr>
          <w:b w:val="1"/>
          <w:sz w:val="26"/>
          <w:szCs w:val="26"/>
        </w:rPr>
      </w:pPr>
      <w:r w:rsidDel="00000000" w:rsidR="00000000" w:rsidRPr="00000000">
        <w:rPr>
          <w:rtl w:val="0"/>
        </w:rPr>
      </w:r>
    </w:p>
    <w:p w:rsidR="00000000" w:rsidDel="00000000" w:rsidP="00000000" w:rsidRDefault="00000000" w:rsidRPr="00000000" w14:paraId="00000003">
      <w:pPr>
        <w:jc w:val="left"/>
        <w:rPr>
          <w:b w:val="1"/>
          <w:sz w:val="26"/>
          <w:szCs w:val="26"/>
        </w:rPr>
      </w:pPr>
      <w:r w:rsidDel="00000000" w:rsidR="00000000" w:rsidRPr="00000000">
        <w:rPr>
          <w:rtl w:val="0"/>
        </w:rPr>
      </w:r>
    </w:p>
    <w:p w:rsidR="00000000" w:rsidDel="00000000" w:rsidP="00000000" w:rsidRDefault="00000000" w:rsidRPr="00000000" w14:paraId="00000004">
      <w:pPr>
        <w:jc w:val="left"/>
        <w:rPr>
          <w:b w:val="1"/>
          <w:sz w:val="26"/>
          <w:szCs w:val="26"/>
        </w:rPr>
      </w:pPr>
      <w:r w:rsidDel="00000000" w:rsidR="00000000" w:rsidRPr="00000000">
        <w:rPr>
          <w:b w:val="1"/>
          <w:sz w:val="26"/>
          <w:szCs w:val="26"/>
          <w:rtl w:val="0"/>
        </w:rPr>
        <w:t xml:space="preserve">Task 1:</w:t>
      </w:r>
    </w:p>
    <w:p w:rsidR="00000000" w:rsidDel="00000000" w:rsidP="00000000" w:rsidRDefault="00000000" w:rsidRPr="00000000" w14:paraId="00000005">
      <w:pPr>
        <w:jc w:val="left"/>
        <w:rPr/>
      </w:pPr>
      <w:r w:rsidDel="00000000" w:rsidR="00000000" w:rsidRPr="00000000">
        <w:rPr>
          <w:rtl w:val="0"/>
        </w:rPr>
      </w:r>
    </w:p>
    <w:p w:rsidR="00000000" w:rsidDel="00000000" w:rsidP="00000000" w:rsidRDefault="00000000" w:rsidRPr="00000000" w14:paraId="00000006">
      <w:pPr>
        <w:jc w:val="left"/>
        <w:rPr/>
      </w:pPr>
      <w:r w:rsidDel="00000000" w:rsidR="00000000" w:rsidRPr="00000000">
        <w:rPr>
          <w:rtl w:val="0"/>
        </w:rPr>
        <w:t xml:space="preserve">In this task, I have to generate two different files with the same MD5 hash values. </w:t>
      </w:r>
    </w:p>
    <w:p w:rsidR="00000000" w:rsidDel="00000000" w:rsidP="00000000" w:rsidRDefault="00000000" w:rsidRPr="00000000" w14:paraId="00000007">
      <w:pPr>
        <w:jc w:val="left"/>
        <w:rPr>
          <w:b w:val="1"/>
          <w:sz w:val="26"/>
          <w:szCs w:val="26"/>
        </w:rPr>
      </w:pPr>
      <w:r w:rsidDel="00000000" w:rsidR="00000000" w:rsidRPr="00000000">
        <w:rPr>
          <w:rtl w:val="0"/>
        </w:rPr>
      </w:r>
    </w:p>
    <w:p w:rsidR="00000000" w:rsidDel="00000000" w:rsidP="00000000" w:rsidRDefault="00000000" w:rsidRPr="00000000" w14:paraId="00000008">
      <w:pPr>
        <w:jc w:val="left"/>
        <w:rPr/>
      </w:pPr>
      <w:r w:rsidDel="00000000" w:rsidR="00000000" w:rsidRPr="00000000">
        <w:rPr>
          <w:rtl w:val="0"/>
        </w:rPr>
        <w:t xml:space="preserve">First I created a prefix.txt file and added some text to that.</w:t>
      </w:r>
      <w:r w:rsidDel="00000000" w:rsidR="00000000" w:rsidRPr="00000000">
        <w:rPr>
          <w:rtl w:val="0"/>
        </w:rPr>
      </w:r>
    </w:p>
    <w:p w:rsidR="00000000" w:rsidDel="00000000" w:rsidP="00000000" w:rsidRDefault="00000000" w:rsidRPr="00000000" w14:paraId="00000009">
      <w:pPr>
        <w:jc w:val="left"/>
        <w:rPr>
          <w:b w:val="1"/>
          <w:sz w:val="26"/>
          <w:szCs w:val="26"/>
        </w:rPr>
      </w:pPr>
      <w:r w:rsidDel="00000000" w:rsidR="00000000" w:rsidRPr="00000000">
        <w:rPr>
          <w:rtl w:val="0"/>
        </w:rPr>
      </w:r>
    </w:p>
    <w:p w:rsidR="00000000" w:rsidDel="00000000" w:rsidP="00000000" w:rsidRDefault="00000000" w:rsidRPr="00000000" w14:paraId="0000000A">
      <w:pPr>
        <w:jc w:val="left"/>
        <w:rPr/>
      </w:pPr>
      <w:r w:rsidDel="00000000" w:rsidR="00000000" w:rsidRPr="00000000">
        <w:rPr/>
        <w:drawing>
          <wp:inline distB="114300" distT="114300" distL="114300" distR="114300">
            <wp:extent cx="5943600" cy="495300"/>
            <wp:effectExtent b="0" l="0" r="0" t="0"/>
            <wp:docPr id="1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Now, I ran the following commands to generate two output files out1.bin and out2.bin.</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943600" cy="1778000"/>
            <wp:effectExtent b="0" l="0" r="0" t="0"/>
            <wp:docPr id="1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After that, I used the diff command for both files to check if they were different or not. </w:t>
      </w:r>
    </w:p>
    <w:p w:rsidR="00000000" w:rsidDel="00000000" w:rsidP="00000000" w:rsidRDefault="00000000" w:rsidRPr="00000000" w14:paraId="00000011">
      <w:pPr>
        <w:rPr/>
      </w:pPr>
      <w:r w:rsidDel="00000000" w:rsidR="00000000" w:rsidRPr="00000000">
        <w:rPr>
          <w:rtl w:val="0"/>
        </w:rPr>
        <w:t xml:space="preserve">And as two files were different immediately I used the md5sum command to check the md5 hash of each file.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629275" cy="1695450"/>
            <wp:effectExtent b="0" l="0" r="0" t="0"/>
            <wp:docPr id="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62927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Below is the visual presentation of out1.bin file using bless command.</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out1.bin</w:t>
      </w:r>
    </w:p>
    <w:p w:rsidR="00000000" w:rsidDel="00000000" w:rsidP="00000000" w:rsidRDefault="00000000" w:rsidRPr="00000000" w14:paraId="00000018">
      <w:pPr>
        <w:rPr/>
      </w:pPr>
      <w:r w:rsidDel="00000000" w:rsidR="00000000" w:rsidRPr="00000000">
        <w:rPr/>
        <w:drawing>
          <wp:inline distB="114300" distT="114300" distL="114300" distR="114300">
            <wp:extent cx="5943600" cy="3530600"/>
            <wp:effectExtent b="0" l="0" r="0" t="0"/>
            <wp:docPr id="21"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tl w:val="0"/>
        </w:rPr>
        <w:t xml:space="preserve">out2.bin</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943600" cy="3111500"/>
            <wp:effectExtent b="0" l="0" r="0" t="0"/>
            <wp:docPr id="11"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As you can see, in the out2.bin file marked location is different from the out1.bin file location.</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numPr>
          <w:ilvl w:val="0"/>
          <w:numId w:val="2"/>
        </w:numPr>
        <w:ind w:left="720" w:hanging="360"/>
        <w:rPr>
          <w:u w:val="none"/>
        </w:rPr>
      </w:pPr>
      <w:r w:rsidDel="00000000" w:rsidR="00000000" w:rsidRPr="00000000">
        <w:rPr>
          <w:rtl w:val="0"/>
        </w:rPr>
        <w:t xml:space="preserve">Question 1: If the length of your prefix file is not multiple of 64, what is going to happen? </w:t>
      </w:r>
    </w:p>
    <w:p w:rsidR="00000000" w:rsidDel="00000000" w:rsidP="00000000" w:rsidRDefault="00000000" w:rsidRPr="00000000" w14:paraId="00000021">
      <w:pPr>
        <w:ind w:left="720" w:firstLine="0"/>
        <w:rPr/>
      </w:pPr>
      <w:r w:rsidDel="00000000" w:rsidR="00000000" w:rsidRPr="00000000">
        <w:rPr>
          <w:rtl w:val="0"/>
        </w:rPr>
        <w:t xml:space="preserve">Answer: </w:t>
      </w:r>
    </w:p>
    <w:p w:rsidR="00000000" w:rsidDel="00000000" w:rsidP="00000000" w:rsidRDefault="00000000" w:rsidRPr="00000000" w14:paraId="00000022">
      <w:pPr>
        <w:ind w:left="720" w:firstLine="0"/>
        <w:rPr/>
      </w:pPr>
      <w:r w:rsidDel="00000000" w:rsidR="00000000" w:rsidRPr="00000000">
        <w:rPr>
          <w:rtl w:val="0"/>
        </w:rPr>
        <w:t xml:space="preserve">If the prefix file's length is not a multiple of 64, md5collgen will add padding to extend it to a multiple of 64.</w:t>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numPr>
          <w:ilvl w:val="0"/>
          <w:numId w:val="4"/>
        </w:numPr>
        <w:ind w:left="720" w:hanging="360"/>
        <w:rPr>
          <w:u w:val="none"/>
        </w:rPr>
      </w:pPr>
      <w:r w:rsidDel="00000000" w:rsidR="00000000" w:rsidRPr="00000000">
        <w:rPr>
          <w:rtl w:val="0"/>
        </w:rPr>
        <w:t xml:space="preserve">Question 2. Create a prefix file with exactly 64 bytes, run the collision tool again, and see what happens.</w:t>
      </w:r>
    </w:p>
    <w:p w:rsidR="00000000" w:rsidDel="00000000" w:rsidP="00000000" w:rsidRDefault="00000000" w:rsidRPr="00000000" w14:paraId="00000025">
      <w:pPr>
        <w:ind w:left="720" w:firstLine="0"/>
        <w:rPr/>
      </w:pPr>
      <w:r w:rsidDel="00000000" w:rsidR="00000000" w:rsidRPr="00000000">
        <w:rPr>
          <w:rtl w:val="0"/>
        </w:rPr>
        <w:t xml:space="preserve">Answer:</w:t>
      </w:r>
    </w:p>
    <w:p w:rsidR="00000000" w:rsidDel="00000000" w:rsidP="00000000" w:rsidRDefault="00000000" w:rsidRPr="00000000" w14:paraId="00000026">
      <w:pPr>
        <w:ind w:left="720" w:firstLine="0"/>
        <w:rPr/>
      </w:pPr>
      <w:r w:rsidDel="00000000" w:rsidR="00000000" w:rsidRPr="00000000">
        <w:rPr>
          <w:rtl w:val="0"/>
        </w:rPr>
        <w:t xml:space="preserve">For this question, I need to change the prefix.txt file to match the size of 64 bytes.</w:t>
      </w:r>
    </w:p>
    <w:p w:rsidR="00000000" w:rsidDel="00000000" w:rsidP="00000000" w:rsidRDefault="00000000" w:rsidRPr="00000000" w14:paraId="00000027">
      <w:pPr>
        <w:ind w:left="720" w:firstLine="0"/>
        <w:rPr/>
      </w:pPr>
      <w:r w:rsidDel="00000000" w:rsidR="00000000" w:rsidRPr="00000000">
        <w:rPr>
          <w:rtl w:val="0"/>
        </w:rPr>
        <w:t xml:space="preserve">Below is the content of a prefix.txt file.</w:t>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ind w:left="720" w:firstLine="0"/>
        <w:rPr/>
      </w:pPr>
      <w:r w:rsidDel="00000000" w:rsidR="00000000" w:rsidRPr="00000000">
        <w:rPr/>
        <w:drawing>
          <wp:inline distB="114300" distT="114300" distL="114300" distR="114300">
            <wp:extent cx="5943600" cy="736600"/>
            <wp:effectExtent b="0" l="0" r="0" t="0"/>
            <wp:docPr id="22"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t xml:space="preserve">Here is the screenshot showing that the length is 64 bytes.</w:t>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drawing>
          <wp:inline distB="114300" distT="114300" distL="114300" distR="114300">
            <wp:extent cx="5943600" cy="2324100"/>
            <wp:effectExtent b="0" l="0" r="0" t="0"/>
            <wp:docPr id="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ind w:left="720" w:firstLine="0"/>
        <w:rPr/>
      </w:pPr>
      <w:r w:rsidDel="00000000" w:rsidR="00000000" w:rsidRPr="00000000">
        <w:rPr>
          <w:rtl w:val="0"/>
        </w:rPr>
        <w:t xml:space="preserve">Now I ran the same commands as previously used to generate two output files and check whether both are different or not!</w:t>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drawing>
          <wp:inline distB="114300" distT="114300" distL="114300" distR="114300">
            <wp:extent cx="5943600" cy="2527300"/>
            <wp:effectExtent b="0" l="0" r="0" t="0"/>
            <wp:docPr id="18"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rtl w:val="0"/>
        </w:rPr>
        <w:t xml:space="preserve">As the files were different, now I generated hash values for both files using the below.</w:t>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943600" cy="1651000"/>
            <wp:effectExtent b="0" l="0" r="0" t="0"/>
            <wp:docPr id="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ind w:left="720" w:firstLine="0"/>
        <w:rPr>
          <w:b w:val="1"/>
        </w:rPr>
      </w:pPr>
      <w:r w:rsidDel="00000000" w:rsidR="00000000" w:rsidRPr="00000000">
        <w:rPr>
          <w:b w:val="1"/>
          <w:rtl w:val="0"/>
        </w:rPr>
        <w:t xml:space="preserve">out1.bin</w:t>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ind w:left="720" w:firstLine="0"/>
        <w:rPr/>
      </w:pPr>
      <w:r w:rsidDel="00000000" w:rsidR="00000000" w:rsidRPr="00000000">
        <w:rPr/>
        <w:drawing>
          <wp:inline distB="114300" distT="114300" distL="114300" distR="114300">
            <wp:extent cx="5943600" cy="2971800"/>
            <wp:effectExtent b="0" l="0" r="0" t="0"/>
            <wp:docPr id="1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720" w:firstLine="0"/>
        <w:rPr/>
      </w:pPr>
      <w:r w:rsidDel="00000000" w:rsidR="00000000" w:rsidRPr="00000000">
        <w:rPr>
          <w:rtl w:val="0"/>
        </w:rPr>
      </w:r>
    </w:p>
    <w:p w:rsidR="00000000" w:rsidDel="00000000" w:rsidP="00000000" w:rsidRDefault="00000000" w:rsidRPr="00000000" w14:paraId="0000003B">
      <w:pPr>
        <w:ind w:left="720" w:firstLine="0"/>
        <w:rPr>
          <w:b w:val="1"/>
        </w:rPr>
      </w:pPr>
      <w:r w:rsidDel="00000000" w:rsidR="00000000" w:rsidRPr="00000000">
        <w:rPr>
          <w:b w:val="1"/>
          <w:rtl w:val="0"/>
        </w:rPr>
        <w:t xml:space="preserve">out2.bin</w:t>
      </w:r>
    </w:p>
    <w:p w:rsidR="00000000" w:rsidDel="00000000" w:rsidP="00000000" w:rsidRDefault="00000000" w:rsidRPr="00000000" w14:paraId="0000003C">
      <w:pPr>
        <w:ind w:left="720" w:firstLine="0"/>
        <w:rPr/>
      </w:pPr>
      <w:r w:rsidDel="00000000" w:rsidR="00000000" w:rsidRPr="00000000">
        <w:rPr>
          <w:rtl w:val="0"/>
        </w:rPr>
      </w:r>
    </w:p>
    <w:p w:rsidR="00000000" w:rsidDel="00000000" w:rsidP="00000000" w:rsidRDefault="00000000" w:rsidRPr="00000000" w14:paraId="0000003D">
      <w:pPr>
        <w:ind w:left="720" w:firstLine="0"/>
        <w:rPr/>
      </w:pPr>
      <w:r w:rsidDel="00000000" w:rsidR="00000000" w:rsidRPr="00000000">
        <w:rPr/>
        <w:drawing>
          <wp:inline distB="114300" distT="114300" distL="114300" distR="114300">
            <wp:extent cx="5943600" cy="3606800"/>
            <wp:effectExtent b="0" l="0" r="0" t="0"/>
            <wp:docPr id="1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t xml:space="preserve">As the screenshot shows the bless output of both output files, the marked location is different.</w:t>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b w:val="1"/>
          <w:sz w:val="24"/>
          <w:szCs w:val="24"/>
        </w:rPr>
      </w:pPr>
      <w:r w:rsidDel="00000000" w:rsidR="00000000" w:rsidRPr="00000000">
        <w:rPr>
          <w:rtl w:val="0"/>
        </w:rPr>
      </w:r>
    </w:p>
    <w:p w:rsidR="00000000" w:rsidDel="00000000" w:rsidP="00000000" w:rsidRDefault="00000000" w:rsidRPr="00000000" w14:paraId="00000049">
      <w:pPr>
        <w:rPr>
          <w:b w:val="1"/>
          <w:sz w:val="24"/>
          <w:szCs w:val="24"/>
        </w:rPr>
      </w:pPr>
      <w:r w:rsidDel="00000000" w:rsidR="00000000" w:rsidRPr="00000000">
        <w:rPr>
          <w:b w:val="1"/>
          <w:sz w:val="24"/>
          <w:szCs w:val="24"/>
          <w:rtl w:val="0"/>
        </w:rPr>
        <w:t xml:space="preserve">Task 2:</w:t>
      </w:r>
    </w:p>
    <w:p w:rsidR="00000000" w:rsidDel="00000000" w:rsidP="00000000" w:rsidRDefault="00000000" w:rsidRPr="00000000" w14:paraId="0000004A">
      <w:pPr>
        <w:rPr>
          <w:b w:val="1"/>
          <w:sz w:val="24"/>
          <w:szCs w:val="24"/>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In this task, I generate two output files from a prefix and then append a common suffix to both. This demonstrates that adding the same suffix, T, to two input files with identical hash values will result in two outputs that also have the same hash value.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I used the same steps as used in task 1 to generate two output files.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943600" cy="4584700"/>
            <wp:effectExtent b="0" l="0" r="0" t="0"/>
            <wp:docPr id="7"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Now, I used the echo command to generate a suffix file. </w:t>
      </w:r>
    </w:p>
    <w:p w:rsidR="00000000" w:rsidDel="00000000" w:rsidP="00000000" w:rsidRDefault="00000000" w:rsidRPr="00000000" w14:paraId="00000052">
      <w:pPr>
        <w:rPr/>
      </w:pPr>
      <w:r w:rsidDel="00000000" w:rsidR="00000000" w:rsidRPr="00000000">
        <w:rPr>
          <w:rtl w:val="0"/>
        </w:rPr>
        <w:t xml:space="preserve">Then using the cat command concatenated the out1.bin and suffix.txt files into a new out1F file, and did the same for the out2.bin file.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And last generated hash value for new output files.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All commands are one by one below.</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5943600" cy="1638300"/>
            <wp:effectExtent b="0" l="0" r="0" t="0"/>
            <wp:docPr id="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This confirms that they are indeed identical. Thus, the property has been successfully demonstrated by me.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b w:val="1"/>
          <w:sz w:val="24"/>
          <w:szCs w:val="24"/>
          <w:rtl w:val="0"/>
        </w:rPr>
        <w:t xml:space="preserve">Task 3:</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In this task, I am provided with a C program. My objective is to develop two distinct versions of this program, ensuring the contents of their xyz arrays differ, yet the hash values of the executables remain identical.</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b w:val="1"/>
          <w:highlight w:val="yellow"/>
        </w:rPr>
      </w:pPr>
      <w:r w:rsidDel="00000000" w:rsidR="00000000" w:rsidRPr="00000000">
        <w:rPr>
          <w:b w:val="1"/>
          <w:highlight w:val="yellow"/>
          <w:rtl w:val="0"/>
        </w:rPr>
        <w:t xml:space="preserve">Code:</w:t>
      </w:r>
    </w:p>
    <w:p w:rsidR="00000000" w:rsidDel="00000000" w:rsidP="00000000" w:rsidRDefault="00000000" w:rsidRPr="00000000" w14:paraId="00000062">
      <w:pPr>
        <w:rPr/>
      </w:pPr>
      <w:r w:rsidDel="00000000" w:rsidR="00000000" w:rsidRPr="00000000">
        <w:rPr>
          <w:rtl w:val="0"/>
        </w:rPr>
      </w:r>
    </w:p>
    <w:tbl>
      <w:tblPr>
        <w:tblStyle w:val="Table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#include &lt;stdio.h&gt;</w:t>
              <w:br w:type="textWrapping"/>
              <w:br w:type="textWrapping"/>
              <w:t xml:space="preserve">unsigned char xyz[</w:t>
            </w:r>
            <w:r w:rsidDel="00000000" w:rsidR="00000000" w:rsidRPr="00000000">
              <w:rPr>
                <w:rFonts w:ascii="Consolas" w:cs="Consolas" w:eastAsia="Consolas" w:hAnsi="Consolas"/>
                <w:color w:val="d36363"/>
                <w:shd w:fill="333333" w:val="clear"/>
                <w:rtl w:val="0"/>
              </w:rPr>
              <w:t xml:space="preserve">200</w:t>
            </w:r>
            <w:r w:rsidDel="00000000" w:rsidR="00000000" w:rsidRPr="00000000">
              <w:rPr>
                <w:rFonts w:ascii="Consolas" w:cs="Consolas" w:eastAsia="Consolas" w:hAnsi="Consolas"/>
                <w:color w:val="ffffff"/>
                <w:shd w:fill="333333" w:val="clear"/>
                <w:rtl w:val="0"/>
              </w:rPr>
              <w:t xml:space="preserve">] = {</w:t>
              <w:br w:type="textWrapping"/>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0x41</w:t>
            </w:r>
            <w:r w:rsidDel="00000000" w:rsidR="00000000" w:rsidRPr="00000000">
              <w:rPr>
                <w:rFonts w:ascii="Consolas" w:cs="Consolas" w:eastAsia="Consolas" w:hAnsi="Consolas"/>
                <w:color w:val="ffffff"/>
                <w:shd w:fill="333333" w:val="clear"/>
                <w:rtl w:val="0"/>
              </w:rPr>
              <w:br w:type="textWrapping"/>
              <w:t xml:space="preserve">};</w:t>
              <w:br w:type="textWrapping"/>
              <w:br w:type="textWrapping"/>
              <w:t xml:space="preserve">int main()</w:t>
              <w:br w:type="textWrapping"/>
              <w:t xml:space="preserve">{</w:t>
              <w:br w:type="textWrapping"/>
              <w:t xml:space="preserve">  int i;</w:t>
              <w:br w:type="textWrapping"/>
              <w:t xml:space="preserve">  for (i=</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i&lt;</w:t>
            </w:r>
            <w:r w:rsidDel="00000000" w:rsidR="00000000" w:rsidRPr="00000000">
              <w:rPr>
                <w:rFonts w:ascii="Consolas" w:cs="Consolas" w:eastAsia="Consolas" w:hAnsi="Consolas"/>
                <w:color w:val="d36363"/>
                <w:shd w:fill="333333" w:val="clear"/>
                <w:rtl w:val="0"/>
              </w:rPr>
              <w:t xml:space="preserve">200</w:t>
            </w:r>
            <w:r w:rsidDel="00000000" w:rsidR="00000000" w:rsidRPr="00000000">
              <w:rPr>
                <w:rFonts w:ascii="Consolas" w:cs="Consolas" w:eastAsia="Consolas" w:hAnsi="Consolas"/>
                <w:color w:val="ffffff"/>
                <w:shd w:fill="333333" w:val="clear"/>
                <w:rtl w:val="0"/>
              </w:rPr>
              <w:t xml:space="preserve">; i++){</w:t>
              <w:br w:type="textWrapping"/>
              <w:t xml:space="preserve">    printf(</w:t>
            </w:r>
            <w:r w:rsidDel="00000000" w:rsidR="00000000" w:rsidRPr="00000000">
              <w:rPr>
                <w:rFonts w:ascii="Consolas" w:cs="Consolas" w:eastAsia="Consolas" w:hAnsi="Consolas"/>
                <w:color w:val="a2fca2"/>
                <w:shd w:fill="333333" w:val="clear"/>
                <w:rtl w:val="0"/>
              </w:rPr>
              <w:t xml:space="preserve">"%x"</w:t>
            </w:r>
            <w:r w:rsidDel="00000000" w:rsidR="00000000" w:rsidRPr="00000000">
              <w:rPr>
                <w:rFonts w:ascii="Consolas" w:cs="Consolas" w:eastAsia="Consolas" w:hAnsi="Consolas"/>
                <w:color w:val="ffffff"/>
                <w:shd w:fill="333333" w:val="clear"/>
                <w:rtl w:val="0"/>
              </w:rPr>
              <w:t xml:space="preserve">, xyz[i]);</w:t>
              <w:br w:type="textWrapping"/>
              <w:t xml:space="preserve">  }</w:t>
              <w:br w:type="textWrapping"/>
              <w:t xml:space="preserve">  printf(</w:t>
            </w:r>
            <w:r w:rsidDel="00000000" w:rsidR="00000000" w:rsidRPr="00000000">
              <w:rPr>
                <w:rFonts w:ascii="Consolas" w:cs="Consolas" w:eastAsia="Consolas" w:hAnsi="Consolas"/>
                <w:color w:val="a2fca2"/>
                <w:shd w:fill="333333" w:val="clear"/>
                <w:rtl w:val="0"/>
              </w:rPr>
              <w:t xml:space="preserve">"\n"</w:t>
            </w:r>
            <w:r w:rsidDel="00000000" w:rsidR="00000000" w:rsidRPr="00000000">
              <w:rPr>
                <w:rFonts w:ascii="Consolas" w:cs="Consolas" w:eastAsia="Consolas" w:hAnsi="Consolas"/>
                <w:color w:val="ffffff"/>
                <w:shd w:fill="333333"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I ran the code using below.</w:t>
      </w:r>
    </w:p>
    <w:p w:rsidR="00000000" w:rsidDel="00000000" w:rsidP="00000000" w:rsidRDefault="00000000" w:rsidRPr="00000000" w14:paraId="00000067">
      <w:pPr>
        <w:rPr/>
      </w:pPr>
      <w:r w:rsidDel="00000000" w:rsidR="00000000" w:rsidRPr="00000000">
        <w:rPr/>
        <w:drawing>
          <wp:inline distB="114300" distT="114300" distL="114300" distR="114300">
            <wp:extent cx="5943600" cy="495300"/>
            <wp:effectExtent b="0" l="0" r="0" t="0"/>
            <wp:docPr id="1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Then open the a.out file using bless….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943600" cy="3429000"/>
            <wp:effectExtent b="0" l="0" r="0" t="0"/>
            <wp:docPr id="2"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Using bless output I found the required offset value to be 0x3040.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Now I used the head command using the offset value to generate the prefix.</w:t>
      </w:r>
    </w:p>
    <w:p w:rsidR="00000000" w:rsidDel="00000000" w:rsidP="00000000" w:rsidRDefault="00000000" w:rsidRPr="00000000" w14:paraId="00000070">
      <w:pPr>
        <w:rPr/>
      </w:pPr>
      <w:r w:rsidDel="00000000" w:rsidR="00000000" w:rsidRPr="00000000">
        <w:rPr>
          <w:rtl w:val="0"/>
        </w:rPr>
        <w:t xml:space="preserve">And then using md5collgen to generate two output files with the same hash value.</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5943600" cy="3683000"/>
            <wp:effectExtent b="0" l="0" r="0" t="0"/>
            <wp:docPr id="1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As the screenshot shows, the size of the files. Binary files have the size of 12480 bytes and the prefix is with 12352 bytes.</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So I started from 12481 for both output files.</w:t>
      </w:r>
    </w:p>
    <w:p w:rsidR="00000000" w:rsidDel="00000000" w:rsidP="00000000" w:rsidRDefault="00000000" w:rsidRPr="00000000" w14:paraId="00000077">
      <w:pPr>
        <w:numPr>
          <w:ilvl w:val="0"/>
          <w:numId w:val="3"/>
        </w:numPr>
        <w:ind w:left="720" w:hanging="360"/>
        <w:rPr>
          <w:u w:val="none"/>
        </w:rPr>
      </w:pPr>
      <w:r w:rsidDel="00000000" w:rsidR="00000000" w:rsidRPr="00000000">
        <w:rPr>
          <w:rtl w:val="0"/>
        </w:rPr>
        <w:t xml:space="preserve">Generated suffix using the offset value.</w:t>
      </w:r>
    </w:p>
    <w:p w:rsidR="00000000" w:rsidDel="00000000" w:rsidP="00000000" w:rsidRDefault="00000000" w:rsidRPr="00000000" w14:paraId="00000078">
      <w:pPr>
        <w:numPr>
          <w:ilvl w:val="0"/>
          <w:numId w:val="3"/>
        </w:numPr>
        <w:ind w:left="720" w:hanging="360"/>
        <w:rPr>
          <w:u w:val="none"/>
        </w:rPr>
      </w:pPr>
      <w:r w:rsidDel="00000000" w:rsidR="00000000" w:rsidRPr="00000000">
        <w:rPr>
          <w:rtl w:val="0"/>
        </w:rPr>
        <w:t xml:space="preserve">Generated P &amp; Q</w:t>
      </w:r>
    </w:p>
    <w:p w:rsidR="00000000" w:rsidDel="00000000" w:rsidP="00000000" w:rsidRDefault="00000000" w:rsidRPr="00000000" w14:paraId="00000079">
      <w:pPr>
        <w:numPr>
          <w:ilvl w:val="0"/>
          <w:numId w:val="3"/>
        </w:numPr>
        <w:ind w:left="720" w:hanging="360"/>
        <w:rPr>
          <w:u w:val="none"/>
        </w:rPr>
      </w:pPr>
      <w:r w:rsidDel="00000000" w:rsidR="00000000" w:rsidRPr="00000000">
        <w:rPr>
          <w:rtl w:val="0"/>
        </w:rPr>
        <w:t xml:space="preserve">Concatenated prefix, P, and suffix to a1.out</w:t>
      </w:r>
    </w:p>
    <w:p w:rsidR="00000000" w:rsidDel="00000000" w:rsidP="00000000" w:rsidRDefault="00000000" w:rsidRPr="00000000" w14:paraId="0000007A">
      <w:pPr>
        <w:numPr>
          <w:ilvl w:val="0"/>
          <w:numId w:val="3"/>
        </w:numPr>
        <w:ind w:left="720" w:hanging="360"/>
      </w:pPr>
      <w:r w:rsidDel="00000000" w:rsidR="00000000" w:rsidRPr="00000000">
        <w:rPr>
          <w:rtl w:val="0"/>
        </w:rPr>
        <w:t xml:space="preserve">Concatenated prefix, Q, and suffix to a2.out</w:t>
      </w:r>
    </w:p>
    <w:p w:rsidR="00000000" w:rsidDel="00000000" w:rsidP="00000000" w:rsidRDefault="00000000" w:rsidRPr="00000000" w14:paraId="0000007B">
      <w:pPr>
        <w:numPr>
          <w:ilvl w:val="0"/>
          <w:numId w:val="3"/>
        </w:numPr>
        <w:ind w:left="720" w:hanging="360"/>
        <w:rPr>
          <w:u w:val="none"/>
        </w:rPr>
      </w:pPr>
      <w:r w:rsidDel="00000000" w:rsidR="00000000" w:rsidRPr="00000000">
        <w:rPr>
          <w:rtl w:val="0"/>
        </w:rPr>
        <w:t xml:space="preserve">Gave the permission to both new executables files.</w:t>
      </w:r>
    </w:p>
    <w:p w:rsidR="00000000" w:rsidDel="00000000" w:rsidP="00000000" w:rsidRDefault="00000000" w:rsidRPr="00000000" w14:paraId="0000007C">
      <w:pPr>
        <w:numPr>
          <w:ilvl w:val="0"/>
          <w:numId w:val="3"/>
        </w:numPr>
        <w:ind w:left="720" w:hanging="360"/>
        <w:rPr>
          <w:u w:val="none"/>
        </w:rPr>
      </w:pPr>
      <w:r w:rsidDel="00000000" w:rsidR="00000000" w:rsidRPr="00000000">
        <w:rPr>
          <w:rtl w:val="0"/>
        </w:rPr>
        <w:t xml:space="preserve">Checked whether they are different or not.</w:t>
      </w:r>
    </w:p>
    <w:p w:rsidR="00000000" w:rsidDel="00000000" w:rsidP="00000000" w:rsidRDefault="00000000" w:rsidRPr="00000000" w14:paraId="0000007D">
      <w:pPr>
        <w:rPr/>
      </w:pPr>
      <w:r w:rsidDel="00000000" w:rsidR="00000000" w:rsidRPr="00000000">
        <w:rPr/>
        <w:drawing>
          <wp:inline distB="114300" distT="114300" distL="114300" distR="114300">
            <wp:extent cx="5943600" cy="1905000"/>
            <wp:effectExtent b="0" l="0" r="0" t="0"/>
            <wp:docPr id="5"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Using md5sum to calculate the md5 hash value from both output files.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5943600" cy="1587500"/>
            <wp:effectExtent b="0" l="0" r="0" t="0"/>
            <wp:docPr id="12"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Below is the output of both files.</w:t>
      </w:r>
    </w:p>
    <w:p w:rsidR="00000000" w:rsidDel="00000000" w:rsidP="00000000" w:rsidRDefault="00000000" w:rsidRPr="00000000" w14:paraId="00000084">
      <w:pPr>
        <w:rPr/>
      </w:pPr>
      <w:r w:rsidDel="00000000" w:rsidR="00000000" w:rsidRPr="00000000">
        <w:rPr/>
        <w:drawing>
          <wp:inline distB="114300" distT="114300" distL="114300" distR="114300">
            <wp:extent cx="5943600" cy="3759200"/>
            <wp:effectExtent b="0" l="0" r="0" t="0"/>
            <wp:docPr id="19"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b w:val="1"/>
          <w:sz w:val="24"/>
          <w:szCs w:val="24"/>
        </w:rPr>
      </w:pPr>
      <w:r w:rsidDel="00000000" w:rsidR="00000000" w:rsidRPr="00000000">
        <w:rPr>
          <w:b w:val="1"/>
          <w:sz w:val="24"/>
          <w:szCs w:val="24"/>
          <w:rtl w:val="0"/>
        </w:rPr>
        <w:t xml:space="preserve">Task 4:</w:t>
      </w:r>
    </w:p>
    <w:p w:rsidR="00000000" w:rsidDel="00000000" w:rsidP="00000000" w:rsidRDefault="00000000" w:rsidRPr="00000000" w14:paraId="00000089">
      <w:pPr>
        <w:rPr>
          <w:b w:val="1"/>
          <w:sz w:val="24"/>
          <w:szCs w:val="24"/>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In this task, employing the program provided, I create two versions of the same program, both with identical hash values. I develop two programs that have the same MD5 hash; however, one executes benign instructions, while the other carries out malicious instructions.</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b w:val="1"/>
          <w:sz w:val="24"/>
          <w:szCs w:val="24"/>
          <w:highlight w:val="yellow"/>
        </w:rPr>
      </w:pPr>
      <w:r w:rsidDel="00000000" w:rsidR="00000000" w:rsidRPr="00000000">
        <w:rPr>
          <w:b w:val="1"/>
          <w:sz w:val="24"/>
          <w:szCs w:val="24"/>
          <w:highlight w:val="yellow"/>
          <w:rtl w:val="0"/>
        </w:rPr>
        <w:t xml:space="preserve">Code:</w:t>
      </w:r>
    </w:p>
    <w:p w:rsidR="00000000" w:rsidDel="00000000" w:rsidP="00000000" w:rsidRDefault="00000000" w:rsidRPr="00000000" w14:paraId="0000008D">
      <w:pPr>
        <w:rPr/>
      </w:pPr>
      <w:r w:rsidDel="00000000" w:rsidR="00000000" w:rsidRPr="00000000">
        <w:rPr>
          <w:rtl w:val="0"/>
        </w:rPr>
      </w:r>
    </w:p>
    <w:tbl>
      <w:tblPr>
        <w:tblStyle w:val="Table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fc9b9b"/>
                <w:shd w:fill="333333" w:val="clear"/>
                <w:rtl w:val="0"/>
              </w:rPr>
              <w:t xml:space="preserve">#include &lt;stdio.h&gt;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9b9b"/>
                <w:shd w:fill="333333" w:val="clear"/>
                <w:rtl w:val="0"/>
              </w:rPr>
              <w:t xml:space="preserve">#define LENGTH 400</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fcc28c"/>
                <w:shd w:fill="333333" w:val="clear"/>
                <w:rtl w:val="0"/>
              </w:rPr>
              <w:t xml:space="preserve">unsigned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char</w:t>
            </w:r>
            <w:r w:rsidDel="00000000" w:rsidR="00000000" w:rsidRPr="00000000">
              <w:rPr>
                <w:rFonts w:ascii="Consolas" w:cs="Consolas" w:eastAsia="Consolas" w:hAnsi="Consolas"/>
                <w:color w:val="ffffff"/>
                <w:shd w:fill="333333" w:val="clear"/>
                <w:rtl w:val="0"/>
              </w:rPr>
              <w:t xml:space="preserve"> X[LENGTH]= {</w:t>
              <w:br w:type="textWrapping"/>
              <w:t xml:space="preserve">  </w:t>
            </w:r>
            <w:r w:rsidDel="00000000" w:rsidR="00000000" w:rsidRPr="00000000">
              <w:rPr>
                <w:rFonts w:ascii="Consolas" w:cs="Consolas" w:eastAsia="Consolas" w:hAnsi="Consolas"/>
                <w:color w:val="a2fca2"/>
                <w:shd w:fill="333333" w:val="clear"/>
                <w:rtl w:val="0"/>
              </w:rPr>
              <w:t xml:space="preserve">"AAAAAAAAAAAAAAAAAAAAAAAAAAAAAAAAAAAAAAAA"</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a2fca2"/>
                <w:shd w:fill="333333" w:val="clear"/>
                <w:rtl w:val="0"/>
              </w:rPr>
              <w:t xml:space="preserve">"AAAAAAAAAAAAAAAAAAAAAAAAAAAAAAAAAAAAAAAA"</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a2fca2"/>
                <w:shd w:fill="333333" w:val="clear"/>
                <w:rtl w:val="0"/>
              </w:rPr>
              <w:t xml:space="preserve">"AAAAAAAAAAAAAAAAAAAAAAAAAAAAAAAAAAAAAAAA"</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a2fca2"/>
                <w:shd w:fill="333333" w:val="clear"/>
                <w:rtl w:val="0"/>
              </w:rPr>
              <w:t xml:space="preserve">"AAAAAAAAAAAAAAAAAAAAAAAAAAAAAAAAAAAAAAAA"</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a2fca2"/>
                <w:shd w:fill="333333" w:val="clear"/>
                <w:rtl w:val="0"/>
              </w:rPr>
              <w:t xml:space="preserve">"AAAAAAAAAAAAAAAAAAAAAAAAAAAAAAAAAAAAAAAA"</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a2fca2"/>
                <w:shd w:fill="333333" w:val="clear"/>
                <w:rtl w:val="0"/>
              </w:rPr>
              <w:t xml:space="preserve">"AAAAAAAAAAAAAAAAAAAAAAAAAAAAAAAAAAAAAAAA"</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a2fca2"/>
                <w:shd w:fill="333333" w:val="clear"/>
                <w:rtl w:val="0"/>
              </w:rPr>
              <w:t xml:space="preserve">"AAAAAAAAAAAAAAAAAAAAAAAAAAAAAAAAAAAAAAAA"</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a2fca2"/>
                <w:shd w:fill="333333" w:val="clear"/>
                <w:rtl w:val="0"/>
              </w:rPr>
              <w:t xml:space="preserve">"AAAAAAAAAAAAAAAAAAAAAAAAAAAAAAAAAAAAAAAA"</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a2fca2"/>
                <w:shd w:fill="333333" w:val="clear"/>
                <w:rtl w:val="0"/>
              </w:rPr>
              <w:t xml:space="preserve">"AAAAAAAAAAAAAAAAAAAAAAAAAAAAAAAAAAAAAAAA"</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a2fca2"/>
                <w:shd w:fill="333333" w:val="clear"/>
                <w:rtl w:val="0"/>
              </w:rPr>
              <w:t xml:space="preserve">"AAAAAAAAAAAAAAAAAAAAAAAAAAAAAAAAAAAAAAAA"</w:t>
            </w:r>
            <w:r w:rsidDel="00000000" w:rsidR="00000000" w:rsidRPr="00000000">
              <w:rPr>
                <w:rFonts w:ascii="Consolas" w:cs="Consolas" w:eastAsia="Consolas" w:hAnsi="Consolas"/>
                <w:color w:val="ffffff"/>
                <w:shd w:fill="333333" w:val="clear"/>
                <w:rtl w:val="0"/>
              </w:rPr>
              <w:br w:type="textWrapping"/>
              <w:t xml:space="preserve">};</w:t>
              <w:br w:type="textWrapping"/>
              <w:br w:type="textWrapping"/>
            </w:r>
            <w:r w:rsidDel="00000000" w:rsidR="00000000" w:rsidRPr="00000000">
              <w:rPr>
                <w:rFonts w:ascii="Consolas" w:cs="Consolas" w:eastAsia="Consolas" w:hAnsi="Consolas"/>
                <w:color w:val="fcc28c"/>
                <w:shd w:fill="333333" w:val="clear"/>
                <w:rtl w:val="0"/>
              </w:rPr>
              <w:t xml:space="preserve">unsigned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char</w:t>
            </w:r>
            <w:r w:rsidDel="00000000" w:rsidR="00000000" w:rsidRPr="00000000">
              <w:rPr>
                <w:rFonts w:ascii="Consolas" w:cs="Consolas" w:eastAsia="Consolas" w:hAnsi="Consolas"/>
                <w:color w:val="ffffff"/>
                <w:shd w:fill="333333" w:val="clear"/>
                <w:rtl w:val="0"/>
              </w:rPr>
              <w:t xml:space="preserve"> Y[LENGTH]= {</w:t>
              <w:br w:type="textWrapping"/>
              <w:t xml:space="preserve">  </w:t>
            </w:r>
            <w:r w:rsidDel="00000000" w:rsidR="00000000" w:rsidRPr="00000000">
              <w:rPr>
                <w:rFonts w:ascii="Consolas" w:cs="Consolas" w:eastAsia="Consolas" w:hAnsi="Consolas"/>
                <w:color w:val="a2fca2"/>
                <w:shd w:fill="333333" w:val="clear"/>
                <w:rtl w:val="0"/>
              </w:rPr>
              <w:t xml:space="preserve">"AAAAAAAAAAAAAAAAAAAAAAAAAAAAAAAAAAAAAAAA"</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a2fca2"/>
                <w:shd w:fill="333333" w:val="clear"/>
                <w:rtl w:val="0"/>
              </w:rPr>
              <w:t xml:space="preserve">"AAAAAAAAAAAAAAAAAAAAAAAAAAAAAAAAAAAAAAAA"</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a2fca2"/>
                <w:shd w:fill="333333" w:val="clear"/>
                <w:rtl w:val="0"/>
              </w:rPr>
              <w:t xml:space="preserve">"AAAAAAAAAAAAAAAAAAAAAAAAAAAAAAAAAAAAAAAA"</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a2fca2"/>
                <w:shd w:fill="333333" w:val="clear"/>
                <w:rtl w:val="0"/>
              </w:rPr>
              <w:t xml:space="preserve">"AAAAAAAAAAAAAAAAAAAAAAAAAAAAAAAAAAAAAAAA"</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a2fca2"/>
                <w:shd w:fill="333333" w:val="clear"/>
                <w:rtl w:val="0"/>
              </w:rPr>
              <w:t xml:space="preserve">"AAAAAAAAAAAAAAAAAAAAAAAAAAAAAAAAAAAAAAAA"</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a2fca2"/>
                <w:shd w:fill="333333" w:val="clear"/>
                <w:rtl w:val="0"/>
              </w:rPr>
              <w:t xml:space="preserve">"AAAAAAAAAAAAAAAAAAAAAAAAAAAAAAAAAAAAAAAA"</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a2fca2"/>
                <w:shd w:fill="333333" w:val="clear"/>
                <w:rtl w:val="0"/>
              </w:rPr>
              <w:t xml:space="preserve">"AAAAAAAAAAAAAAAAAAAAAAAAAAAAAAAAAAAAAAAA"</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a2fca2"/>
                <w:shd w:fill="333333" w:val="clear"/>
                <w:rtl w:val="0"/>
              </w:rPr>
              <w:t xml:space="preserve">"AAAAAAAAAAAAAAAAAAAAAAAAAAAAAAAAAAAAAAAA"</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a2fca2"/>
                <w:shd w:fill="333333" w:val="clear"/>
                <w:rtl w:val="0"/>
              </w:rPr>
              <w:t xml:space="preserve">"AAAAAAAAAAAAAAAAAAAAAAAAAAAAAAAAAAAAAAAA"</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a2fca2"/>
                <w:shd w:fill="333333" w:val="clear"/>
                <w:rtl w:val="0"/>
              </w:rPr>
              <w:t xml:space="preserve">"AAAAAAAAAAAAAAAAAAAAAAAAAAAAAAAAAAAAAAAA"</w:t>
            </w:r>
            <w:r w:rsidDel="00000000" w:rsidR="00000000" w:rsidRPr="00000000">
              <w:rPr>
                <w:rFonts w:ascii="Consolas" w:cs="Consolas" w:eastAsia="Consolas" w:hAnsi="Consolas"/>
                <w:color w:val="ffffff"/>
                <w:shd w:fill="333333" w:val="clear"/>
                <w:rtl w:val="0"/>
              </w:rPr>
              <w:br w:type="textWrapping"/>
              <w:t xml:space="preserve">};</w:t>
              <w:br w:type="textWrapping"/>
              <w:br w:type="textWrapping"/>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main</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(i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i&lt; LENGTH; i++){</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(X[i] != Y[i]) </w:t>
            </w:r>
            <w:r w:rsidDel="00000000" w:rsidR="00000000" w:rsidRPr="00000000">
              <w:rPr>
                <w:rFonts w:ascii="Consolas" w:cs="Consolas" w:eastAsia="Consolas" w:hAnsi="Consolas"/>
                <w:color w:val="fcc28c"/>
                <w:shd w:fill="333333" w:val="clear"/>
                <w:rtl w:val="0"/>
              </w:rPr>
              <w:t xml:space="preserve">break</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(i==LENGTH){       </w:t>
              <w:br w:type="textWrapping"/>
              <w:t xml:space="preserve">     </w:t>
            </w:r>
            <w:r w:rsidDel="00000000" w:rsidR="00000000" w:rsidRPr="00000000">
              <w:rPr>
                <w:rFonts w:ascii="Consolas" w:cs="Consolas" w:eastAsia="Consolas" w:hAnsi="Consolas"/>
                <w:color w:val="ffffaa"/>
                <w:shd w:fill="333333" w:val="clear"/>
                <w:rtl w:val="0"/>
              </w:rPr>
              <w:t xml:space="preserve">printf</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"%s\n"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"Executing benign code... "</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               </w:t>
              <w:br w:type="textWrapping"/>
              <w:t xml:space="preserve">     </w:t>
            </w:r>
            <w:r w:rsidDel="00000000" w:rsidR="00000000" w:rsidRPr="00000000">
              <w:rPr>
                <w:rFonts w:ascii="Consolas" w:cs="Consolas" w:eastAsia="Consolas" w:hAnsi="Consolas"/>
                <w:color w:val="ffffaa"/>
                <w:shd w:fill="333333" w:val="clear"/>
                <w:rtl w:val="0"/>
              </w:rPr>
              <w:t xml:space="preserve">printf</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"%s\n"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"Executing malicious code... "</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I ran the code and then opened the a.out file using bless.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114300" distT="114300" distL="114300" distR="114300">
            <wp:extent cx="5943600" cy="3365500"/>
            <wp:effectExtent b="0" l="0" r="0" t="0"/>
            <wp:docPr id="6"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Then, I select a position that is a multiple of 64. As shown in the screenshot, I have chosen 12352. I will use the first 12352 bytes of a.out to copy into the prefix file.</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5943600" cy="1511300"/>
            <wp:effectExtent b="0" l="0" r="0" t="0"/>
            <wp:docPr id="23"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Then as per steps I used md5collgen to generate two output files and checked the size of the files.</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5943600" cy="3543300"/>
            <wp:effectExtent b="0" l="0" r="0" t="0"/>
            <wp:docPr id="20"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And now execute the steps as below one by one:</w:t>
      </w:r>
    </w:p>
    <w:p w:rsidR="00000000" w:rsidDel="00000000" w:rsidP="00000000" w:rsidRDefault="00000000" w:rsidRPr="00000000" w14:paraId="000000A0">
      <w:pPr>
        <w:numPr>
          <w:ilvl w:val="0"/>
          <w:numId w:val="1"/>
        </w:numPr>
        <w:ind w:left="720" w:hanging="360"/>
        <w:rPr>
          <w:u w:val="none"/>
        </w:rPr>
      </w:pPr>
      <w:r w:rsidDel="00000000" w:rsidR="00000000" w:rsidRPr="00000000">
        <w:rPr>
          <w:rtl w:val="0"/>
        </w:rPr>
        <w:t xml:space="preserve">The binary files have a size of 12480 bytes and the prefix has a size of 12352 bytes, so I started the suffix from 12481.</w:t>
      </w:r>
    </w:p>
    <w:p w:rsidR="00000000" w:rsidDel="00000000" w:rsidP="00000000" w:rsidRDefault="00000000" w:rsidRPr="00000000" w14:paraId="000000A1">
      <w:pPr>
        <w:numPr>
          <w:ilvl w:val="0"/>
          <w:numId w:val="1"/>
        </w:numPr>
        <w:ind w:left="720" w:hanging="360"/>
        <w:rPr>
          <w:u w:val="none"/>
        </w:rPr>
      </w:pPr>
      <w:r w:rsidDel="00000000" w:rsidR="00000000" w:rsidRPr="00000000">
        <w:rPr>
          <w:rtl w:val="0"/>
        </w:rPr>
        <w:t xml:space="preserve">I need to overwrite the subsequent 128 bytes of the array with 'P' in the first file and with 'Q' in the second file. Therefore, I use the tail command to achieve this (12352 + 128 = 12480).</w:t>
      </w:r>
    </w:p>
    <w:p w:rsidR="00000000" w:rsidDel="00000000" w:rsidP="00000000" w:rsidRDefault="00000000" w:rsidRPr="00000000" w14:paraId="000000A2">
      <w:pPr>
        <w:numPr>
          <w:ilvl w:val="0"/>
          <w:numId w:val="1"/>
        </w:numPr>
        <w:ind w:left="720" w:hanging="360"/>
        <w:rPr>
          <w:u w:val="none"/>
        </w:rPr>
      </w:pPr>
      <w:r w:rsidDel="00000000" w:rsidR="00000000" w:rsidRPr="00000000">
        <w:rPr>
          <w:rtl w:val="0"/>
        </w:rPr>
        <w:t xml:space="preserve">The suffix array contains suffix_1, P/Q, and suffix_2. Thus, I overwrite the initial 288 bytes with suffix_1 and everything except the first 417 bytes with suffix_2.</w:t>
      </w:r>
    </w:p>
    <w:p w:rsidR="00000000" w:rsidDel="00000000" w:rsidP="00000000" w:rsidRDefault="00000000" w:rsidRPr="00000000" w14:paraId="000000A3">
      <w:pPr>
        <w:numPr>
          <w:ilvl w:val="0"/>
          <w:numId w:val="1"/>
        </w:numPr>
        <w:ind w:left="720" w:hanging="360"/>
        <w:rPr>
          <w:u w:val="none"/>
        </w:rPr>
      </w:pPr>
      <w:r w:rsidDel="00000000" w:rsidR="00000000" w:rsidRPr="00000000">
        <w:rPr>
          <w:rtl w:val="0"/>
        </w:rPr>
        <w:t xml:space="preserve">The further step involves merging the files we've prepared into two output files. The first file combines the prefix, P, suffix_1, another P, and suffix_2. The second file consists of the prefix, P, suffix_1, Q, and suffix_2.</w:t>
      </w:r>
    </w:p>
    <w:p w:rsidR="00000000" w:rsidDel="00000000" w:rsidP="00000000" w:rsidRDefault="00000000" w:rsidRPr="00000000" w14:paraId="000000A4">
      <w:pPr>
        <w:numPr>
          <w:ilvl w:val="0"/>
          <w:numId w:val="1"/>
        </w:numPr>
        <w:ind w:left="720" w:hanging="360"/>
        <w:rPr>
          <w:u w:val="none"/>
        </w:rPr>
      </w:pPr>
      <w:r w:rsidDel="00000000" w:rsidR="00000000" w:rsidRPr="00000000">
        <w:rPr>
          <w:rtl w:val="0"/>
        </w:rPr>
        <w:t xml:space="preserve">Gave the permission to execute both files.</w:t>
      </w:r>
    </w:p>
    <w:p w:rsidR="00000000" w:rsidDel="00000000" w:rsidP="00000000" w:rsidRDefault="00000000" w:rsidRPr="00000000" w14:paraId="000000A5">
      <w:pPr>
        <w:numPr>
          <w:ilvl w:val="0"/>
          <w:numId w:val="1"/>
        </w:numPr>
        <w:ind w:left="720" w:hanging="360"/>
        <w:rPr>
          <w:u w:val="none"/>
        </w:rPr>
      </w:pPr>
      <w:r w:rsidDel="00000000" w:rsidR="00000000" w:rsidRPr="00000000">
        <w:rPr>
          <w:rtl w:val="0"/>
        </w:rPr>
        <w:t xml:space="preserve">And finally, I can see the output of both files.</w:t>
      </w:r>
    </w:p>
    <w:p w:rsidR="00000000" w:rsidDel="00000000" w:rsidP="00000000" w:rsidRDefault="00000000" w:rsidRPr="00000000" w14:paraId="000000A6">
      <w:pPr>
        <w:rPr/>
      </w:pPr>
      <w:r w:rsidDel="00000000" w:rsidR="00000000" w:rsidRPr="00000000">
        <w:rPr/>
        <w:drawing>
          <wp:inline distB="114300" distT="114300" distL="114300" distR="114300">
            <wp:extent cx="5943600" cy="3022600"/>
            <wp:effectExtent b="0" l="0" r="0" t="0"/>
            <wp:docPr id="8"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943600" cy="3022600"/>
                    </a:xfrm>
                    <a:prstGeom prst="rect"/>
                    <a:ln/>
                  </pic:spPr>
                </pic:pic>
              </a:graphicData>
            </a:graphic>
          </wp:inline>
        </w:drawing>
      </w:r>
      <w:r w:rsidDel="00000000" w:rsidR="00000000" w:rsidRPr="00000000">
        <w:rPr>
          <w:rtl w:val="0"/>
        </w:rPr>
      </w:r>
    </w:p>
    <w:sectPr>
      <w:pgSz w:h="15840" w:w="12240" w:orient="portrait"/>
      <w:pgMar w:bottom="180" w:top="27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4.png"/><Relationship Id="rId21" Type="http://schemas.openxmlformats.org/officeDocument/2006/relationships/image" Target="media/image5.png"/><Relationship Id="rId24" Type="http://schemas.openxmlformats.org/officeDocument/2006/relationships/image" Target="media/image4.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23.png"/><Relationship Id="rId25" Type="http://schemas.openxmlformats.org/officeDocument/2006/relationships/image" Target="media/image22.png"/><Relationship Id="rId28" Type="http://schemas.openxmlformats.org/officeDocument/2006/relationships/image" Target="media/image8.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 Id="rId11" Type="http://schemas.openxmlformats.org/officeDocument/2006/relationships/image" Target="media/image18.png"/><Relationship Id="rId10" Type="http://schemas.openxmlformats.org/officeDocument/2006/relationships/image" Target="media/image16.png"/><Relationship Id="rId13" Type="http://schemas.openxmlformats.org/officeDocument/2006/relationships/image" Target="media/image17.png"/><Relationship Id="rId12"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image" Target="media/image13.png"/><Relationship Id="rId16" Type="http://schemas.openxmlformats.org/officeDocument/2006/relationships/image" Target="media/image7.png"/><Relationship Id="rId19" Type="http://schemas.openxmlformats.org/officeDocument/2006/relationships/image" Target="media/image12.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