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46A26" w14:textId="0D6D3750" w:rsidR="00E95030" w:rsidRDefault="00F76E9F" w:rsidP="00F76E9F">
      <w:pPr>
        <w:jc w:val="center"/>
        <w:rPr>
          <w:b/>
          <w:bCs/>
          <w:sz w:val="44"/>
          <w:szCs w:val="44"/>
          <w:u w:val="single"/>
        </w:rPr>
      </w:pPr>
      <w:r w:rsidRPr="00F76E9F">
        <w:rPr>
          <w:b/>
          <w:bCs/>
          <w:sz w:val="44"/>
          <w:szCs w:val="44"/>
          <w:u w:val="single"/>
        </w:rPr>
        <w:t>PERT CHART POINTS EXPLANATION</w:t>
      </w:r>
    </w:p>
    <w:p w14:paraId="3967E0B6" w14:textId="699B0704" w:rsidR="00F76E9F" w:rsidRDefault="00F76E9F" w:rsidP="00F76E9F">
      <w:pPr>
        <w:pStyle w:val="ListParagraph"/>
        <w:numPr>
          <w:ilvl w:val="0"/>
          <w:numId w:val="1"/>
        </w:numPr>
      </w:pPr>
      <w:r w:rsidRPr="002A5036">
        <w:rPr>
          <w:b/>
          <w:bCs/>
          <w:i/>
          <w:iCs/>
        </w:rPr>
        <w:t>Prepare Patient</w:t>
      </w:r>
      <w:r>
        <w:t>: Prepare all the patients which have come for the identification of chronic kidney disease</w:t>
      </w:r>
    </w:p>
    <w:p w14:paraId="31EFAE76" w14:textId="50DF8D93" w:rsidR="00F76E9F" w:rsidRDefault="00F76E9F" w:rsidP="00F76E9F">
      <w:pPr>
        <w:pStyle w:val="ListParagraph"/>
        <w:numPr>
          <w:ilvl w:val="0"/>
          <w:numId w:val="1"/>
        </w:numPr>
      </w:pPr>
      <w:r w:rsidRPr="002A5036">
        <w:rPr>
          <w:b/>
          <w:bCs/>
          <w:i/>
          <w:iCs/>
        </w:rPr>
        <w:t>Collect Blood Features</w:t>
      </w:r>
      <w:r>
        <w:t>: Here all the values of the blood features such as blood pressure, age, sugar, red blood cells, blood glucose, blood urea, sodium, white and red blood cell count will be taken.</w:t>
      </w:r>
    </w:p>
    <w:p w14:paraId="30E15DFD" w14:textId="5B5CDD54" w:rsidR="00F76E9F" w:rsidRDefault="00F76E9F" w:rsidP="00F76E9F">
      <w:pPr>
        <w:pStyle w:val="ListParagraph"/>
        <w:numPr>
          <w:ilvl w:val="0"/>
          <w:numId w:val="1"/>
        </w:numPr>
      </w:pPr>
      <w:r w:rsidRPr="002A5036">
        <w:rPr>
          <w:b/>
          <w:bCs/>
          <w:i/>
          <w:iCs/>
        </w:rPr>
        <w:t>Preprocess Blood Features</w:t>
      </w:r>
      <w:r>
        <w:t xml:space="preserve">: This involves all the data pre-processing </w:t>
      </w:r>
      <w:r w:rsidR="008F7824">
        <w:t>of those blood features like handling missing values, handling outlier values etc.</w:t>
      </w:r>
    </w:p>
    <w:p w14:paraId="5628A281" w14:textId="6FEF1D61" w:rsidR="008F7824" w:rsidRDefault="008F7824" w:rsidP="008F7824">
      <w:pPr>
        <w:pStyle w:val="ListParagraph"/>
      </w:pPr>
    </w:p>
    <w:p w14:paraId="6CAA199A" w14:textId="5B40158E" w:rsidR="008F7824" w:rsidRDefault="008F7824" w:rsidP="008F7824">
      <w:pPr>
        <w:pStyle w:val="ListParagraph"/>
      </w:pPr>
      <w:r w:rsidRPr="002A5036">
        <w:rPr>
          <w:b/>
          <w:bCs/>
          <w:i/>
          <w:iCs/>
        </w:rPr>
        <w:t>SET NEURAL NETWORK</w:t>
      </w:r>
      <w:r>
        <w:t>: This is the Event phase. Here Feed-forward Neural networks will be prepared and set for the future use. All those blood features will go as an input to the model and then it output the state of whether the patient has chronic kidney disease or not.</w:t>
      </w:r>
    </w:p>
    <w:p w14:paraId="7720BC83" w14:textId="3DECD91D" w:rsidR="008F7824" w:rsidRDefault="008F7824" w:rsidP="008F7824">
      <w:pPr>
        <w:pStyle w:val="ListParagraph"/>
      </w:pPr>
    </w:p>
    <w:p w14:paraId="05A07590" w14:textId="77777777" w:rsidR="002A5036" w:rsidRDefault="008F7824" w:rsidP="002A5036">
      <w:pPr>
        <w:pStyle w:val="ListParagraph"/>
        <w:numPr>
          <w:ilvl w:val="0"/>
          <w:numId w:val="1"/>
        </w:numPr>
      </w:pPr>
      <w:r w:rsidRPr="002A5036">
        <w:rPr>
          <w:b/>
          <w:bCs/>
          <w:i/>
          <w:iCs/>
        </w:rPr>
        <w:t>Tune Model Hyper-Parameters</w:t>
      </w:r>
      <w:r>
        <w:t xml:space="preserve">: This is the activity phase of the pert chart. Here all the different combinations of model hyper-parameters will be selected. We will select those set of random </w:t>
      </w:r>
      <w:r w:rsidR="002A5036">
        <w:t>hyper-parameters which maximize the score of the model. Here score or metric which is taken is “Recall”.</w:t>
      </w:r>
    </w:p>
    <w:p w14:paraId="2F0142BF" w14:textId="33607A6D" w:rsidR="002A5036" w:rsidRDefault="002A5036" w:rsidP="002A5036">
      <w:pPr>
        <w:pStyle w:val="ListParagraph"/>
        <w:numPr>
          <w:ilvl w:val="0"/>
          <w:numId w:val="1"/>
        </w:numPr>
      </w:pPr>
      <w:r w:rsidRPr="002A5036">
        <w:rPr>
          <w:b/>
          <w:bCs/>
          <w:i/>
          <w:iCs/>
        </w:rPr>
        <w:t>PERT Activity Analysis</w:t>
      </w:r>
      <w:r>
        <w:t>: Here analysis of all the different PERT activities will take place.</w:t>
      </w:r>
    </w:p>
    <w:p w14:paraId="4251FA30" w14:textId="618F263B" w:rsidR="008F7824" w:rsidRPr="00F76E9F" w:rsidRDefault="002A5036" w:rsidP="002A5036">
      <w:pPr>
        <w:pStyle w:val="ListParagraph"/>
        <w:numPr>
          <w:ilvl w:val="0"/>
          <w:numId w:val="1"/>
        </w:numPr>
      </w:pPr>
      <w:r w:rsidRPr="002A5036">
        <w:rPr>
          <w:b/>
          <w:bCs/>
          <w:i/>
          <w:iCs/>
        </w:rPr>
        <w:t>Procedure Performed</w:t>
      </w:r>
      <w:r>
        <w:t xml:space="preserve">: This is the last activity phase of the chronic kidney disease. Here all the preprocessed data will be fed to the model </w:t>
      </w:r>
    </w:p>
    <w:sectPr w:rsidR="008F7824" w:rsidRPr="00F76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A7EE1"/>
    <w:multiLevelType w:val="hybridMultilevel"/>
    <w:tmpl w:val="41944C72"/>
    <w:lvl w:ilvl="0" w:tplc="7452E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9913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E9F"/>
    <w:rsid w:val="002A5036"/>
    <w:rsid w:val="005B4009"/>
    <w:rsid w:val="00686AD7"/>
    <w:rsid w:val="008F7824"/>
    <w:rsid w:val="00CC46E9"/>
    <w:rsid w:val="00F76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7043E"/>
  <w15:chartTrackingRefBased/>
  <w15:docId w15:val="{F07BC9C9-EDBB-4B25-A542-C68CCD3F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Sawhney</dc:creator>
  <cp:keywords/>
  <dc:description/>
  <cp:lastModifiedBy>Rahul Sawhney</cp:lastModifiedBy>
  <cp:revision>2</cp:revision>
  <dcterms:created xsi:type="dcterms:W3CDTF">2022-09-30T06:38:00Z</dcterms:created>
  <dcterms:modified xsi:type="dcterms:W3CDTF">2022-09-30T06:38:00Z</dcterms:modified>
</cp:coreProperties>
</file>