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0" w:firstLine="0"/>
        <w:jc w:val="center"/>
        <w:rPr>
          <w:rFonts w:hint="default" w:ascii="Arial" w:hAnsi="Arial" w:eastAsia="Arial" w:cs="Arial"/>
          <w:color w:val="000000"/>
          <w:vertAlign w:val="baseline"/>
          <w:lang w:val="en-US"/>
        </w:rPr>
      </w:pPr>
      <w:r>
        <w:rPr>
          <w:rFonts w:hint="default" w:ascii="Arial" w:hAnsi="Arial" w:eastAsia="Arial" w:cs="Arial"/>
          <w:color w:val="000000"/>
          <w:vertAlign w:val="baseline"/>
          <w:lang w:val="en-US"/>
        </w:rPr>
        <w:t>Rahul Kumar Singh</w:t>
      </w:r>
    </w:p>
    <w:p>
      <w:pPr>
        <w:pStyle w:val="12"/>
        <w:ind w:left="0" w:firstLine="0"/>
        <w:jc w:val="center"/>
        <w:rPr>
          <w:rFonts w:ascii="Arial" w:hAnsi="Arial" w:eastAsia="Arial" w:cs="Arial"/>
          <w:color w:val="000000"/>
          <w:vertAlign w:val="baseline"/>
        </w:rPr>
      </w:pPr>
      <w:r>
        <w:rPr>
          <w:rFonts w:hint="default" w:ascii="Arial" w:hAnsi="Arial" w:eastAsia="Arial" w:cs="Arial"/>
          <w:b/>
          <w:vertAlign w:val="baseline"/>
          <w:rtl w:val="0"/>
          <w:lang w:val="en-US"/>
        </w:rPr>
        <w:t>r</w:t>
      </w:r>
      <w:bookmarkStart w:id="0" w:name="_GoBack"/>
      <w:bookmarkEnd w:id="0"/>
      <w:r>
        <w:rPr>
          <w:rFonts w:hint="default" w:ascii="Arial" w:hAnsi="Arial" w:eastAsia="Arial" w:cs="Arial"/>
          <w:b/>
          <w:vertAlign w:val="baseline"/>
          <w:rtl w:val="0"/>
          <w:lang w:val="en-US"/>
        </w:rPr>
        <w:t>ahulchawhan.rs</w:t>
      </w:r>
      <w:r>
        <w:rPr>
          <w:rFonts w:ascii="Arial" w:hAnsi="Arial" w:eastAsia="Arial" w:cs="Arial"/>
          <w:b/>
          <w:vertAlign w:val="baseline"/>
          <w:rtl w:val="0"/>
        </w:rPr>
        <w:t>@gmail.com</w:t>
      </w:r>
    </w:p>
    <w:p>
      <w:pPr>
        <w:pStyle w:val="12"/>
        <w:ind w:left="0" w:firstLine="0"/>
        <w:jc w:val="center"/>
        <w:rPr>
          <w:rFonts w:hint="default" w:ascii="Arial" w:hAnsi="Arial" w:eastAsia="Arial" w:cs="Arial"/>
          <w:color w:val="000000"/>
          <w:vertAlign w:val="baseline"/>
          <w:lang w:val="en-US"/>
        </w:rPr>
      </w:pPr>
      <w:r>
        <w:rPr>
          <w:rFonts w:ascii="Arial" w:hAnsi="Arial" w:eastAsia="Arial" w:cs="Arial"/>
          <w:b/>
          <w:color w:val="000000"/>
          <w:vertAlign w:val="baseline"/>
          <w:rtl w:val="0"/>
        </w:rPr>
        <w:t xml:space="preserve">Mobile: </w:t>
      </w:r>
      <w:r>
        <w:rPr>
          <w:rFonts w:hint="default" w:ascii="Arial" w:hAnsi="Arial" w:eastAsia="Arial" w:cs="Arial"/>
          <w:b/>
          <w:color w:val="000000"/>
          <w:vertAlign w:val="baseline"/>
          <w:rtl w:val="0"/>
          <w:lang w:val="en-US"/>
        </w:rPr>
        <w:t>7209612516</w:t>
      </w:r>
      <w:r>
        <w:rPr>
          <w:rFonts w:ascii="Arial" w:hAnsi="Arial" w:eastAsia="Arial" w:cs="Arial"/>
          <w:b/>
          <w:color w:val="000000"/>
          <w:vertAlign w:val="baseline"/>
          <w:rtl w:val="0"/>
        </w:rPr>
        <w:t xml:space="preserve">, </w:t>
      </w:r>
      <w:r>
        <w:rPr>
          <w:rFonts w:hint="default" w:ascii="Arial" w:hAnsi="Arial" w:eastAsia="Arial" w:cs="Arial"/>
          <w:b/>
          <w:color w:val="000000"/>
          <w:vertAlign w:val="baseline"/>
          <w:rtl w:val="0"/>
          <w:lang w:val="en-US"/>
        </w:rPr>
        <w:t>9178687791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p>
      <w:pPr>
        <w:pStyle w:val="4"/>
        <w:jc w:val="left"/>
        <w:rPr>
          <w:rFonts w:ascii="Arial" w:hAnsi="Arial" w:eastAsia="Arial" w:cs="Arial"/>
          <w:b w:val="0"/>
          <w:sz w:val="20"/>
          <w:szCs w:val="20"/>
          <w:vertAlign w:val="baseline"/>
        </w:rPr>
      </w:pPr>
      <w:r>
        <w:rPr>
          <w:rFonts w:ascii="Arial" w:hAnsi="Arial" w:eastAsia="Arial" w:cs="Arial"/>
          <w:b w:val="0"/>
          <w:sz w:val="20"/>
          <w:szCs w:val="20"/>
          <w:vertAlign w:val="baseline"/>
          <w:rtl w:val="0"/>
        </w:rP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w:t>
      </w:r>
    </w:p>
    <w:p>
      <w:pPr>
        <w:jc w:val="left"/>
        <w:rPr>
          <w:rFonts w:ascii="Arial" w:hAnsi="Arial" w:eastAsia="Arial" w:cs="Arial"/>
          <w:vertAlign w:val="baseline"/>
        </w:rPr>
      </w:pPr>
    </w:p>
    <w:p>
      <w:pPr>
        <w:pStyle w:val="5"/>
        <w:jc w:val="left"/>
        <w:rPr>
          <w:rFonts w:ascii="Arial" w:hAnsi="Arial" w:eastAsia="Arial" w:cs="Arial"/>
          <w:vertAlign w:val="baseline"/>
        </w:rPr>
      </w:pPr>
      <w:r>
        <w:rPr>
          <w:rFonts w:ascii="Arial" w:hAnsi="Arial" w:eastAsia="Arial" w:cs="Arial"/>
          <w:b/>
          <w:i/>
          <w:sz w:val="20"/>
          <w:szCs w:val="20"/>
          <w:vertAlign w:val="baseline"/>
          <w:rtl w:val="0"/>
        </w:rPr>
        <w:t>Key Areas of Expertise</w:t>
      </w:r>
    </w:p>
    <w:p>
      <w:pPr>
        <w:numPr>
          <w:ilvl w:val="0"/>
          <w:numId w:val="1"/>
        </w:numPr>
        <w:ind w:left="720" w:hanging="360"/>
        <w:jc w:val="left"/>
        <w:rPr>
          <w:rFonts w:hint="default" w:ascii="Arial" w:hAnsi="Arial" w:cs="Arial"/>
          <w:sz w:val="21"/>
          <w:szCs w:val="21"/>
        </w:rPr>
      </w:pPr>
      <w:r>
        <w:rPr>
          <w:rFonts w:hint="default" w:ascii="Arial" w:hAnsi="Arial" w:eastAsia="Arial" w:cs="Arial"/>
          <w:sz w:val="21"/>
          <w:szCs w:val="21"/>
          <w:vertAlign w:val="baseline"/>
          <w:rtl w:val="0"/>
        </w:rPr>
        <w:t xml:space="preserve">Having nearly </w:t>
      </w:r>
      <w:r>
        <w:rPr>
          <w:rFonts w:hint="default" w:ascii="Arial" w:hAnsi="Arial" w:eastAsia="Arial" w:cs="Arial"/>
          <w:b/>
          <w:bCs/>
          <w:sz w:val="21"/>
          <w:szCs w:val="21"/>
          <w:vertAlign w:val="baseline"/>
          <w:rtl w:val="0"/>
          <w:lang w:val="en-US"/>
        </w:rPr>
        <w:t xml:space="preserve">2 </w:t>
      </w:r>
      <w:r>
        <w:rPr>
          <w:rFonts w:hint="default" w:ascii="Arial" w:hAnsi="Arial" w:eastAsia="Arial" w:cs="Arial"/>
          <w:b/>
          <w:sz w:val="21"/>
          <w:szCs w:val="21"/>
          <w:rtl w:val="0"/>
        </w:rPr>
        <w:t>years</w:t>
      </w:r>
      <w:r>
        <w:rPr>
          <w:rFonts w:hint="default" w:ascii="Arial" w:hAnsi="Arial" w:eastAsia="Arial" w:cs="Arial"/>
          <w:b/>
          <w:sz w:val="21"/>
          <w:szCs w:val="21"/>
          <w:rtl w:val="0"/>
          <w:lang w:val="en-US"/>
        </w:rPr>
        <w:t xml:space="preserve"> 7 month</w:t>
      </w:r>
      <w:r>
        <w:rPr>
          <w:rFonts w:hint="default" w:ascii="Arial" w:hAnsi="Arial" w:eastAsia="Arial" w:cs="Arial"/>
          <w:sz w:val="21"/>
          <w:szCs w:val="21"/>
          <w:vertAlign w:val="baseline"/>
          <w:rtl w:val="0"/>
        </w:rPr>
        <w:t xml:space="preserve"> of diverse combination of work experience in</w:t>
      </w:r>
      <w:r>
        <w:rPr>
          <w:rFonts w:hint="default" w:ascii="Arial" w:hAnsi="Arial" w:eastAsia="Helvetica" w:cs="Arial"/>
          <w:i w:val="0"/>
          <w:iCs w:val="0"/>
          <w:caps w:val="0"/>
          <w:spacing w:val="0"/>
          <w:sz w:val="21"/>
          <w:szCs w:val="21"/>
          <w:shd w:val="clear" w:fill="FFFFFF"/>
        </w:rPr>
        <w:t> the field of Software Testing with good exposure in Quality Assurance and Testing Process along with </w:t>
      </w:r>
      <w:r>
        <w:rPr>
          <w:rStyle w:val="10"/>
          <w:rFonts w:hint="default" w:ascii="Arial" w:hAnsi="Arial" w:eastAsia="Helvetica" w:cs="Arial"/>
          <w:b/>
          <w:bCs/>
          <w:i w:val="0"/>
          <w:iCs w:val="0"/>
          <w:caps w:val="0"/>
          <w:color w:val="000000"/>
          <w:spacing w:val="0"/>
          <w:sz w:val="21"/>
          <w:szCs w:val="21"/>
          <w:shd w:val="clear" w:fill="FFFFFF"/>
        </w:rPr>
        <w:t>Manual/Automation Tools Expertise</w:t>
      </w:r>
    </w:p>
    <w:p>
      <w:pPr>
        <w:numPr>
          <w:ilvl w:val="0"/>
          <w:numId w:val="1"/>
        </w:numPr>
        <w:ind w:left="720" w:hanging="360"/>
        <w:jc w:val="left"/>
      </w:pPr>
      <w:r>
        <w:rPr>
          <w:rFonts w:hint="default" w:ascii="Arial" w:hAnsi="Arial" w:cs="Arial" w:eastAsiaTheme="majorEastAsia"/>
          <w:lang w:val="en-US"/>
        </w:rPr>
        <w:t xml:space="preserve">Expert in </w:t>
      </w:r>
      <w:r>
        <w:rPr>
          <w:rStyle w:val="10"/>
          <w:rFonts w:hint="default" w:ascii="Helvetica" w:hAnsi="Helvetica" w:eastAsia="Helvetica" w:cs="Helvetica"/>
          <w:b/>
          <w:bCs/>
          <w:i w:val="0"/>
          <w:iCs w:val="0"/>
          <w:caps w:val="0"/>
          <w:color w:val="000000"/>
          <w:spacing w:val="0"/>
          <w:sz w:val="21"/>
          <w:szCs w:val="21"/>
          <w:shd w:val="clear" w:fill="FFFFFF"/>
        </w:rPr>
        <w:t>Selenium WebDriver/IDE/GRID</w:t>
      </w:r>
      <w:r>
        <w:rPr>
          <w:rFonts w:hint="default" w:ascii="Helvetica" w:hAnsi="Helvetica" w:eastAsia="Helvetica" w:cs="Helvetica"/>
          <w:i w:val="0"/>
          <w:iCs w:val="0"/>
          <w:caps w:val="0"/>
          <w:spacing w:val="0"/>
          <w:sz w:val="21"/>
          <w:szCs w:val="21"/>
          <w:shd w:val="clear" w:fill="FFFFFF"/>
        </w:rPr>
        <w:t> test scripts using </w:t>
      </w:r>
      <w:r>
        <w:rPr>
          <w:rStyle w:val="10"/>
          <w:rFonts w:hint="default" w:ascii="Helvetica" w:hAnsi="Helvetica" w:eastAsia="Helvetica" w:cs="Helvetica"/>
          <w:b/>
          <w:bCs/>
          <w:i w:val="0"/>
          <w:iCs w:val="0"/>
          <w:caps w:val="0"/>
          <w:color w:val="000000"/>
          <w:spacing w:val="0"/>
          <w:sz w:val="21"/>
          <w:szCs w:val="21"/>
          <w:shd w:val="clear" w:fill="FFFFFF"/>
        </w:rPr>
        <w:t>Java,</w:t>
      </w:r>
      <w:r>
        <w:rPr>
          <w:rStyle w:val="10"/>
          <w:rFonts w:hint="default" w:ascii="Helvetica" w:hAnsi="Helvetica" w:eastAsia="Helvetica" w:cs="Helvetica"/>
          <w:b/>
          <w:bCs/>
          <w:i w:val="0"/>
          <w:iCs w:val="0"/>
          <w:caps w:val="0"/>
          <w:color w:val="000000"/>
          <w:spacing w:val="0"/>
          <w:sz w:val="21"/>
          <w:szCs w:val="21"/>
          <w:shd w:val="clear" w:fill="FFFFFF"/>
          <w:lang w:val="en-US"/>
        </w:rPr>
        <w:t xml:space="preserve"> C# and python</w:t>
      </w:r>
      <w:r>
        <w:rPr>
          <w:rStyle w:val="10"/>
          <w:rFonts w:hint="default" w:ascii="Helvetica" w:hAnsi="Helvetica" w:eastAsia="Helvetica" w:cs="Helvetica"/>
          <w:b/>
          <w:bCs/>
          <w:i w:val="0"/>
          <w:iCs w:val="0"/>
          <w:caps w:val="0"/>
          <w:color w:val="000000"/>
          <w:spacing w:val="0"/>
          <w:sz w:val="21"/>
          <w:szCs w:val="21"/>
          <w:shd w:val="clear" w:fill="FFFFFF"/>
        </w:rPr>
        <w:t xml:space="preserve"> </w:t>
      </w:r>
      <w:r>
        <w:rPr>
          <w:rFonts w:hint="default" w:ascii="Helvetica" w:hAnsi="Helvetica" w:eastAsia="Helvetica" w:cs="Helvetica"/>
          <w:i w:val="0"/>
          <w:iCs w:val="0"/>
          <w:caps w:val="0"/>
          <w:spacing w:val="0"/>
          <w:sz w:val="21"/>
          <w:szCs w:val="21"/>
          <w:shd w:val="clear" w:fill="FFFFFF"/>
        </w:rPr>
        <w:t>and Test Framework using </w:t>
      </w:r>
      <w:r>
        <w:rPr>
          <w:rStyle w:val="10"/>
          <w:rFonts w:hint="default" w:ascii="Helvetica" w:hAnsi="Helvetica" w:eastAsia="Helvetica" w:cs="Helvetica"/>
          <w:b/>
          <w:bCs/>
          <w:i w:val="0"/>
          <w:iCs w:val="0"/>
          <w:caps w:val="0"/>
          <w:color w:val="000000"/>
          <w:spacing w:val="0"/>
          <w:sz w:val="21"/>
          <w:szCs w:val="21"/>
          <w:shd w:val="clear" w:fill="FFFFFF"/>
        </w:rPr>
        <w:t>Testing/ Junit, MAVEN </w:t>
      </w:r>
      <w:r>
        <w:rPr>
          <w:rFonts w:hint="default" w:ascii="Helvetica" w:hAnsi="Helvetica" w:eastAsia="Helvetica" w:cs="Helvetica"/>
          <w:i w:val="0"/>
          <w:iCs w:val="0"/>
          <w:caps w:val="0"/>
          <w:spacing w:val="0"/>
          <w:sz w:val="21"/>
          <w:szCs w:val="21"/>
          <w:shd w:val="clear" w:fill="FFFFFF"/>
        </w:rPr>
        <w:t>build tools</w:t>
      </w:r>
    </w:p>
    <w:p>
      <w:pPr>
        <w:numPr>
          <w:ilvl w:val="0"/>
          <w:numId w:val="1"/>
        </w:numPr>
        <w:ind w:left="720" w:hanging="360"/>
        <w:jc w:val="left"/>
      </w:pPr>
      <w:r>
        <w:rPr>
          <w:rFonts w:hint="default" w:ascii="Helvetica" w:hAnsi="Helvetica" w:eastAsia="Helvetica" w:cs="Helvetica"/>
          <w:i w:val="0"/>
          <w:iCs w:val="0"/>
          <w:caps w:val="0"/>
          <w:spacing w:val="0"/>
          <w:sz w:val="21"/>
          <w:szCs w:val="21"/>
          <w:shd w:val="clear" w:fill="FFFFFF"/>
          <w:lang w:val="en-US"/>
        </w:rPr>
        <w:t>P</w:t>
      </w:r>
      <w:r>
        <w:rPr>
          <w:rFonts w:ascii="Helvetica" w:hAnsi="Helvetica" w:eastAsia="Helvetica" w:cs="Helvetica"/>
          <w:i w:val="0"/>
          <w:iCs w:val="0"/>
          <w:caps w:val="0"/>
          <w:spacing w:val="0"/>
          <w:sz w:val="21"/>
          <w:szCs w:val="21"/>
          <w:shd w:val="clear" w:fill="FFFFFF"/>
        </w:rPr>
        <w:t>erformed cross browser testing by using</w:t>
      </w:r>
      <w:r>
        <w:rPr>
          <w:rFonts w:hint="default" w:ascii="Helvetica" w:hAnsi="Helvetica" w:eastAsia="Helvetica" w:cs="Helvetica"/>
          <w:i w:val="0"/>
          <w:iCs w:val="0"/>
          <w:caps w:val="0"/>
          <w:spacing w:val="0"/>
          <w:sz w:val="21"/>
          <w:szCs w:val="21"/>
          <w:shd w:val="clear" w:fill="FFFFFF"/>
        </w:rPr>
        <w:t> </w:t>
      </w:r>
      <w:r>
        <w:rPr>
          <w:rStyle w:val="10"/>
          <w:rFonts w:hint="default" w:ascii="Helvetica" w:hAnsi="Helvetica" w:eastAsia="Helvetica" w:cs="Helvetica"/>
          <w:b/>
          <w:bCs/>
          <w:i w:val="0"/>
          <w:iCs w:val="0"/>
          <w:caps w:val="0"/>
          <w:color w:val="000000"/>
          <w:spacing w:val="0"/>
          <w:sz w:val="21"/>
          <w:szCs w:val="21"/>
          <w:shd w:val="clear" w:fill="FFFFFF"/>
        </w:rPr>
        <w:t>Selenium Grid</w:t>
      </w:r>
      <w:r>
        <w:rPr>
          <w:rFonts w:hint="default" w:ascii="Helvetica" w:hAnsi="Helvetica" w:eastAsia="Helvetica" w:cs="Helvetica"/>
          <w:i w:val="0"/>
          <w:iCs w:val="0"/>
          <w:caps w:val="0"/>
          <w:spacing w:val="0"/>
          <w:sz w:val="21"/>
          <w:szCs w:val="21"/>
          <w:shd w:val="clear" w:fill="FFFFFF"/>
        </w:rPr>
        <w:t> on multiple browsers and on different platforms.</w:t>
      </w:r>
    </w:p>
    <w:p>
      <w:pPr>
        <w:numPr>
          <w:ilvl w:val="0"/>
          <w:numId w:val="1"/>
        </w:numPr>
        <w:ind w:left="720" w:hanging="360"/>
        <w:jc w:val="left"/>
      </w:pPr>
      <w:r>
        <w:rPr>
          <w:rFonts w:ascii="Helvetica" w:hAnsi="Helvetica" w:eastAsia="Helvetica" w:cs="Helvetica"/>
          <w:i w:val="0"/>
          <w:iCs w:val="0"/>
          <w:caps w:val="0"/>
          <w:spacing w:val="0"/>
          <w:sz w:val="21"/>
          <w:szCs w:val="21"/>
          <w:shd w:val="clear" w:fill="FFFFFF"/>
        </w:rPr>
        <w:t>Experience in using</w:t>
      </w:r>
      <w:r>
        <w:rPr>
          <w:rFonts w:hint="default" w:ascii="Helvetica" w:hAnsi="Helvetica" w:eastAsia="Helvetica" w:cs="Helvetica"/>
          <w:i w:val="0"/>
          <w:iCs w:val="0"/>
          <w:caps w:val="0"/>
          <w:spacing w:val="0"/>
          <w:sz w:val="21"/>
          <w:szCs w:val="21"/>
          <w:shd w:val="clear" w:fill="FFFFFF"/>
        </w:rPr>
        <w:t> </w:t>
      </w:r>
      <w:r>
        <w:rPr>
          <w:rStyle w:val="10"/>
          <w:rFonts w:hint="default" w:ascii="Helvetica" w:hAnsi="Helvetica" w:eastAsia="Helvetica" w:cs="Helvetica"/>
          <w:b/>
          <w:bCs/>
          <w:i w:val="0"/>
          <w:iCs w:val="0"/>
          <w:caps w:val="0"/>
          <w:color w:val="000000"/>
          <w:spacing w:val="0"/>
          <w:sz w:val="21"/>
          <w:szCs w:val="21"/>
          <w:shd w:val="clear" w:fill="FFFFFF"/>
        </w:rPr>
        <w:t>Jenkins</w:t>
      </w:r>
      <w:r>
        <w:rPr>
          <w:rFonts w:hint="default" w:ascii="Helvetica" w:hAnsi="Helvetica" w:eastAsia="Helvetica" w:cs="Helvetica"/>
          <w:i w:val="0"/>
          <w:iCs w:val="0"/>
          <w:caps w:val="0"/>
          <w:spacing w:val="0"/>
          <w:sz w:val="21"/>
          <w:szCs w:val="21"/>
          <w:shd w:val="clear" w:fill="FFFFFF"/>
        </w:rPr>
        <w:t> as a Continuous Integration server to configure with </w:t>
      </w:r>
      <w:r>
        <w:rPr>
          <w:rStyle w:val="10"/>
          <w:rFonts w:hint="default" w:ascii="Helvetica" w:hAnsi="Helvetica" w:eastAsia="Helvetica" w:cs="Helvetica"/>
          <w:b/>
          <w:bCs/>
          <w:i w:val="0"/>
          <w:iCs w:val="0"/>
          <w:caps w:val="0"/>
          <w:color w:val="000000"/>
          <w:spacing w:val="0"/>
          <w:sz w:val="21"/>
          <w:szCs w:val="21"/>
          <w:shd w:val="clear" w:fill="FFFFFF"/>
        </w:rPr>
        <w:t>GitHub</w:t>
      </w:r>
      <w:r>
        <w:rPr>
          <w:rFonts w:hint="default" w:ascii="Helvetica" w:hAnsi="Helvetica" w:eastAsia="Helvetica" w:cs="Helvetica"/>
          <w:i w:val="0"/>
          <w:iCs w:val="0"/>
          <w:caps w:val="0"/>
          <w:spacing w:val="0"/>
          <w:sz w:val="21"/>
          <w:szCs w:val="21"/>
          <w:shd w:val="clear" w:fill="FFFFFF"/>
        </w:rPr>
        <w:t> and </w:t>
      </w:r>
      <w:r>
        <w:rPr>
          <w:rStyle w:val="10"/>
          <w:rFonts w:hint="default" w:ascii="Helvetica" w:hAnsi="Helvetica" w:eastAsia="Helvetica" w:cs="Helvetica"/>
          <w:b/>
          <w:bCs/>
          <w:i w:val="0"/>
          <w:iCs w:val="0"/>
          <w:caps w:val="0"/>
          <w:color w:val="000000"/>
          <w:spacing w:val="0"/>
          <w:sz w:val="21"/>
          <w:szCs w:val="21"/>
          <w:shd w:val="clear" w:fill="FFFFFF"/>
        </w:rPr>
        <w:t>Maven</w:t>
      </w:r>
      <w:r>
        <w:rPr>
          <w:rFonts w:hint="default" w:ascii="Helvetica" w:hAnsi="Helvetica" w:eastAsia="Helvetica" w:cs="Helvetica"/>
          <w:i w:val="0"/>
          <w:iCs w:val="0"/>
          <w:caps w:val="0"/>
          <w:spacing w:val="0"/>
          <w:sz w:val="21"/>
          <w:szCs w:val="21"/>
          <w:shd w:val="clear" w:fill="FFFFFF"/>
        </w:rPr>
        <w:t>.</w:t>
      </w:r>
    </w:p>
    <w:p>
      <w:pPr>
        <w:numPr>
          <w:ilvl w:val="0"/>
          <w:numId w:val="1"/>
        </w:numPr>
        <w:ind w:left="720" w:hanging="360"/>
        <w:jc w:val="left"/>
      </w:pPr>
      <w:r>
        <w:rPr>
          <w:rFonts w:ascii="Helvetica" w:hAnsi="Helvetica" w:eastAsia="Helvetica" w:cs="Helvetica"/>
          <w:i w:val="0"/>
          <w:iCs w:val="0"/>
          <w:caps w:val="0"/>
          <w:spacing w:val="0"/>
          <w:sz w:val="21"/>
          <w:szCs w:val="21"/>
          <w:shd w:val="clear" w:fill="FFFFFF"/>
        </w:rPr>
        <w:t>Excellent working experience of</w:t>
      </w:r>
      <w:r>
        <w:rPr>
          <w:rFonts w:hint="default" w:ascii="Helvetica" w:hAnsi="Helvetica" w:eastAsia="Helvetica" w:cs="Helvetica"/>
          <w:i w:val="0"/>
          <w:iCs w:val="0"/>
          <w:caps w:val="0"/>
          <w:spacing w:val="0"/>
          <w:sz w:val="21"/>
          <w:szCs w:val="21"/>
          <w:shd w:val="clear" w:fill="FFFFFF"/>
        </w:rPr>
        <w:t> </w:t>
      </w:r>
      <w:r>
        <w:rPr>
          <w:rStyle w:val="10"/>
          <w:rFonts w:hint="default" w:ascii="Helvetica" w:hAnsi="Helvetica" w:eastAsia="Helvetica" w:cs="Helvetica"/>
          <w:b/>
          <w:bCs/>
          <w:i w:val="0"/>
          <w:iCs w:val="0"/>
          <w:caps w:val="0"/>
          <w:color w:val="000000"/>
          <w:spacing w:val="0"/>
          <w:sz w:val="21"/>
          <w:szCs w:val="21"/>
          <w:shd w:val="clear" w:fill="FFFFFF"/>
        </w:rPr>
        <w:t>Software Development Life Cycle (SDLC), Software Testing Life Cycle (STLC</w:t>
      </w:r>
      <w:r>
        <w:rPr>
          <w:rFonts w:hint="default" w:ascii="Helvetica" w:hAnsi="Helvetica" w:eastAsia="Helvetica" w:cs="Helvetica"/>
          <w:i w:val="0"/>
          <w:iCs w:val="0"/>
          <w:caps w:val="0"/>
          <w:spacing w:val="0"/>
          <w:sz w:val="21"/>
          <w:szCs w:val="21"/>
          <w:shd w:val="clear" w:fill="FFFFFF"/>
        </w:rPr>
        <w:t>) and testing methodologies like </w:t>
      </w:r>
      <w:r>
        <w:rPr>
          <w:rStyle w:val="10"/>
          <w:rFonts w:hint="default" w:ascii="Helvetica" w:hAnsi="Helvetica" w:eastAsia="Helvetica" w:cs="Helvetica"/>
          <w:b/>
          <w:bCs/>
          <w:i w:val="0"/>
          <w:iCs w:val="0"/>
          <w:caps w:val="0"/>
          <w:color w:val="000000"/>
          <w:spacing w:val="0"/>
          <w:sz w:val="21"/>
          <w:szCs w:val="21"/>
          <w:shd w:val="clear" w:fill="FFFFFF"/>
        </w:rPr>
        <w:t>Waterfall &amp; Agile/Scrum</w:t>
      </w:r>
    </w:p>
    <w:p>
      <w:pPr>
        <w:numPr>
          <w:ilvl w:val="0"/>
          <w:numId w:val="1"/>
        </w:numPr>
        <w:ind w:left="720" w:hanging="360"/>
        <w:jc w:val="left"/>
      </w:pPr>
      <w:r>
        <w:rPr>
          <w:rFonts w:ascii="Arial" w:hAnsi="Arial" w:eastAsia="Arial" w:cs="Arial"/>
          <w:vertAlign w:val="baseline"/>
          <w:rtl w:val="0"/>
        </w:rPr>
        <w:t xml:space="preserve">Proficient with Software Testing Life cycle </w:t>
      </w:r>
      <w:r>
        <w:rPr>
          <w:rFonts w:ascii="Arial" w:hAnsi="Arial" w:eastAsia="Arial" w:cs="Arial"/>
          <w:b/>
          <w:vertAlign w:val="baseline"/>
          <w:rtl w:val="0"/>
        </w:rPr>
        <w:t xml:space="preserve">(STLC), </w:t>
      </w:r>
      <w:r>
        <w:rPr>
          <w:rFonts w:ascii="Arial" w:hAnsi="Arial" w:eastAsia="Arial" w:cs="Arial"/>
          <w:vertAlign w:val="baseline"/>
          <w:rtl w:val="0"/>
        </w:rPr>
        <w:t xml:space="preserve">Software Development Life Cycle </w:t>
      </w:r>
      <w:r>
        <w:rPr>
          <w:rFonts w:ascii="Arial" w:hAnsi="Arial" w:eastAsia="Arial" w:cs="Arial"/>
          <w:b/>
          <w:vertAlign w:val="baseline"/>
          <w:rtl w:val="0"/>
        </w:rPr>
        <w:t>(SDLC),</w:t>
      </w:r>
      <w:r>
        <w:rPr>
          <w:rFonts w:ascii="Arial" w:hAnsi="Arial" w:eastAsia="Arial" w:cs="Arial"/>
          <w:vertAlign w:val="baseline"/>
          <w:rtl w:val="0"/>
        </w:rPr>
        <w:t xml:space="preserve"> and </w:t>
      </w:r>
      <w:r>
        <w:rPr>
          <w:rFonts w:ascii="Arial" w:hAnsi="Arial" w:eastAsia="Arial" w:cs="Arial"/>
          <w:b/>
          <w:vertAlign w:val="baseline"/>
          <w:rtl w:val="0"/>
        </w:rPr>
        <w:t>Testing Methodologies.</w:t>
      </w:r>
    </w:p>
    <w:p>
      <w:pPr>
        <w:numPr>
          <w:ilvl w:val="0"/>
          <w:numId w:val="1"/>
        </w:numPr>
        <w:ind w:left="720" w:right="-90" w:hanging="360"/>
        <w:jc w:val="left"/>
      </w:pPr>
      <w:r>
        <w:rPr>
          <w:rFonts w:ascii="Arial" w:hAnsi="Arial" w:eastAsia="Arial" w:cs="Arial"/>
          <w:vertAlign w:val="baseline"/>
          <w:rtl w:val="0"/>
        </w:rPr>
        <w:t xml:space="preserve">Proven expertise in </w:t>
      </w:r>
      <w:r>
        <w:rPr>
          <w:rFonts w:ascii="Arial" w:hAnsi="Arial" w:eastAsia="Arial" w:cs="Arial"/>
          <w:b/>
          <w:vertAlign w:val="baseline"/>
          <w:rtl w:val="0"/>
        </w:rPr>
        <w:t>Black Box</w:t>
      </w:r>
      <w:r>
        <w:rPr>
          <w:rFonts w:ascii="Arial" w:hAnsi="Arial" w:eastAsia="Arial" w:cs="Arial"/>
          <w:vertAlign w:val="baseline"/>
          <w:rtl w:val="0"/>
        </w:rPr>
        <w:t xml:space="preserve"> Testing.</w:t>
      </w:r>
    </w:p>
    <w:p>
      <w:pPr>
        <w:numPr>
          <w:ilvl w:val="0"/>
          <w:numId w:val="1"/>
        </w:numPr>
        <w:ind w:left="720" w:right="-90" w:hanging="360"/>
        <w:jc w:val="left"/>
      </w:pPr>
      <w:r>
        <w:rPr>
          <w:rFonts w:ascii="Arial" w:hAnsi="Arial" w:eastAsia="Arial" w:cs="Arial"/>
          <w:vertAlign w:val="baseline"/>
          <w:rtl w:val="0"/>
        </w:rPr>
        <w:t xml:space="preserve">Developed and documented the </w:t>
      </w:r>
      <w:r>
        <w:rPr>
          <w:rFonts w:ascii="Arial" w:hAnsi="Arial" w:eastAsia="Arial" w:cs="Arial"/>
          <w:b/>
          <w:vertAlign w:val="baseline"/>
          <w:rtl w:val="0"/>
        </w:rPr>
        <w:t>Test cases, Test scripts, status reports</w:t>
      </w:r>
      <w:r>
        <w:rPr>
          <w:rFonts w:ascii="Arial" w:hAnsi="Arial" w:eastAsia="Arial" w:cs="Arial"/>
          <w:vertAlign w:val="baseline"/>
          <w:rtl w:val="0"/>
        </w:rPr>
        <w:t>, etc.</w:t>
      </w:r>
    </w:p>
    <w:p>
      <w:pPr>
        <w:numPr>
          <w:ilvl w:val="0"/>
          <w:numId w:val="1"/>
        </w:numPr>
        <w:ind w:left="720" w:right="-90" w:hanging="360"/>
        <w:jc w:val="left"/>
      </w:pPr>
      <w:r>
        <w:rPr>
          <w:rFonts w:ascii="Arial" w:hAnsi="Arial" w:eastAsia="Arial" w:cs="Arial"/>
          <w:vertAlign w:val="baseline"/>
          <w:rtl w:val="0"/>
        </w:rPr>
        <w:t xml:space="preserve">Expertise with all phases of testing: </w:t>
      </w:r>
      <w:r>
        <w:rPr>
          <w:rFonts w:ascii="Arial" w:hAnsi="Arial" w:eastAsia="Arial" w:cs="Arial"/>
          <w:b/>
          <w:vertAlign w:val="baseline"/>
          <w:rtl w:val="0"/>
        </w:rPr>
        <w:t>System, User Acceptance, Functional,</w:t>
      </w:r>
      <w:r>
        <w:rPr>
          <w:rFonts w:hint="default" w:ascii="Arial" w:hAnsi="Arial" w:eastAsia="Arial" w:cs="Arial"/>
          <w:b/>
          <w:vertAlign w:val="baseline"/>
          <w:rtl w:val="0"/>
          <w:lang w:val="en-US"/>
        </w:rPr>
        <w:t xml:space="preserve"> </w:t>
      </w:r>
      <w:r>
        <w:rPr>
          <w:rFonts w:ascii="Arial" w:hAnsi="Arial" w:eastAsia="Arial" w:cs="Arial"/>
          <w:b/>
          <w:vertAlign w:val="baseline"/>
          <w:rtl w:val="0"/>
        </w:rPr>
        <w:t>and Regression testing, Exploratory Testing, Adhoc Testing</w:t>
      </w:r>
      <w:r>
        <w:rPr>
          <w:rFonts w:ascii="Arial" w:hAnsi="Arial" w:eastAsia="Arial" w:cs="Arial"/>
          <w:vertAlign w:val="baseline"/>
          <w:rtl w:val="0"/>
        </w:rPr>
        <w:t>.</w:t>
      </w:r>
    </w:p>
    <w:p>
      <w:pPr>
        <w:numPr>
          <w:ilvl w:val="0"/>
          <w:numId w:val="1"/>
        </w:numPr>
        <w:ind w:left="720" w:right="-90" w:hanging="360"/>
        <w:jc w:val="left"/>
      </w:pPr>
      <w:r>
        <w:rPr>
          <w:rFonts w:ascii="Helvetica" w:hAnsi="Helvetica" w:eastAsia="Helvetica" w:cs="Helvetica"/>
          <w:i w:val="0"/>
          <w:iCs w:val="0"/>
          <w:caps w:val="0"/>
          <w:spacing w:val="0"/>
          <w:sz w:val="21"/>
          <w:szCs w:val="21"/>
          <w:shd w:val="clear" w:fill="FFFFFF"/>
        </w:rPr>
        <w:t>Worked in Agile -</w:t>
      </w:r>
      <w:r>
        <w:rPr>
          <w:rFonts w:hint="default" w:ascii="Helvetica" w:hAnsi="Helvetica" w:eastAsia="Helvetica" w:cs="Helvetica"/>
          <w:i w:val="0"/>
          <w:iCs w:val="0"/>
          <w:caps w:val="0"/>
          <w:spacing w:val="0"/>
          <w:sz w:val="21"/>
          <w:szCs w:val="21"/>
          <w:shd w:val="clear" w:fill="FFFFFF"/>
        </w:rPr>
        <w:t> </w:t>
      </w:r>
      <w:r>
        <w:rPr>
          <w:rStyle w:val="10"/>
          <w:rFonts w:hint="default" w:ascii="Helvetica" w:hAnsi="Helvetica" w:eastAsia="Helvetica" w:cs="Helvetica"/>
          <w:b/>
          <w:bCs/>
          <w:i w:val="0"/>
          <w:iCs w:val="0"/>
          <w:caps w:val="0"/>
          <w:color w:val="000000"/>
          <w:spacing w:val="0"/>
          <w:sz w:val="21"/>
          <w:szCs w:val="21"/>
          <w:shd w:val="clear" w:fill="FFFFFF"/>
        </w:rPr>
        <w:t>Behavior Driven Development (BDD)</w:t>
      </w:r>
      <w:r>
        <w:rPr>
          <w:rFonts w:hint="default" w:ascii="Helvetica" w:hAnsi="Helvetica" w:eastAsia="Helvetica" w:cs="Helvetica"/>
          <w:i w:val="0"/>
          <w:iCs w:val="0"/>
          <w:caps w:val="0"/>
          <w:spacing w:val="0"/>
          <w:sz w:val="21"/>
          <w:szCs w:val="21"/>
          <w:shd w:val="clear" w:fill="FFFFFF"/>
        </w:rPr>
        <w:t> model.</w:t>
      </w:r>
    </w:p>
    <w:p>
      <w:pPr>
        <w:numPr>
          <w:ilvl w:val="0"/>
          <w:numId w:val="1"/>
        </w:numPr>
        <w:ind w:left="720" w:right="-90" w:hanging="360"/>
        <w:jc w:val="left"/>
      </w:pPr>
      <w:r>
        <w:rPr>
          <w:rFonts w:ascii="Arial" w:hAnsi="Arial" w:eastAsia="Arial" w:cs="Arial"/>
          <w:vertAlign w:val="baseline"/>
          <w:rtl w:val="0"/>
        </w:rPr>
        <w:t xml:space="preserve">Well versed in </w:t>
      </w:r>
      <w:r>
        <w:rPr>
          <w:rFonts w:ascii="Arial" w:hAnsi="Arial" w:eastAsia="Arial" w:cs="Arial"/>
          <w:b/>
          <w:vertAlign w:val="baseline"/>
          <w:rtl w:val="0"/>
        </w:rPr>
        <w:t>API</w:t>
      </w:r>
      <w:r>
        <w:rPr>
          <w:rFonts w:ascii="Arial" w:hAnsi="Arial" w:eastAsia="Arial" w:cs="Arial"/>
          <w:vertAlign w:val="baseline"/>
          <w:rtl w:val="0"/>
        </w:rPr>
        <w:t xml:space="preserve"> testing using </w:t>
      </w:r>
      <w:r>
        <w:rPr>
          <w:rFonts w:ascii="Arial" w:hAnsi="Arial" w:eastAsia="Arial" w:cs="Arial"/>
          <w:b/>
          <w:vertAlign w:val="baseline"/>
          <w:rtl w:val="0"/>
        </w:rPr>
        <w:t xml:space="preserve">Postman </w:t>
      </w:r>
      <w:r>
        <w:rPr>
          <w:rFonts w:ascii="Arial" w:hAnsi="Arial" w:eastAsia="Arial" w:cs="Arial"/>
          <w:vertAlign w:val="baseline"/>
          <w:rtl w:val="0"/>
        </w:rPr>
        <w:t>and</w:t>
      </w:r>
      <w:r>
        <w:rPr>
          <w:rFonts w:ascii="Arial" w:hAnsi="Arial" w:eastAsia="Arial" w:cs="Arial"/>
          <w:b/>
          <w:vertAlign w:val="baseline"/>
          <w:rtl w:val="0"/>
        </w:rPr>
        <w:t xml:space="preserve"> Fiddler</w:t>
      </w:r>
    </w:p>
    <w:p>
      <w:pPr>
        <w:numPr>
          <w:ilvl w:val="0"/>
          <w:numId w:val="1"/>
        </w:numPr>
        <w:ind w:left="720" w:right="-90" w:hanging="360"/>
        <w:jc w:val="left"/>
      </w:pPr>
      <w:r>
        <w:rPr>
          <w:rFonts w:ascii="Helvetica" w:hAnsi="Helvetica" w:eastAsia="Helvetica" w:cs="Helvetica"/>
          <w:i w:val="0"/>
          <w:iCs w:val="0"/>
          <w:caps w:val="0"/>
          <w:spacing w:val="0"/>
          <w:sz w:val="21"/>
          <w:szCs w:val="21"/>
          <w:shd w:val="clear" w:fill="FFFFFF"/>
        </w:rPr>
        <w:t>Worked on</w:t>
      </w:r>
      <w:r>
        <w:rPr>
          <w:rFonts w:hint="default" w:ascii="Helvetica" w:hAnsi="Helvetica" w:eastAsia="Helvetica" w:cs="Helvetica"/>
          <w:i w:val="0"/>
          <w:iCs w:val="0"/>
          <w:caps w:val="0"/>
          <w:spacing w:val="0"/>
          <w:sz w:val="21"/>
          <w:szCs w:val="21"/>
          <w:shd w:val="clear" w:fill="FFFFFF"/>
        </w:rPr>
        <w:t> </w:t>
      </w:r>
      <w:r>
        <w:rPr>
          <w:rStyle w:val="10"/>
          <w:rFonts w:hint="default" w:ascii="Helvetica" w:hAnsi="Helvetica" w:eastAsia="Helvetica" w:cs="Helvetica"/>
          <w:b/>
          <w:bCs/>
          <w:i w:val="0"/>
          <w:iCs w:val="0"/>
          <w:caps w:val="0"/>
          <w:color w:val="000000"/>
          <w:spacing w:val="0"/>
          <w:sz w:val="21"/>
          <w:szCs w:val="21"/>
          <w:shd w:val="clear" w:fill="FFFFFF"/>
        </w:rPr>
        <w:t>Agile (SCRUM)</w:t>
      </w:r>
      <w:r>
        <w:rPr>
          <w:rFonts w:hint="default" w:ascii="Helvetica" w:hAnsi="Helvetica" w:eastAsia="Helvetica" w:cs="Helvetica"/>
          <w:i w:val="0"/>
          <w:iCs w:val="0"/>
          <w:caps w:val="0"/>
          <w:spacing w:val="0"/>
          <w:sz w:val="21"/>
          <w:szCs w:val="21"/>
          <w:shd w:val="clear" w:fill="FFFFFF"/>
        </w:rPr>
        <w:t> Methodology and used </w:t>
      </w:r>
      <w:r>
        <w:rPr>
          <w:rStyle w:val="10"/>
          <w:rFonts w:hint="default" w:ascii="Helvetica" w:hAnsi="Helvetica" w:eastAsia="Helvetica" w:cs="Helvetica"/>
          <w:b/>
          <w:bCs/>
          <w:i w:val="0"/>
          <w:iCs w:val="0"/>
          <w:caps w:val="0"/>
          <w:color w:val="000000"/>
          <w:spacing w:val="0"/>
          <w:sz w:val="21"/>
          <w:szCs w:val="21"/>
          <w:shd w:val="clear" w:fill="FFFFFF"/>
        </w:rPr>
        <w:t>JIRA</w:t>
      </w:r>
      <w:r>
        <w:rPr>
          <w:rFonts w:hint="default" w:ascii="Helvetica" w:hAnsi="Helvetica" w:eastAsia="Helvetica" w:cs="Helvetica"/>
          <w:i w:val="0"/>
          <w:iCs w:val="0"/>
          <w:caps w:val="0"/>
          <w:spacing w:val="0"/>
          <w:sz w:val="21"/>
          <w:szCs w:val="21"/>
          <w:shd w:val="clear" w:fill="FFFFFF"/>
        </w:rPr>
        <w:t> for defect tracking.</w:t>
      </w:r>
    </w:p>
    <w:p>
      <w:pPr>
        <w:numPr>
          <w:ilvl w:val="0"/>
          <w:numId w:val="1"/>
        </w:numPr>
        <w:ind w:left="720" w:right="-90" w:hanging="360"/>
        <w:jc w:val="left"/>
      </w:pPr>
      <w:r>
        <w:rPr>
          <w:rFonts w:ascii="Arial" w:hAnsi="Arial" w:eastAsia="Arial" w:cs="Arial"/>
          <w:vertAlign w:val="baseline"/>
          <w:rtl w:val="0"/>
        </w:rPr>
        <w:t xml:space="preserve">Well versed with </w:t>
      </w:r>
      <w:r>
        <w:rPr>
          <w:rFonts w:ascii="Arial" w:hAnsi="Arial" w:eastAsia="Arial" w:cs="Arial"/>
          <w:b/>
          <w:vertAlign w:val="baseline"/>
          <w:rtl w:val="0"/>
        </w:rPr>
        <w:t>DevOps Azure, TDD, BDD</w:t>
      </w:r>
      <w:r>
        <w:rPr>
          <w:rFonts w:ascii="Arial" w:hAnsi="Arial" w:eastAsia="Arial" w:cs="Arial"/>
          <w:vertAlign w:val="baseline"/>
          <w:rtl w:val="0"/>
        </w:rPr>
        <w:t xml:space="preserve"> process.</w:t>
      </w:r>
    </w:p>
    <w:p>
      <w:pPr>
        <w:numPr>
          <w:ilvl w:val="0"/>
          <w:numId w:val="1"/>
        </w:numPr>
        <w:ind w:left="720" w:right="-90" w:hanging="360"/>
        <w:jc w:val="left"/>
      </w:pPr>
      <w:r>
        <w:rPr>
          <w:rFonts w:ascii="Arial" w:hAnsi="Arial" w:eastAsia="Arial" w:cs="Arial"/>
          <w:vertAlign w:val="baseline"/>
          <w:rtl w:val="0"/>
        </w:rPr>
        <w:t xml:space="preserve">Well versed with writing test scripts in </w:t>
      </w:r>
      <w:r>
        <w:rPr>
          <w:rFonts w:ascii="Arial" w:hAnsi="Arial" w:eastAsia="Arial" w:cs="Arial"/>
          <w:b/>
          <w:vertAlign w:val="baseline"/>
          <w:rtl w:val="0"/>
        </w:rPr>
        <w:t>Gherkin</w:t>
      </w:r>
      <w:r>
        <w:rPr>
          <w:rFonts w:ascii="Arial" w:hAnsi="Arial" w:eastAsia="Arial" w:cs="Arial"/>
          <w:vertAlign w:val="baseline"/>
          <w:rtl w:val="0"/>
        </w:rPr>
        <w:t xml:space="preserve"> language</w:t>
      </w:r>
    </w:p>
    <w:p>
      <w:pPr>
        <w:numPr>
          <w:ilvl w:val="0"/>
          <w:numId w:val="1"/>
        </w:numPr>
        <w:ind w:left="720" w:right="-90" w:hanging="360"/>
        <w:jc w:val="left"/>
      </w:pPr>
      <w:r>
        <w:rPr>
          <w:rFonts w:ascii="Arial" w:hAnsi="Arial" w:eastAsia="Arial" w:cs="Arial"/>
          <w:vertAlign w:val="baseline"/>
          <w:rtl w:val="0"/>
        </w:rPr>
        <w:t xml:space="preserve">Well versed with Handling Elements in Selenium </w:t>
      </w:r>
      <w:r>
        <w:rPr>
          <w:rFonts w:ascii="Arial" w:hAnsi="Arial" w:eastAsia="Arial" w:cs="Arial"/>
          <w:b/>
          <w:vertAlign w:val="baseline"/>
          <w:rtl w:val="0"/>
        </w:rPr>
        <w:t>WebDriver</w:t>
      </w:r>
      <w:r>
        <w:rPr>
          <w:rFonts w:ascii="Arial" w:hAnsi="Arial" w:eastAsia="Arial" w:cs="Arial"/>
          <w:vertAlign w:val="baseline"/>
          <w:rtl w:val="0"/>
        </w:rPr>
        <w:t xml:space="preserve"> &amp; creating </w:t>
      </w:r>
      <w:r>
        <w:rPr>
          <w:rFonts w:ascii="Arial" w:hAnsi="Arial" w:eastAsia="Arial" w:cs="Arial"/>
          <w:b/>
          <w:vertAlign w:val="baseline"/>
          <w:rtl w:val="0"/>
        </w:rPr>
        <w:t>TestNG</w:t>
      </w:r>
      <w:r>
        <w:rPr>
          <w:rFonts w:ascii="Arial" w:hAnsi="Arial" w:eastAsia="Arial" w:cs="Arial"/>
          <w:vertAlign w:val="baseline"/>
          <w:rtl w:val="0"/>
        </w:rPr>
        <w:t xml:space="preserve"> reports</w:t>
      </w:r>
    </w:p>
    <w:p>
      <w:pPr>
        <w:numPr>
          <w:ilvl w:val="0"/>
          <w:numId w:val="1"/>
        </w:numPr>
        <w:ind w:left="720" w:right="-90" w:hanging="360"/>
        <w:jc w:val="left"/>
      </w:pPr>
      <w:r>
        <w:rPr>
          <w:rFonts w:ascii="Arial" w:hAnsi="Arial" w:eastAsia="Arial" w:cs="Arial"/>
          <w:vertAlign w:val="baseline"/>
          <w:rtl w:val="0"/>
        </w:rPr>
        <w:t>Writing Test cases using Element locators, WebDriver methods, Java programming features and TestNG Annotations.</w:t>
      </w:r>
    </w:p>
    <w:p>
      <w:pPr>
        <w:numPr>
          <w:ilvl w:val="0"/>
          <w:numId w:val="1"/>
        </w:numPr>
        <w:ind w:left="720" w:right="-90" w:hanging="360"/>
        <w:jc w:val="left"/>
      </w:pPr>
      <w:r>
        <w:rPr>
          <w:rFonts w:ascii="Arial" w:hAnsi="Arial" w:eastAsia="Arial" w:cs="Arial"/>
          <w:vertAlign w:val="baseline"/>
          <w:rtl w:val="0"/>
        </w:rPr>
        <w:t xml:space="preserve">Experience in Test Automation with Selenium Using </w:t>
      </w:r>
      <w:r>
        <w:rPr>
          <w:rFonts w:ascii="Arial" w:hAnsi="Arial" w:eastAsia="Arial" w:cs="Arial"/>
          <w:b/>
          <w:vertAlign w:val="baseline"/>
          <w:rtl w:val="0"/>
        </w:rPr>
        <w:t>Data driven</w:t>
      </w:r>
      <w:r>
        <w:rPr>
          <w:rFonts w:ascii="Arial" w:hAnsi="Arial" w:eastAsia="Arial" w:cs="Arial"/>
          <w:vertAlign w:val="baseline"/>
          <w:rtl w:val="0"/>
        </w:rPr>
        <w:t xml:space="preserve"> approach.</w:t>
      </w:r>
    </w:p>
    <w:p>
      <w:pPr>
        <w:numPr>
          <w:ilvl w:val="0"/>
          <w:numId w:val="1"/>
        </w:numPr>
        <w:ind w:left="720" w:right="-90" w:hanging="360"/>
        <w:jc w:val="left"/>
      </w:pPr>
      <w:r>
        <w:rPr>
          <w:rFonts w:ascii="Arial" w:hAnsi="Arial" w:eastAsia="Arial" w:cs="Arial"/>
          <w:vertAlign w:val="baseline"/>
          <w:rtl w:val="0"/>
        </w:rPr>
        <w:t xml:space="preserve">Familiar with build tools like </w:t>
      </w:r>
      <w:r>
        <w:rPr>
          <w:rFonts w:ascii="Arial" w:hAnsi="Arial" w:eastAsia="Arial" w:cs="Arial"/>
          <w:b/>
          <w:vertAlign w:val="baseline"/>
          <w:rtl w:val="0"/>
        </w:rPr>
        <w:t>Maven</w:t>
      </w:r>
      <w:r>
        <w:rPr>
          <w:rFonts w:ascii="Arial" w:hAnsi="Arial" w:eastAsia="Arial" w:cs="Arial"/>
          <w:vertAlign w:val="baseline"/>
          <w:rtl w:val="0"/>
        </w:rPr>
        <w:t xml:space="preserve"> &amp; continuous integration (CI) tools like </w:t>
      </w:r>
      <w:r>
        <w:rPr>
          <w:rFonts w:ascii="Arial" w:hAnsi="Arial" w:eastAsia="Arial" w:cs="Arial"/>
          <w:b/>
          <w:vertAlign w:val="baseline"/>
          <w:rtl w:val="0"/>
        </w:rPr>
        <w:t>Jenkins</w:t>
      </w:r>
      <w:r>
        <w:rPr>
          <w:rFonts w:ascii="Arial" w:hAnsi="Arial" w:eastAsia="Arial" w:cs="Arial"/>
          <w:vertAlign w:val="baseline"/>
          <w:rtl w:val="0"/>
        </w:rPr>
        <w:t>.</w:t>
      </w:r>
    </w:p>
    <w:p>
      <w:pPr>
        <w:numPr>
          <w:ilvl w:val="0"/>
          <w:numId w:val="1"/>
        </w:numPr>
        <w:ind w:left="720" w:right="-90" w:hanging="360"/>
        <w:jc w:val="left"/>
      </w:pPr>
      <w:r>
        <w:rPr>
          <w:rFonts w:ascii="Arial" w:hAnsi="Arial" w:eastAsia="Arial" w:cs="Arial"/>
          <w:vertAlign w:val="baseline"/>
          <w:rtl w:val="0"/>
        </w:rPr>
        <w:t xml:space="preserve">Performed </w:t>
      </w:r>
      <w:r>
        <w:rPr>
          <w:rFonts w:ascii="Arial" w:hAnsi="Arial" w:eastAsia="Arial" w:cs="Arial"/>
          <w:b/>
          <w:vertAlign w:val="baseline"/>
          <w:rtl w:val="0"/>
        </w:rPr>
        <w:t>Mobile Hybrid</w:t>
      </w:r>
      <w:r>
        <w:rPr>
          <w:rFonts w:ascii="Arial" w:hAnsi="Arial" w:eastAsia="Arial" w:cs="Arial"/>
          <w:vertAlign w:val="baseline"/>
          <w:rtl w:val="0"/>
        </w:rPr>
        <w:t xml:space="preserve"> and </w:t>
      </w:r>
      <w:r>
        <w:rPr>
          <w:rFonts w:ascii="Arial" w:hAnsi="Arial" w:eastAsia="Arial" w:cs="Arial"/>
          <w:b/>
          <w:vertAlign w:val="baseline"/>
          <w:rtl w:val="0"/>
        </w:rPr>
        <w:t>Native</w:t>
      </w:r>
      <w:r>
        <w:rPr>
          <w:rFonts w:ascii="Arial" w:hAnsi="Arial" w:eastAsia="Arial" w:cs="Arial"/>
          <w:vertAlign w:val="baseline"/>
          <w:rtl w:val="0"/>
        </w:rPr>
        <w:t xml:space="preserve"> application testing.</w:t>
      </w:r>
    </w:p>
    <w:p>
      <w:pPr>
        <w:numPr>
          <w:ilvl w:val="0"/>
          <w:numId w:val="1"/>
        </w:numPr>
        <w:ind w:left="720" w:right="-90" w:hanging="360"/>
        <w:jc w:val="left"/>
      </w:pPr>
      <w:r>
        <w:rPr>
          <w:rFonts w:ascii="Arial" w:hAnsi="Arial" w:eastAsia="Arial" w:cs="Arial"/>
          <w:vertAlign w:val="baseline"/>
          <w:rtl w:val="0"/>
        </w:rPr>
        <w:t xml:space="preserve">Expertise in </w:t>
      </w:r>
      <w:r>
        <w:rPr>
          <w:rFonts w:ascii="Arial" w:hAnsi="Arial" w:eastAsia="Arial" w:cs="Arial"/>
          <w:b/>
          <w:vertAlign w:val="baseline"/>
          <w:rtl w:val="0"/>
        </w:rPr>
        <w:t>Android &amp; iOS</w:t>
      </w:r>
      <w:r>
        <w:rPr>
          <w:rFonts w:ascii="Arial" w:hAnsi="Arial" w:eastAsia="Arial" w:cs="Arial"/>
          <w:vertAlign w:val="baseline"/>
          <w:rtl w:val="0"/>
        </w:rPr>
        <w:t xml:space="preserve"> mobile application testing using devices like </w:t>
      </w:r>
      <w:r>
        <w:rPr>
          <w:rFonts w:ascii="Arial" w:hAnsi="Arial" w:eastAsia="Arial" w:cs="Arial"/>
          <w:b/>
          <w:vertAlign w:val="baseline"/>
          <w:rtl w:val="0"/>
        </w:rPr>
        <w:t>android Phone &amp; Tablet</w:t>
      </w:r>
      <w:r>
        <w:rPr>
          <w:rFonts w:ascii="Arial" w:hAnsi="Arial" w:eastAsia="Arial" w:cs="Arial"/>
          <w:vertAlign w:val="baseline"/>
          <w:rtl w:val="0"/>
        </w:rPr>
        <w:t xml:space="preserve">, </w:t>
      </w:r>
      <w:r>
        <w:rPr>
          <w:rFonts w:ascii="Arial" w:hAnsi="Arial" w:eastAsia="Arial" w:cs="Arial"/>
          <w:b/>
          <w:vertAlign w:val="baseline"/>
          <w:rtl w:val="0"/>
        </w:rPr>
        <w:t>iPhone &amp; iPad</w:t>
      </w:r>
      <w:r>
        <w:rPr>
          <w:rFonts w:ascii="Arial" w:hAnsi="Arial" w:eastAsia="Arial" w:cs="Arial"/>
          <w:vertAlign w:val="baseline"/>
          <w:rtl w:val="0"/>
        </w:rPr>
        <w:t xml:space="preserve"> &amp; </w:t>
      </w:r>
      <w:r>
        <w:rPr>
          <w:rFonts w:ascii="Arial" w:hAnsi="Arial" w:eastAsia="Arial" w:cs="Arial"/>
          <w:b/>
          <w:vertAlign w:val="baseline"/>
          <w:rtl w:val="0"/>
        </w:rPr>
        <w:t>Browser Stack</w:t>
      </w:r>
      <w:r>
        <w:rPr>
          <w:rFonts w:ascii="Arial" w:hAnsi="Arial" w:eastAsia="Arial" w:cs="Arial"/>
          <w:vertAlign w:val="baseline"/>
          <w:rtl w:val="0"/>
        </w:rPr>
        <w:t>.</w:t>
      </w:r>
    </w:p>
    <w:p>
      <w:pPr>
        <w:numPr>
          <w:ilvl w:val="0"/>
          <w:numId w:val="1"/>
        </w:numPr>
        <w:ind w:left="720" w:right="-90" w:hanging="360"/>
        <w:jc w:val="left"/>
      </w:pPr>
      <w:r>
        <w:rPr>
          <w:rFonts w:ascii="Arial" w:hAnsi="Arial" w:eastAsia="Arial" w:cs="Arial"/>
          <w:vertAlign w:val="baseline"/>
          <w:rtl w:val="0"/>
        </w:rPr>
        <w:t xml:space="preserve">Extensively involved in Back-end Testing and manual testing using </w:t>
      </w:r>
      <w:r>
        <w:rPr>
          <w:rFonts w:ascii="Arial" w:hAnsi="Arial" w:eastAsia="Arial" w:cs="Arial"/>
          <w:b/>
          <w:vertAlign w:val="baseline"/>
          <w:rtl w:val="0"/>
        </w:rPr>
        <w:t>SQL</w:t>
      </w:r>
      <w:r>
        <w:rPr>
          <w:rFonts w:ascii="Arial" w:hAnsi="Arial" w:eastAsia="Arial" w:cs="Arial"/>
          <w:vertAlign w:val="baseline"/>
          <w:rtl w:val="0"/>
        </w:rPr>
        <w:t xml:space="preserve"> scripts for data manipulation.</w:t>
      </w:r>
    </w:p>
    <w:p>
      <w:pPr>
        <w:numPr>
          <w:ilvl w:val="0"/>
          <w:numId w:val="1"/>
        </w:numPr>
        <w:ind w:left="720" w:right="-90" w:hanging="360"/>
        <w:jc w:val="left"/>
      </w:pPr>
      <w:r>
        <w:rPr>
          <w:rFonts w:ascii="Arial" w:hAnsi="Arial" w:eastAsia="Arial" w:cs="Arial"/>
          <w:vertAlign w:val="baseline"/>
          <w:rtl w:val="0"/>
        </w:rPr>
        <w:t xml:space="preserve">Well versed with Test Case Management tool Microsoft Test Manager </w:t>
      </w:r>
      <w:r>
        <w:rPr>
          <w:rFonts w:ascii="Arial" w:hAnsi="Arial" w:eastAsia="Arial" w:cs="Arial"/>
          <w:b/>
          <w:vertAlign w:val="baseline"/>
          <w:rtl w:val="0"/>
        </w:rPr>
        <w:t>(MTM)</w:t>
      </w:r>
      <w:r>
        <w:rPr>
          <w:rFonts w:ascii="Arial" w:hAnsi="Arial" w:eastAsia="Arial" w:cs="Arial"/>
          <w:vertAlign w:val="baseline"/>
          <w:rtl w:val="0"/>
        </w:rPr>
        <w:t xml:space="preserve"> </w:t>
      </w:r>
    </w:p>
    <w:p>
      <w:pPr>
        <w:numPr>
          <w:ilvl w:val="0"/>
          <w:numId w:val="1"/>
        </w:numPr>
        <w:ind w:left="720" w:right="-90" w:hanging="360"/>
        <w:jc w:val="left"/>
      </w:pPr>
      <w:r>
        <w:rPr>
          <w:rFonts w:ascii="Arial" w:hAnsi="Arial" w:eastAsia="Arial" w:cs="Arial"/>
          <w:vertAlign w:val="baseline"/>
          <w:rtl w:val="0"/>
        </w:rPr>
        <w:t xml:space="preserve">Well versed with bug tracking tool </w:t>
      </w:r>
      <w:r>
        <w:rPr>
          <w:rFonts w:ascii="Arial" w:hAnsi="Arial" w:eastAsia="Arial" w:cs="Arial"/>
          <w:b/>
          <w:vertAlign w:val="baseline"/>
          <w:rtl w:val="0"/>
        </w:rPr>
        <w:t>JIRA &amp; MTM.</w:t>
      </w:r>
    </w:p>
    <w:p>
      <w:pPr>
        <w:numPr>
          <w:ilvl w:val="0"/>
          <w:numId w:val="1"/>
        </w:numPr>
        <w:ind w:left="720" w:right="-90" w:hanging="360"/>
        <w:jc w:val="left"/>
      </w:pPr>
      <w:r>
        <w:rPr>
          <w:rFonts w:ascii="Arial" w:hAnsi="Arial" w:eastAsia="Arial" w:cs="Arial"/>
          <w:vertAlign w:val="baseline"/>
          <w:rtl w:val="0"/>
        </w:rPr>
        <w:t xml:space="preserve">Experience in setting up Various </w:t>
      </w:r>
      <w:r>
        <w:rPr>
          <w:rFonts w:ascii="Arial" w:hAnsi="Arial" w:eastAsia="Arial" w:cs="Arial"/>
          <w:b/>
          <w:vertAlign w:val="baseline"/>
          <w:rtl w:val="0"/>
        </w:rPr>
        <w:t>Test Environments</w:t>
      </w:r>
      <w:r>
        <w:rPr>
          <w:rFonts w:ascii="Arial" w:hAnsi="Arial" w:eastAsia="Arial" w:cs="Arial"/>
          <w:vertAlign w:val="baseline"/>
          <w:rtl w:val="0"/>
        </w:rPr>
        <w:t xml:space="preserve"> on various platforms and operating systems.</w:t>
      </w:r>
    </w:p>
    <w:p>
      <w:pPr>
        <w:numPr>
          <w:ilvl w:val="0"/>
          <w:numId w:val="1"/>
        </w:numPr>
        <w:ind w:left="720" w:right="-90" w:hanging="360"/>
        <w:jc w:val="left"/>
      </w:pPr>
      <w:r>
        <w:rPr>
          <w:rFonts w:ascii="Arial" w:hAnsi="Arial" w:eastAsia="Arial" w:cs="Arial"/>
          <w:vertAlign w:val="baseline"/>
          <w:rtl w:val="0"/>
        </w:rPr>
        <w:t xml:space="preserve">Excellent </w:t>
      </w:r>
      <w:r>
        <w:rPr>
          <w:rFonts w:ascii="Arial" w:hAnsi="Arial" w:eastAsia="Arial" w:cs="Arial"/>
          <w:b/>
          <w:vertAlign w:val="baseline"/>
          <w:rtl w:val="0"/>
        </w:rPr>
        <w:t>Documentation</w:t>
      </w:r>
      <w:r>
        <w:rPr>
          <w:rFonts w:ascii="Arial" w:hAnsi="Arial" w:eastAsia="Arial" w:cs="Arial"/>
          <w:vertAlign w:val="baseline"/>
          <w:rtl w:val="0"/>
        </w:rPr>
        <w:t xml:space="preserve">, </w:t>
      </w:r>
      <w:r>
        <w:rPr>
          <w:rFonts w:ascii="Arial" w:hAnsi="Arial" w:eastAsia="Arial" w:cs="Arial"/>
          <w:b/>
          <w:vertAlign w:val="baseline"/>
          <w:rtl w:val="0"/>
        </w:rPr>
        <w:t>Trouble Shooting</w:t>
      </w:r>
      <w:r>
        <w:rPr>
          <w:rFonts w:ascii="Arial" w:hAnsi="Arial" w:eastAsia="Arial" w:cs="Arial"/>
          <w:vertAlign w:val="baseline"/>
          <w:rtl w:val="0"/>
        </w:rPr>
        <w:t xml:space="preserve"> and </w:t>
      </w:r>
      <w:r>
        <w:rPr>
          <w:rFonts w:ascii="Arial" w:hAnsi="Arial" w:eastAsia="Arial" w:cs="Arial"/>
          <w:b/>
          <w:vertAlign w:val="baseline"/>
          <w:rtl w:val="0"/>
        </w:rPr>
        <w:t>Analytical</w:t>
      </w:r>
      <w:r>
        <w:rPr>
          <w:rFonts w:ascii="Arial" w:hAnsi="Arial" w:eastAsia="Arial" w:cs="Arial"/>
          <w:vertAlign w:val="baseline"/>
          <w:rtl w:val="0"/>
        </w:rPr>
        <w:t xml:space="preserve"> Skills.</w:t>
      </w:r>
    </w:p>
    <w:p>
      <w:pPr>
        <w:numPr>
          <w:ilvl w:val="0"/>
          <w:numId w:val="1"/>
        </w:numPr>
        <w:ind w:left="720" w:right="-90" w:hanging="360"/>
        <w:jc w:val="left"/>
      </w:pPr>
      <w:r>
        <w:rPr>
          <w:rFonts w:ascii="Arial" w:hAnsi="Arial" w:eastAsia="Arial" w:cs="Arial"/>
          <w:vertAlign w:val="baseline"/>
          <w:rtl w:val="0"/>
        </w:rPr>
        <w:t xml:space="preserve">Relationship management with various </w:t>
      </w:r>
      <w:r>
        <w:rPr>
          <w:rFonts w:ascii="Arial" w:hAnsi="Arial" w:eastAsia="Arial" w:cs="Arial"/>
          <w:b/>
          <w:vertAlign w:val="baseline"/>
          <w:rtl w:val="0"/>
        </w:rPr>
        <w:t xml:space="preserve">Project Managers, Analysts </w:t>
      </w:r>
      <w:r>
        <w:rPr>
          <w:rFonts w:ascii="Arial" w:hAnsi="Arial" w:eastAsia="Arial" w:cs="Arial"/>
          <w:vertAlign w:val="baseline"/>
          <w:rtl w:val="0"/>
        </w:rPr>
        <w:t>and</w:t>
      </w:r>
      <w:r>
        <w:rPr>
          <w:rFonts w:ascii="Arial" w:hAnsi="Arial" w:eastAsia="Arial" w:cs="Arial"/>
          <w:b/>
          <w:vertAlign w:val="baseline"/>
          <w:rtl w:val="0"/>
        </w:rPr>
        <w:t xml:space="preserve"> End Users for test planning and execution.</w:t>
      </w:r>
    </w:p>
    <w:p>
      <w:pPr>
        <w:numPr>
          <w:ilvl w:val="0"/>
          <w:numId w:val="1"/>
        </w:numPr>
        <w:ind w:left="720" w:right="-90" w:hanging="360"/>
        <w:jc w:val="left"/>
      </w:pPr>
      <w:r>
        <w:rPr>
          <w:rFonts w:ascii="Arial" w:hAnsi="Arial" w:eastAsia="Arial" w:cs="Arial"/>
          <w:vertAlign w:val="baseline"/>
          <w:rtl w:val="0"/>
        </w:rPr>
        <w:t>Able to work under tight deadlines and capable to effectively handle multiple ongoing projects.</w:t>
      </w:r>
    </w:p>
    <w:p>
      <w:pPr>
        <w:numPr>
          <w:ilvl w:val="0"/>
          <w:numId w:val="1"/>
        </w:numPr>
        <w:ind w:left="720" w:right="-90" w:hanging="360"/>
        <w:jc w:val="left"/>
      </w:pPr>
      <w:r>
        <w:rPr>
          <w:rFonts w:ascii="Arial" w:hAnsi="Arial" w:eastAsia="Arial" w:cs="Arial"/>
          <w:vertAlign w:val="baseline"/>
          <w:rtl w:val="0"/>
        </w:rPr>
        <w:t>Expertise in working in fast-paced, high-tech environments requiring skills in scheduling, management and team building.</w:t>
      </w:r>
    </w:p>
    <w:p>
      <w:pPr>
        <w:pStyle w:val="5"/>
        <w:jc w:val="left"/>
        <w:rPr>
          <w:rFonts w:ascii="Arial" w:hAnsi="Arial" w:eastAsia="Arial" w:cs="Arial"/>
          <w:sz w:val="20"/>
          <w:szCs w:val="20"/>
          <w:vertAlign w:val="baseline"/>
        </w:rPr>
      </w:pPr>
    </w:p>
    <w:p>
      <w:pPr>
        <w:jc w:val="left"/>
        <w:rPr>
          <w:rFonts w:ascii="Arial" w:hAnsi="Arial" w:eastAsia="Arial" w:cs="Arial"/>
          <w:sz w:val="20"/>
          <w:szCs w:val="20"/>
          <w:vertAlign w:val="baseline"/>
        </w:rPr>
      </w:pPr>
    </w:p>
    <w:p>
      <w:pPr>
        <w:jc w:val="left"/>
        <w:rPr>
          <w:rFonts w:ascii="Arial" w:hAnsi="Arial" w:eastAsia="Arial" w:cs="Arial"/>
          <w:sz w:val="20"/>
          <w:szCs w:val="20"/>
          <w:vertAlign w:val="baseline"/>
        </w:rPr>
      </w:pPr>
    </w:p>
    <w:p>
      <w:pPr>
        <w:pStyle w:val="5"/>
        <w:jc w:val="left"/>
        <w:rPr>
          <w:rFonts w:ascii="Arial" w:hAnsi="Arial" w:eastAsia="Arial" w:cs="Arial"/>
          <w:sz w:val="20"/>
          <w:szCs w:val="20"/>
          <w:vertAlign w:val="baseline"/>
        </w:rPr>
      </w:pPr>
      <w:r>
        <w:rPr>
          <w:rFonts w:ascii="Arial" w:hAnsi="Arial" w:eastAsia="Arial" w:cs="Arial"/>
          <w:b/>
          <w:i/>
          <w:sz w:val="20"/>
          <w:szCs w:val="20"/>
          <w:vertAlign w:val="baseline"/>
          <w:rtl w:val="0"/>
        </w:rPr>
        <w:t>Technical Skill Set</w:t>
      </w:r>
    </w:p>
    <w:tbl>
      <w:tblPr>
        <w:tblStyle w:val="14"/>
        <w:tblW w:w="100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70"/>
        <w:gridCol w:w="7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shd w:val="clear" w:color="auto" w:fill="FFFFFF"/>
            <w:vAlign w:val="top"/>
          </w:tcPr>
          <w:p>
            <w:pPr>
              <w:jc w:val="left"/>
              <w:rPr>
                <w:rFonts w:hint="default" w:ascii="Arial" w:hAnsi="Arial" w:eastAsia="Arial" w:cs="Arial"/>
                <w:vertAlign w:val="baseline"/>
                <w:lang w:val="en-US"/>
              </w:rPr>
            </w:pPr>
            <w:r>
              <w:rPr>
                <w:rFonts w:ascii="Arial" w:hAnsi="Arial" w:eastAsia="Arial" w:cs="Arial"/>
                <w:vertAlign w:val="baseline"/>
                <w:rtl w:val="0"/>
              </w:rPr>
              <w:t>Testing</w:t>
            </w:r>
            <w:r>
              <w:rPr>
                <w:rFonts w:hint="default" w:ascii="Arial" w:hAnsi="Arial" w:eastAsia="Arial" w:cs="Arial"/>
                <w:vertAlign w:val="baseline"/>
                <w:rtl w:val="0"/>
                <w:lang w:val="en-US"/>
              </w:rPr>
              <w:t xml:space="preserve"> Tools</w:t>
            </w:r>
          </w:p>
        </w:tc>
        <w:tc>
          <w:tcPr>
            <w:shd w:val="clear" w:color="auto" w:fill="FFFFFF"/>
            <w:vAlign w:val="top"/>
          </w:tcPr>
          <w:p>
            <w:pPr>
              <w:jc w:val="left"/>
              <w:rPr>
                <w:rFonts w:ascii="Arial" w:hAnsi="Arial" w:eastAsia="Arial" w:cs="Arial"/>
                <w:vertAlign w:val="baseline"/>
              </w:rPr>
            </w:pPr>
            <w:r>
              <w:rPr>
                <w:rFonts w:hint="default" w:ascii="Arial" w:hAnsi="Arial" w:eastAsia="Arial" w:cs="Arial"/>
                <w:kern w:val="0"/>
                <w:sz w:val="20"/>
                <w:szCs w:val="20"/>
                <w:lang w:val="en-US" w:eastAsia="zh-CN" w:bidi="ar"/>
              </w:rPr>
              <w:t xml:space="preserve">Selenium, Automation  tools (selenium IDE, Selenium Driver, Selenium Grid, Selenium Java client Driver ) Agile, API Testing(postman, fiddler), </w:t>
            </w:r>
            <w:r>
              <w:rPr>
                <w:rFonts w:hint="default" w:ascii="Arial" w:hAnsi="Arial" w:eastAsia="Arial" w:cs="Arial"/>
                <w:spacing w:val="0"/>
                <w:kern w:val="0"/>
                <w:sz w:val="20"/>
                <w:szCs w:val="20"/>
                <w:lang w:val="en-US" w:eastAsia="zh-CN" w:bidi="ar"/>
              </w:rPr>
              <w:t>JUnit, TestNG, Maven, Jenkins, </w:t>
            </w:r>
            <w:r>
              <w:rPr>
                <w:rFonts w:hint="default" w:ascii="Arial" w:hAnsi="Arial" w:eastAsia="Arial" w:cs="Arial"/>
                <w:kern w:val="0"/>
                <w:sz w:val="20"/>
                <w:szCs w:val="20"/>
                <w:lang w:val="en-US" w:eastAsia="zh-CN" w:bidi="ar"/>
              </w:rPr>
              <w:t xml:space="preserve">Microsoft DevOps Azure,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API Testing Tool</w:t>
            </w:r>
            <w:r>
              <w:rPr>
                <w:rFonts w:hint="default" w:ascii="Arial" w:hAnsi="Arial" w:eastAsia="Arial" w:cs="Arial"/>
                <w:b w:val="0"/>
                <w:i w:val="0"/>
                <w:smallCaps w:val="0"/>
                <w:strike w:val="0"/>
                <w:color w:val="000000"/>
                <w:sz w:val="20"/>
                <w:szCs w:val="20"/>
                <w:u w:val="none"/>
                <w:shd w:val="clear" w:fill="auto"/>
                <w:vertAlign w:val="baseline"/>
                <w:rtl w:val="0"/>
                <w:lang w:val="en-US"/>
              </w:rPr>
              <w:t>s</w:t>
            </w:r>
          </w:p>
        </w:tc>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Postman, Fiddler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Other Testing Tools</w:t>
            </w:r>
          </w:p>
        </w:tc>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Microsoft Devops Azure, MTM, TFS, JIRA,  VSS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Programming/ Scripting Language</w:t>
            </w:r>
          </w:p>
        </w:tc>
        <w:tc>
          <w:tcPr>
            <w:shd w:val="clear" w:color="auto" w:fill="FFFFFF"/>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kern w:val="0"/>
                <w:sz w:val="20"/>
                <w:szCs w:val="20"/>
                <w:lang w:val="en-US" w:eastAsia="zh-CN" w:bidi="ar"/>
              </w:rPr>
              <w:t xml:space="preserve">Strong foundation in java,Gherkin, python,  C#, XML </w:t>
            </w:r>
          </w:p>
        </w:tc>
      </w:tr>
    </w:tbl>
    <w:p>
      <w:pPr>
        <w:ind w:left="720" w:firstLine="0"/>
        <w:jc w:val="left"/>
        <w:rPr>
          <w:rFonts w:ascii="Arial" w:hAnsi="Arial" w:eastAsia="Arial" w:cs="Arial"/>
          <w:vertAlign w:val="baseline"/>
        </w:rPr>
      </w:pPr>
    </w:p>
    <w:p>
      <w:pPr>
        <w:pStyle w:val="5"/>
        <w:jc w:val="left"/>
        <w:rPr>
          <w:rFonts w:ascii="Arial" w:hAnsi="Arial" w:eastAsia="Arial" w:cs="Arial"/>
          <w:vertAlign w:val="baseline"/>
        </w:rPr>
      </w:pPr>
      <w:r>
        <w:rPr>
          <w:rFonts w:ascii="Arial" w:hAnsi="Arial" w:eastAsia="Arial" w:cs="Arial"/>
          <w:b/>
          <w:i/>
          <w:sz w:val="20"/>
          <w:szCs w:val="20"/>
          <w:vertAlign w:val="baseline"/>
          <w:rtl w:val="0"/>
        </w:rPr>
        <w:t>Academic Qualifications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hint="default" w:ascii="Arial" w:hAnsi="Arial" w:cs="Arial"/>
          <w:b w:val="0"/>
          <w:i w:val="0"/>
          <w:iCs w:val="0"/>
          <w:smallCaps w:val="0"/>
          <w:strike w:val="0"/>
          <w:color w:val="000000"/>
          <w:sz w:val="20"/>
          <w:szCs w:val="20"/>
          <w:u w:val="none"/>
          <w:shd w:val="clear" w:fill="auto"/>
        </w:rPr>
      </w:pPr>
      <w:r>
        <w:rPr>
          <w:rFonts w:hint="default" w:ascii="Arial" w:hAnsi="Arial" w:eastAsia="Arial" w:cs="Arial"/>
          <w:i w:val="0"/>
          <w:iCs w:val="0"/>
          <w:kern w:val="0"/>
          <w:sz w:val="20"/>
          <w:szCs w:val="20"/>
          <w:lang w:val="en-US" w:eastAsia="zh-CN" w:bidi="ar"/>
        </w:rPr>
        <w:t xml:space="preserve">Computer Science and Information Technology from  </w:t>
      </w:r>
      <w:r>
        <w:rPr>
          <w:rFonts w:hint="default" w:ascii="Arial" w:hAnsi="Arial" w:cs="Arial"/>
          <w:i w:val="0"/>
          <w:iCs w:val="0"/>
          <w:kern w:val="0"/>
          <w:sz w:val="20"/>
          <w:szCs w:val="20"/>
          <w:lang w:val="en-US" w:eastAsia="zh-CN" w:bidi="ar"/>
        </w:rPr>
        <w:t>I</w:t>
      </w:r>
      <w:r>
        <w:rPr>
          <w:rFonts w:hint="default" w:ascii="Arial" w:hAnsi="Arial" w:eastAsia="Arial" w:cs="Arial"/>
          <w:i w:val="0"/>
          <w:iCs w:val="0"/>
          <w:kern w:val="0"/>
          <w:sz w:val="20"/>
          <w:szCs w:val="20"/>
          <w:lang w:val="en-US" w:eastAsia="zh-CN" w:bidi="ar"/>
        </w:rPr>
        <w:t>TER - Institute of Technical Education &amp; Research,  Bhubaneswar, Odisha 751030 -2019</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hint="default" w:ascii="Arial" w:hAnsi="Arial" w:cs="Arial"/>
          <w:b w:val="0"/>
          <w:i w:val="0"/>
          <w:iCs w:val="0"/>
          <w:smallCaps w:val="0"/>
          <w:strike w:val="0"/>
          <w:color w:val="000000"/>
          <w:sz w:val="20"/>
          <w:szCs w:val="20"/>
          <w:u w:val="none"/>
          <w:shd w:val="clear" w:fill="auto"/>
        </w:rPr>
      </w:pPr>
      <w:r>
        <w:rPr>
          <w:rFonts w:hint="default" w:ascii="Arial" w:hAnsi="Arial" w:eastAsia="Arial" w:cs="Arial"/>
          <w:i w:val="0"/>
          <w:iCs w:val="0"/>
          <w:kern w:val="0"/>
          <w:sz w:val="20"/>
          <w:szCs w:val="20"/>
          <w:lang w:val="en-US" w:eastAsia="zh-CN" w:bidi="ar"/>
        </w:rPr>
        <w:t>12</w:t>
      </w:r>
      <w:r>
        <w:rPr>
          <w:rFonts w:hint="default" w:ascii="Arial" w:hAnsi="Arial" w:eastAsia="Arial" w:cs="Arial"/>
          <w:i w:val="0"/>
          <w:iCs w:val="0"/>
          <w:kern w:val="0"/>
          <w:sz w:val="20"/>
          <w:szCs w:val="20"/>
          <w:vertAlign w:val="superscript"/>
          <w:lang w:val="en-US" w:eastAsia="zh-CN" w:bidi="ar"/>
        </w:rPr>
        <w:t>th</w:t>
      </w:r>
      <w:r>
        <w:rPr>
          <w:rFonts w:hint="default" w:ascii="Arial" w:hAnsi="Arial" w:eastAsia="Arial" w:cs="Arial"/>
          <w:i w:val="0"/>
          <w:iCs w:val="0"/>
          <w:kern w:val="0"/>
          <w:sz w:val="20"/>
          <w:szCs w:val="20"/>
          <w:lang w:val="en-US" w:eastAsia="zh-CN" w:bidi="ar"/>
        </w:rPr>
        <w:t> from R</w:t>
      </w:r>
      <w:r>
        <w:rPr>
          <w:rFonts w:hint="default" w:ascii="Arial" w:hAnsi="Arial" w:cs="Arial"/>
          <w:i w:val="0"/>
          <w:iCs w:val="0"/>
          <w:kern w:val="0"/>
          <w:sz w:val="20"/>
          <w:szCs w:val="20"/>
          <w:lang w:val="en-US" w:eastAsia="zh-CN" w:bidi="ar"/>
        </w:rPr>
        <w:t>adha</w:t>
      </w:r>
      <w:r>
        <w:rPr>
          <w:rFonts w:hint="default" w:ascii="Arial" w:hAnsi="Arial" w:eastAsia="Arial" w:cs="Arial"/>
          <w:i w:val="0"/>
          <w:iCs w:val="0"/>
          <w:kern w:val="0"/>
          <w:sz w:val="20"/>
          <w:szCs w:val="20"/>
          <w:lang w:val="en-US" w:eastAsia="zh-CN" w:bidi="ar"/>
        </w:rPr>
        <w:t xml:space="preserve"> G</w:t>
      </w:r>
      <w:r>
        <w:rPr>
          <w:rFonts w:hint="default" w:ascii="Arial" w:hAnsi="Arial" w:cs="Arial"/>
          <w:i w:val="0"/>
          <w:iCs w:val="0"/>
          <w:kern w:val="0"/>
          <w:sz w:val="20"/>
          <w:szCs w:val="20"/>
          <w:lang w:val="en-US" w:eastAsia="zh-CN" w:bidi="ar"/>
        </w:rPr>
        <w:t>ovind</w:t>
      </w:r>
      <w:r>
        <w:rPr>
          <w:rFonts w:hint="default" w:ascii="Arial" w:hAnsi="Arial" w:eastAsia="Arial" w:cs="Arial"/>
          <w:i w:val="0"/>
          <w:iCs w:val="0"/>
          <w:kern w:val="0"/>
          <w:sz w:val="20"/>
          <w:szCs w:val="20"/>
          <w:lang w:val="en-US" w:eastAsia="zh-CN" w:bidi="ar"/>
        </w:rPr>
        <w:t xml:space="preserve"> P</w:t>
      </w:r>
      <w:r>
        <w:rPr>
          <w:rFonts w:hint="default" w:ascii="Arial" w:hAnsi="Arial" w:cs="Arial"/>
          <w:i w:val="0"/>
          <w:iCs w:val="0"/>
          <w:kern w:val="0"/>
          <w:sz w:val="20"/>
          <w:szCs w:val="20"/>
          <w:lang w:val="en-US" w:eastAsia="zh-CN" w:bidi="ar"/>
        </w:rPr>
        <w:t>ublic</w:t>
      </w:r>
      <w:r>
        <w:rPr>
          <w:rFonts w:hint="default" w:ascii="Arial" w:hAnsi="Arial" w:eastAsia="Arial" w:cs="Arial"/>
          <w:i w:val="0"/>
          <w:iCs w:val="0"/>
          <w:kern w:val="0"/>
          <w:sz w:val="20"/>
          <w:szCs w:val="20"/>
          <w:lang w:val="en-US" w:eastAsia="zh-CN" w:bidi="ar"/>
        </w:rPr>
        <w:t xml:space="preserve"> S</w:t>
      </w:r>
      <w:r>
        <w:rPr>
          <w:rFonts w:hint="default" w:ascii="Arial" w:hAnsi="Arial" w:cs="Arial"/>
          <w:i w:val="0"/>
          <w:iCs w:val="0"/>
          <w:kern w:val="0"/>
          <w:sz w:val="20"/>
          <w:szCs w:val="20"/>
          <w:lang w:val="en-US" w:eastAsia="zh-CN" w:bidi="ar"/>
        </w:rPr>
        <w:t>chool</w:t>
      </w:r>
      <w:r>
        <w:rPr>
          <w:rFonts w:hint="default" w:ascii="Arial" w:hAnsi="Arial" w:eastAsia="Arial" w:cs="Arial"/>
          <w:i w:val="0"/>
          <w:iCs w:val="0"/>
          <w:kern w:val="0"/>
          <w:sz w:val="20"/>
          <w:szCs w:val="20"/>
          <w:lang w:val="en-US" w:eastAsia="zh-CN" w:bidi="ar"/>
        </w:rPr>
        <w:t>, Ramgarh Cantt, Jharkhand 829122  ,Under CBSE Board 2015</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hint="default" w:ascii="Arial" w:hAnsi="Arial" w:cs="Arial"/>
          <w:b w:val="0"/>
          <w:i w:val="0"/>
          <w:iCs w:val="0"/>
          <w:smallCaps w:val="0"/>
          <w:strike w:val="0"/>
          <w:color w:val="000000"/>
          <w:sz w:val="20"/>
          <w:szCs w:val="20"/>
          <w:u w:val="none"/>
          <w:shd w:val="clear" w:fill="auto"/>
        </w:rPr>
      </w:pPr>
      <w:r>
        <w:rPr>
          <w:rFonts w:hint="default" w:ascii="Arial" w:hAnsi="Arial" w:eastAsia="Arial" w:cs="Arial"/>
          <w:i w:val="0"/>
          <w:iCs w:val="0"/>
          <w:kern w:val="0"/>
          <w:sz w:val="20"/>
          <w:szCs w:val="20"/>
          <w:lang w:val="en-US" w:eastAsia="zh-CN" w:bidi="ar"/>
        </w:rPr>
        <w:t>10</w:t>
      </w:r>
      <w:r>
        <w:rPr>
          <w:rFonts w:hint="default" w:ascii="Arial" w:hAnsi="Arial" w:eastAsia="Arial" w:cs="Arial"/>
          <w:i w:val="0"/>
          <w:iCs w:val="0"/>
          <w:kern w:val="0"/>
          <w:sz w:val="20"/>
          <w:szCs w:val="20"/>
          <w:vertAlign w:val="superscript"/>
          <w:lang w:val="en-US" w:eastAsia="zh-CN" w:bidi="ar"/>
        </w:rPr>
        <w:t>th</w:t>
      </w:r>
      <w:r>
        <w:rPr>
          <w:rFonts w:hint="default" w:ascii="Arial" w:hAnsi="Arial" w:eastAsia="Arial" w:cs="Arial"/>
          <w:i w:val="0"/>
          <w:iCs w:val="0"/>
          <w:kern w:val="0"/>
          <w:sz w:val="20"/>
          <w:szCs w:val="20"/>
          <w:lang w:val="en-US" w:eastAsia="zh-CN" w:bidi="ar"/>
        </w:rPr>
        <w:t xml:space="preserve"> from </w:t>
      </w:r>
      <w:r>
        <w:rPr>
          <w:rFonts w:hint="default" w:ascii="Arial" w:hAnsi="Arial" w:eastAsia="Arial" w:cs="Arial"/>
          <w:i w:val="0"/>
          <w:iCs w:val="0"/>
          <w:spacing w:val="0"/>
          <w:kern w:val="0"/>
          <w:sz w:val="20"/>
          <w:szCs w:val="20"/>
          <w:lang w:val="en-US" w:eastAsia="zh-CN" w:bidi="ar"/>
        </w:rPr>
        <w:t>Agrasen DAV Public School, Ramgarh Bharechnagar, Jharkhand 829146,</w:t>
      </w:r>
      <w:r>
        <w:rPr>
          <w:rFonts w:hint="default" w:ascii="Arial" w:hAnsi="Arial" w:eastAsia="Arial" w:cs="Arial"/>
          <w:b w:val="0"/>
          <w:i w:val="0"/>
          <w:iCs w:val="0"/>
          <w:smallCaps w:val="0"/>
          <w:strike w:val="0"/>
          <w:color w:val="000000"/>
          <w:sz w:val="20"/>
          <w:szCs w:val="20"/>
          <w:u w:val="none"/>
          <w:shd w:val="clear" w:fill="auto"/>
          <w:vertAlign w:val="baseline"/>
          <w:rtl w:val="0"/>
        </w:rPr>
        <w:t xml:space="preserve"> Under CBSE Board</w:t>
      </w:r>
    </w:p>
    <w:p>
      <w:pPr>
        <w:jc w:val="left"/>
        <w:rPr>
          <w:rFonts w:ascii="Arial" w:hAnsi="Arial" w:eastAsia="Arial" w:cs="Arial"/>
          <w:vertAlign w:val="baseline"/>
        </w:rPr>
      </w:pPr>
    </w:p>
    <w:p>
      <w:pPr>
        <w:pStyle w:val="4"/>
        <w:jc w:val="left"/>
      </w:pPr>
      <w:r>
        <w:rPr>
          <w:rFonts w:ascii="Arial" w:hAnsi="Arial" w:eastAsia="Arial" w:cs="Arial"/>
          <w:b/>
          <w:i/>
          <w:sz w:val="20"/>
          <w:szCs w:val="20"/>
          <w:vertAlign w:val="baseline"/>
          <w:rtl w:val="0"/>
        </w:rPr>
        <w:t>Professional Experience</w:t>
      </w:r>
    </w:p>
    <w:tbl>
      <w:tblPr>
        <w:tblStyle w:val="15"/>
        <w:tblW w:w="104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414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Period</w:t>
            </w:r>
          </w:p>
        </w:tc>
        <w:tc>
          <w:tcPr>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Company</w:t>
            </w:r>
          </w:p>
        </w:tc>
        <w:tc>
          <w:tcPr>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vAlign w:val="top"/>
          </w:tcPr>
          <w:p>
            <w:pPr>
              <w:jc w:val="left"/>
              <w:rPr>
                <w:rFonts w:ascii="Arial" w:hAnsi="Arial" w:eastAsia="Arial" w:cs="Arial"/>
                <w:vertAlign w:val="baseline"/>
              </w:rPr>
            </w:pPr>
            <w:r>
              <w:rPr>
                <w:rFonts w:ascii="Arial" w:hAnsi="Arial" w:eastAsia="Arial" w:cs="Arial"/>
                <w:vertAlign w:val="baseline"/>
                <w:rtl w:val="0"/>
              </w:rPr>
              <w:t>2</w:t>
            </w:r>
            <w:r>
              <w:rPr>
                <w:rFonts w:hint="default" w:ascii="Arial" w:hAnsi="Arial" w:eastAsia="Arial" w:cs="Arial"/>
                <w:vertAlign w:val="baseline"/>
                <w:rtl w:val="0"/>
                <w:lang w:val="en-US"/>
              </w:rPr>
              <w:t>1</w:t>
            </w:r>
            <w:r>
              <w:rPr>
                <w:rFonts w:hint="default" w:ascii="Arial" w:hAnsi="Arial" w:eastAsia="Arial" w:cs="Arial"/>
                <w:vertAlign w:val="superscript"/>
                <w:rtl w:val="0"/>
                <w:lang w:val="en-US"/>
              </w:rPr>
              <w:t>st</w:t>
            </w:r>
            <w:r>
              <w:rPr>
                <w:rFonts w:ascii="Arial" w:hAnsi="Arial" w:eastAsia="Arial" w:cs="Arial"/>
                <w:vertAlign w:val="baseline"/>
                <w:rtl w:val="0"/>
              </w:rPr>
              <w:t xml:space="preserve"> </w:t>
            </w:r>
            <w:r>
              <w:rPr>
                <w:rFonts w:hint="default" w:ascii="Arial" w:hAnsi="Arial" w:eastAsia="Arial" w:cs="Arial"/>
                <w:vertAlign w:val="baseline"/>
                <w:rtl w:val="0"/>
                <w:lang w:val="en-US"/>
              </w:rPr>
              <w:t xml:space="preserve">January </w:t>
            </w:r>
            <w:r>
              <w:rPr>
                <w:rFonts w:ascii="Arial" w:hAnsi="Arial" w:eastAsia="Arial" w:cs="Arial"/>
                <w:vertAlign w:val="baseline"/>
                <w:rtl w:val="0"/>
              </w:rPr>
              <w:t>201</w:t>
            </w:r>
            <w:r>
              <w:rPr>
                <w:rFonts w:hint="default" w:ascii="Arial" w:hAnsi="Arial" w:eastAsia="Arial" w:cs="Arial"/>
                <w:vertAlign w:val="baseline"/>
                <w:rtl w:val="0"/>
                <w:lang w:val="en-US"/>
              </w:rPr>
              <w:t>9</w:t>
            </w:r>
            <w:r>
              <w:rPr>
                <w:rFonts w:ascii="Arial" w:hAnsi="Arial" w:eastAsia="Arial" w:cs="Arial"/>
                <w:vertAlign w:val="baseline"/>
                <w:rtl w:val="0"/>
              </w:rPr>
              <w:t xml:space="preserve"> – Till date</w:t>
            </w:r>
          </w:p>
        </w:tc>
        <w:tc>
          <w:tcPr>
            <w:shd w:val="clear" w:color="auto" w:fill="FFFFFF"/>
            <w:vAlign w:val="top"/>
          </w:tcPr>
          <w:p>
            <w:pPr>
              <w:jc w:val="left"/>
              <w:rPr>
                <w:rFonts w:ascii="Arial" w:hAnsi="Arial" w:eastAsia="Arial" w:cs="Arial"/>
                <w:vertAlign w:val="baseline"/>
              </w:rPr>
            </w:pPr>
            <w:r>
              <w:rPr>
                <w:rFonts w:ascii="Arial" w:hAnsi="Arial" w:eastAsia="Arial" w:cs="Arial"/>
                <w:vertAlign w:val="baseline"/>
                <w:rtl w:val="0"/>
              </w:rPr>
              <w:t>Black Knight India Solutions Pvt. Ltd.</w:t>
            </w:r>
          </w:p>
        </w:tc>
        <w:tc>
          <w:tcPr>
            <w:shd w:val="clear" w:color="auto" w:fill="FFFFFF"/>
            <w:vAlign w:val="top"/>
          </w:tcPr>
          <w:p>
            <w:pPr>
              <w:jc w:val="left"/>
              <w:rPr>
                <w:rFonts w:ascii="Arial" w:hAnsi="Arial" w:eastAsia="Arial" w:cs="Arial"/>
                <w:vertAlign w:val="baseline"/>
              </w:rPr>
            </w:pPr>
            <w:r>
              <w:rPr>
                <w:rFonts w:ascii="Arial" w:hAnsi="Arial" w:eastAsia="Arial" w:cs="Arial"/>
                <w:vertAlign w:val="baseline"/>
                <w:rtl w:val="0"/>
              </w:rPr>
              <w:t>Software Test Analyst</w:t>
            </w:r>
          </w:p>
        </w:tc>
      </w:tr>
    </w:tbl>
    <w:p>
      <w:pPr>
        <w:jc w:val="left"/>
        <w:rPr>
          <w:rFonts w:ascii="Arial" w:hAnsi="Arial" w:eastAsia="Arial" w:cs="Arial"/>
          <w:vertAlign w:val="baseline"/>
        </w:rPr>
      </w:pPr>
    </w:p>
    <w:p>
      <w:pPr>
        <w:pStyle w:val="5"/>
        <w:jc w:val="left"/>
        <w:rPr>
          <w:rFonts w:ascii="Arial" w:hAnsi="Arial" w:eastAsia="Arial" w:cs="Arial"/>
          <w:sz w:val="20"/>
          <w:szCs w:val="20"/>
          <w:vertAlign w:val="baseline"/>
        </w:rPr>
      </w:pPr>
      <w:r>
        <w:rPr>
          <w:rFonts w:ascii="Arial" w:hAnsi="Arial" w:eastAsia="Arial" w:cs="Arial"/>
          <w:b/>
          <w:i/>
          <w:sz w:val="20"/>
          <w:szCs w:val="20"/>
          <w:vertAlign w:val="baseline"/>
          <w:rtl w:val="0"/>
        </w:rPr>
        <w:t>Major Projects</w:t>
      </w:r>
    </w:p>
    <w:tbl>
      <w:tblPr>
        <w:tblStyle w:val="16"/>
        <w:tblW w:w="10440" w:type="dxa"/>
        <w:tblInd w:w="0" w:type="dxa"/>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CellMar>
          <w:top w:w="0" w:type="dxa"/>
          <w:left w:w="108" w:type="dxa"/>
          <w:bottom w:w="0" w:type="dxa"/>
          <w:right w:w="108" w:type="dxa"/>
        </w:tblCellMar>
      </w:tblPr>
      <w:tblGrid>
        <w:gridCol w:w="2050"/>
        <w:gridCol w:w="1905"/>
        <w:gridCol w:w="6485"/>
      </w:tblGrid>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108" w:type="dxa"/>
            <w:bottom w:w="0" w:type="dxa"/>
            <w:right w:w="108" w:type="dxa"/>
          </w:tblCellMar>
        </w:tblPrEx>
        <w:trPr>
          <w:trHeight w:val="242" w:hRule="atLeast"/>
        </w:trPr>
        <w:tc>
          <w:tcPr>
            <w:vMerge w:val="restart"/>
            <w:shd w:val="clear" w:color="auto" w:fill="FFFFFF"/>
            <w:vAlign w:val="top"/>
          </w:tcPr>
          <w:p>
            <w:pPr>
              <w:jc w:val="left"/>
              <w:rPr>
                <w:rFonts w:ascii="Arial" w:hAnsi="Arial" w:eastAsia="Arial" w:cs="Arial"/>
                <w:b w:val="0"/>
                <w:vertAlign w:val="baseline"/>
              </w:rPr>
            </w:pPr>
            <w:r>
              <w:rPr>
                <w:rFonts w:ascii="Arial" w:hAnsi="Arial" w:eastAsia="Arial" w:cs="Arial"/>
                <w:b/>
                <w:vertAlign w:val="baseline"/>
                <w:rtl w:val="0"/>
              </w:rPr>
              <w:t>1. Seller Digital - EMPOWER</w:t>
            </w:r>
          </w:p>
          <w:p>
            <w:pPr>
              <w:jc w:val="left"/>
              <w:rPr>
                <w:rFonts w:ascii="Arial" w:hAnsi="Arial" w:eastAsia="Arial" w:cs="Arial"/>
                <w:vertAlign w:val="baseline"/>
              </w:rPr>
            </w:pPr>
          </w:p>
          <w:p>
            <w:pPr>
              <w:jc w:val="left"/>
              <w:rPr>
                <w:rFonts w:ascii="Arial" w:hAnsi="Arial" w:eastAsia="Arial" w:cs="Arial"/>
                <w:vertAlign w:val="baseline"/>
              </w:rPr>
            </w:pPr>
          </w:p>
          <w:p>
            <w:pPr>
              <w:ind w:left="41" w:firstLine="0"/>
              <w:jc w:val="left"/>
              <w:rPr>
                <w:rFonts w:ascii="Arial" w:hAnsi="Arial" w:eastAsia="Arial" w:cs="Arial"/>
                <w:vertAlign w:val="baseline"/>
              </w:rPr>
            </w:pPr>
          </w:p>
        </w:tc>
        <w:tc>
          <w:tcPr>
            <w:tcW w:w="1905" w:type="dxa"/>
            <w:shd w:val="clear" w:color="auto" w:fill="FFFFFF"/>
            <w:vAlign w:val="top"/>
          </w:tcPr>
          <w:p>
            <w:pPr>
              <w:ind w:left="72" w:firstLine="0"/>
              <w:jc w:val="left"/>
              <w:rPr>
                <w:rFonts w:ascii="Arial" w:hAnsi="Arial" w:eastAsia="Arial" w:cs="Arial"/>
                <w:vertAlign w:val="baseline"/>
              </w:rPr>
            </w:pPr>
            <w:r>
              <w:rPr>
                <w:rFonts w:ascii="Arial" w:hAnsi="Arial" w:eastAsia="Arial" w:cs="Arial"/>
                <w:color w:val="000000"/>
                <w:vertAlign w:val="baseline"/>
                <w:rtl w:val="0"/>
              </w:rPr>
              <w:t>Organization</w:t>
            </w:r>
          </w:p>
        </w:tc>
        <w:tc>
          <w:tcPr>
            <w:tcW w:w="6485" w:type="dxa"/>
            <w:shd w:val="clear" w:color="auto" w:fill="FFFFFF"/>
            <w:vAlign w:val="top"/>
          </w:tcPr>
          <w:p>
            <w:pPr>
              <w:pStyle w:val="7"/>
              <w:jc w:val="left"/>
              <w:rPr>
                <w:rFonts w:ascii="Arial" w:hAnsi="Arial" w:eastAsia="Arial" w:cs="Arial"/>
                <w:vertAlign w:val="baseline"/>
              </w:rPr>
            </w:pPr>
            <w:r>
              <w:rPr>
                <w:rFonts w:ascii="Arial" w:hAnsi="Arial" w:eastAsia="Arial" w:cs="Arial"/>
                <w:b w:val="0"/>
                <w:color w:val="000000"/>
                <w:sz w:val="20"/>
                <w:szCs w:val="20"/>
                <w:vertAlign w:val="baseline"/>
                <w:rtl w:val="0"/>
              </w:rPr>
              <w:t>Black Knight India Solutions Pvt. Ltd.</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108" w:type="dxa"/>
            <w:bottom w:w="0" w:type="dxa"/>
            <w:right w:w="108" w:type="dxa"/>
          </w:tblCellMar>
        </w:tblPrEx>
        <w:trPr>
          <w:trHeight w:val="242" w:hRule="atLeast"/>
        </w:trPr>
        <w:tc>
          <w:tcPr>
            <w:vMerge w:val="continue"/>
            <w:shd w:val="clear" w:color="auto" w:fill="FFFFFF"/>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vertAlign w:val="baseline"/>
              </w:rPr>
            </w:pPr>
          </w:p>
        </w:tc>
        <w:tc>
          <w:tcPr>
            <w:tcW w:w="1905" w:type="dxa"/>
            <w:shd w:val="clear" w:color="auto" w:fill="FFFFFF"/>
            <w:vAlign w:val="top"/>
          </w:tcPr>
          <w:p>
            <w:pPr>
              <w:ind w:left="72" w:firstLine="0"/>
              <w:jc w:val="left"/>
              <w:rPr>
                <w:rFonts w:ascii="Arial" w:hAnsi="Arial" w:eastAsia="Arial" w:cs="Arial"/>
                <w:vertAlign w:val="baseline"/>
              </w:rPr>
            </w:pPr>
            <w:r>
              <w:rPr>
                <w:rFonts w:ascii="Arial" w:hAnsi="Arial" w:eastAsia="Arial" w:cs="Arial"/>
                <w:color w:val="000000"/>
                <w:vertAlign w:val="baseline"/>
                <w:rtl w:val="0"/>
              </w:rPr>
              <w:t>Client</w:t>
            </w:r>
          </w:p>
        </w:tc>
        <w:tc>
          <w:tcPr>
            <w:tcW w:w="6485" w:type="dxa"/>
            <w:shd w:val="clear" w:color="auto" w:fill="FFFFFF"/>
            <w:vAlign w:val="top"/>
          </w:tcPr>
          <w:p>
            <w:pPr>
              <w:pStyle w:val="7"/>
              <w:jc w:val="left"/>
              <w:rPr>
                <w:rFonts w:ascii="Arial" w:hAnsi="Arial" w:eastAsia="Arial" w:cs="Arial"/>
                <w:vertAlign w:val="baseline"/>
              </w:rPr>
            </w:pPr>
            <w:r>
              <w:rPr>
                <w:rFonts w:ascii="Arial" w:hAnsi="Arial" w:eastAsia="Arial" w:cs="Arial"/>
                <w:b w:val="0"/>
                <w:color w:val="000000"/>
                <w:sz w:val="20"/>
                <w:szCs w:val="20"/>
                <w:vertAlign w:val="baseline"/>
                <w:rtl w:val="0"/>
              </w:rPr>
              <w:t>US Bank, Citi</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108" w:type="dxa"/>
            <w:bottom w:w="0" w:type="dxa"/>
            <w:right w:w="108" w:type="dxa"/>
          </w:tblCellMar>
        </w:tblPrEx>
        <w:trPr>
          <w:trHeight w:val="145" w:hRule="atLeast"/>
        </w:trPr>
        <w:tc>
          <w:tcPr>
            <w:vMerge w:val="continue"/>
            <w:shd w:val="clear" w:color="auto" w:fill="FFFFFF"/>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vertAlign w:val="baseline"/>
              </w:rPr>
            </w:pPr>
          </w:p>
        </w:tc>
        <w:tc>
          <w:tcPr>
            <w:tcW w:w="1905" w:type="dxa"/>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 w:right="0" w:firstLine="0"/>
              <w:jc w:val="left"/>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Description</w:t>
            </w:r>
          </w:p>
        </w:tc>
        <w:tc>
          <w:tcPr>
            <w:tcW w:w="6485" w:type="dxa"/>
            <w:shd w:val="clear" w:color="auto" w:fill="FFFFFF"/>
            <w:vAlign w:val="top"/>
          </w:tcPr>
          <w:p>
            <w:pPr>
              <w:jc w:val="left"/>
              <w:rPr>
                <w:rFonts w:ascii="Arial" w:hAnsi="Arial" w:eastAsia="Arial" w:cs="Arial"/>
                <w:vertAlign w:val="baseline"/>
              </w:rPr>
            </w:pPr>
            <w:r>
              <w:rPr>
                <w:rFonts w:ascii="Arial" w:hAnsi="Arial" w:eastAsia="Arial" w:cs="Arial"/>
                <w:vertAlign w:val="baseline"/>
                <w:rtl w:val="0"/>
              </w:rPr>
              <w:t>Seller Digital - EMPOWER is Black Knight's dynamic, innovative, enterprise wide loan origination system (LOS) used by lenders to originate first mortgages and home equity loans and lines of credit. With its automation and robotics capabilities, lenders can enhance data integrity, improve cycle times and lower their origination cost per loan. It provides advanced, high performance origination systems and data solutions to help lenders succeed in the evolving mortgage industry. It provides end-to-end mortgage solutions for Retail, Wholesale, Consumer-direct and Correspondent lenders starting from Loan Origination to closing.</w:t>
            </w:r>
          </w:p>
          <w:p>
            <w:pPr>
              <w:jc w:val="left"/>
              <w:rPr>
                <w:rFonts w:ascii="Arial" w:hAnsi="Arial" w:eastAsia="Arial" w:cs="Arial"/>
                <w:vertAlign w:val="baseline"/>
              </w:rPr>
            </w:pPr>
            <w:r>
              <w:rPr>
                <w:rFonts w:ascii="Arial" w:hAnsi="Arial" w:eastAsia="Arial" w:cs="Arial"/>
                <w:vertAlign w:val="baseline"/>
                <w:rtl w:val="0"/>
              </w:rPr>
              <w:t>LOS data, pricing and documents can be integrated with any digital platform through API's to support digital mortgage strategy and provide a simpler, faster and more transparent loan process.</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108" w:type="dxa"/>
            <w:bottom w:w="0" w:type="dxa"/>
            <w:right w:w="108" w:type="dxa"/>
          </w:tblCellMar>
        </w:tblPrEx>
        <w:trPr>
          <w:trHeight w:val="498" w:hRule="atLeast"/>
        </w:trPr>
        <w:tc>
          <w:tcPr>
            <w:vMerge w:val="continue"/>
            <w:shd w:val="clear" w:color="auto" w:fill="FFFFFF"/>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tcPr>
            <w:tcW w:w="1905" w:type="dxa"/>
            <w:shd w:val="clear" w:color="auto" w:fill="FFFFFF"/>
            <w:vAlign w:val="top"/>
          </w:tcPr>
          <w:p>
            <w:pPr>
              <w:ind w:left="72" w:firstLine="0"/>
              <w:jc w:val="left"/>
              <w:rPr>
                <w:rFonts w:ascii="Arial" w:hAnsi="Arial" w:eastAsia="Arial" w:cs="Arial"/>
                <w:vertAlign w:val="baseline"/>
              </w:rPr>
            </w:pPr>
            <w:r>
              <w:rPr>
                <w:rFonts w:ascii="Arial" w:hAnsi="Arial" w:eastAsia="Arial" w:cs="Arial"/>
                <w:color w:val="000000"/>
                <w:vertAlign w:val="baseline"/>
                <w:rtl w:val="0"/>
              </w:rPr>
              <w:t>Responsibility</w:t>
            </w:r>
          </w:p>
        </w:tc>
        <w:tc>
          <w:tcPr>
            <w:tcW w:w="6485" w:type="dxa"/>
            <w:shd w:val="clear" w:color="auto" w:fill="FFFFFF"/>
            <w:vAlign w:val="top"/>
          </w:tcPr>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Analysis and Review of User Stories and preparation of test case script using Gherkin</w:t>
            </w:r>
          </w:p>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 xml:space="preserve"> Test Case Execution in MTM manually </w:t>
            </w:r>
          </w:p>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 Bug reporting and tracking in MTM with details and screenshots Re-testing triage bugs</w:t>
            </w:r>
          </w:p>
          <w:p>
            <w:pPr>
              <w:numPr>
                <w:ilvl w:val="0"/>
                <w:numId w:val="3"/>
              </w:numPr>
              <w:ind w:left="360" w:hanging="360"/>
              <w:jc w:val="left"/>
              <w:rPr>
                <w:rFonts w:hint="default" w:ascii="Arial" w:hAnsi="Arial" w:cs="Arial"/>
                <w:sz w:val="20"/>
                <w:szCs w:val="20"/>
              </w:rPr>
            </w:pPr>
            <w:r>
              <w:rPr>
                <w:rFonts w:hint="default" w:ascii="Arial" w:hAnsi="Arial" w:eastAsia="Arial" w:cs="Arial"/>
                <w:spacing w:val="0"/>
                <w:kern w:val="0"/>
                <w:sz w:val="20"/>
                <w:szCs w:val="20"/>
                <w:lang w:val="en-US" w:eastAsia="zh-CN" w:bidi="ar"/>
              </w:rPr>
              <w:t> Developed Automation Scripts in Selenium for Functional testing, Regression Testing using JUnit, TestNG and execute the scripts in cross browsers</w:t>
            </w:r>
          </w:p>
          <w:p>
            <w:pPr>
              <w:numPr>
                <w:ilvl w:val="0"/>
                <w:numId w:val="3"/>
              </w:numPr>
              <w:ind w:left="360" w:hanging="360"/>
              <w:jc w:val="left"/>
              <w:rPr>
                <w:rFonts w:hint="default" w:ascii="Arial" w:hAnsi="Arial" w:cs="Arial"/>
                <w:sz w:val="20"/>
                <w:szCs w:val="20"/>
              </w:rPr>
            </w:pPr>
            <w:r>
              <w:rPr>
                <w:rFonts w:hint="default" w:ascii="Arial" w:hAnsi="Arial" w:eastAsia="Arial" w:cs="Arial"/>
                <w:spacing w:val="0"/>
                <w:kern w:val="0"/>
                <w:sz w:val="20"/>
                <w:szCs w:val="20"/>
                <w:lang w:val="en-US" w:eastAsia="zh-CN" w:bidi="ar"/>
              </w:rPr>
              <w:t> Record test results and report and verify software bug fixes to accept automation criteria</w:t>
            </w:r>
          </w:p>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 Perform Functional Testing, Regression and Re-testing, Ad-hoc Testing, Sanity Testing &amp; GUI testing</w:t>
            </w:r>
          </w:p>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 Performing API testing using postman</w:t>
            </w:r>
          </w:p>
          <w:p>
            <w:pPr>
              <w:numPr>
                <w:ilvl w:val="0"/>
                <w:numId w:val="3"/>
              </w:numPr>
              <w:ind w:left="360" w:hanging="360"/>
              <w:jc w:val="left"/>
              <w:rPr>
                <w:rFonts w:hint="default" w:ascii="Arial" w:hAnsi="Arial" w:cs="Arial"/>
                <w:sz w:val="20"/>
                <w:szCs w:val="20"/>
              </w:rPr>
            </w:pPr>
            <w:r>
              <w:rPr>
                <w:rFonts w:hint="default" w:ascii="Arial" w:hAnsi="Arial" w:eastAsia="Arial" w:cs="Arial"/>
                <w:kern w:val="0"/>
                <w:sz w:val="20"/>
                <w:szCs w:val="20"/>
                <w:lang w:val="en-US" w:eastAsia="zh-CN" w:bidi="ar"/>
              </w:rPr>
              <w:t> Involvement in back end testing (DataBase) using SQL Server to validate and verify data.</w:t>
            </w:r>
          </w:p>
          <w:p>
            <w:pPr>
              <w:numPr>
                <w:ilvl w:val="0"/>
                <w:numId w:val="3"/>
              </w:numPr>
              <w:ind w:left="360" w:hanging="360"/>
              <w:jc w:val="left"/>
              <w:rPr>
                <w:color w:val="000000"/>
              </w:rPr>
            </w:pPr>
            <w:r>
              <w:rPr>
                <w:rFonts w:ascii="Arial" w:hAnsi="Arial" w:eastAsia="Arial" w:cs="Arial"/>
                <w:vertAlign w:val="baseline"/>
                <w:rtl w:val="0"/>
              </w:rPr>
              <w:t>Maintain proper environment setup configuration in setups prior to testing.</w:t>
            </w:r>
          </w:p>
        </w:tc>
      </w:tr>
    </w:tbl>
    <w:p>
      <w:pPr>
        <w:jc w:val="left"/>
        <w:rPr>
          <w:rFonts w:ascii="Arial" w:hAnsi="Arial" w:eastAsia="Arial" w:cs="Arial"/>
          <w:color w:val="0000FF"/>
          <w:vertAlign w:val="baseline"/>
        </w:rPr>
      </w:pPr>
    </w:p>
    <w:p>
      <w:pPr>
        <w:jc w:val="left"/>
        <w:rPr>
          <w:rFonts w:ascii="Arial" w:hAnsi="Arial" w:eastAsia="Arial" w:cs="Arial"/>
          <w:vertAlign w:val="baseline"/>
        </w:rPr>
      </w:pPr>
    </w:p>
    <w:p>
      <w:pPr>
        <w:jc w:val="left"/>
        <w:rPr>
          <w:rFonts w:ascii="Arial" w:hAnsi="Arial" w:eastAsia="Arial" w:cs="Arial"/>
          <w:vertAlign w:val="baseline"/>
        </w:rPr>
      </w:pPr>
      <w:r>
        <w:rPr>
          <w:rFonts w:ascii="Arial" w:hAnsi="Arial" w:eastAsia="Arial" w:cs="Arial"/>
          <w:b/>
          <w:vertAlign w:val="baseline"/>
          <w:rtl w:val="0"/>
        </w:rPr>
        <w:t>Place:</w:t>
      </w:r>
      <w:r>
        <w:rPr>
          <w:rFonts w:ascii="Arial" w:hAnsi="Arial" w:eastAsia="Arial" w:cs="Arial"/>
          <w:vertAlign w:val="baseline"/>
          <w:rtl w:val="0"/>
        </w:rPr>
        <w:t xml:space="preserve"> Bhubaneswar</w:t>
      </w:r>
    </w:p>
    <w:p>
      <w:pPr>
        <w:jc w:val="left"/>
        <w:rPr>
          <w:rFonts w:hint="default" w:ascii="Arial" w:hAnsi="Arial" w:eastAsia="Arial" w:cs="Arial"/>
          <w:vertAlign w:val="baseline"/>
          <w:lang w:val="en-US"/>
        </w:rPr>
      </w:pPr>
      <w:r>
        <w:rPr>
          <w:rFonts w:ascii="Arial" w:hAnsi="Arial" w:eastAsia="Arial" w:cs="Arial"/>
          <w:b/>
          <w:vertAlign w:val="baseline"/>
          <w:rtl w:val="0"/>
        </w:rPr>
        <w:t>Name:</w:t>
      </w:r>
      <w:r>
        <w:rPr>
          <w:rFonts w:ascii="Arial" w:hAnsi="Arial" w:eastAsia="Arial" w:cs="Arial"/>
          <w:vertAlign w:val="baseline"/>
          <w:rtl w:val="0"/>
        </w:rPr>
        <w:t xml:space="preserve"> </w:t>
      </w:r>
      <w:r>
        <w:rPr>
          <w:rFonts w:hint="default" w:ascii="Arial" w:hAnsi="Arial" w:eastAsia="Arial" w:cs="Arial"/>
          <w:vertAlign w:val="baseline"/>
          <w:rtl w:val="0"/>
          <w:lang w:val="en-US"/>
        </w:rPr>
        <w:t>Rahul Kumar Singh</w:t>
      </w:r>
    </w:p>
    <w:p>
      <w:pPr>
        <w:jc w:val="left"/>
        <w:rPr>
          <w:rFonts w:ascii="Arial" w:hAnsi="Arial" w:eastAsia="Arial" w:cs="Arial"/>
          <w:vertAlign w:val="baseline"/>
        </w:rPr>
      </w:pPr>
      <w:r>
        <w:rPr>
          <w:rFonts w:ascii="Arial" w:hAnsi="Arial" w:eastAsia="Arial" w:cs="Arial"/>
          <w:b/>
          <w:vertAlign w:val="baseline"/>
          <w:rtl w:val="0"/>
        </w:rPr>
        <w:t>Contact Number:</w:t>
      </w:r>
      <w:r>
        <w:rPr>
          <w:rFonts w:ascii="Arial" w:hAnsi="Arial" w:eastAsia="Arial" w:cs="Arial"/>
          <w:vertAlign w:val="baseline"/>
          <w:rtl w:val="0"/>
        </w:rPr>
        <w:t xml:space="preserve"> </w:t>
      </w:r>
      <w:r>
        <w:rPr>
          <w:rFonts w:hint="default" w:ascii="Arial" w:hAnsi="Arial" w:eastAsia="Arial" w:cs="Arial"/>
          <w:vertAlign w:val="baseline"/>
          <w:rtl w:val="0"/>
          <w:lang w:val="en-US"/>
        </w:rPr>
        <w:t>7209612516</w:t>
      </w:r>
      <w:r>
        <w:rPr>
          <w:rFonts w:ascii="Arial" w:hAnsi="Arial" w:eastAsia="Arial" w:cs="Arial"/>
          <w:vertAlign w:val="baseline"/>
          <w:rtl w:val="0"/>
        </w:rPr>
        <w:t xml:space="preserve"> (M)</w:t>
      </w:r>
    </w:p>
    <w:p>
      <w:pPr>
        <w:jc w:val="left"/>
        <w:rPr>
          <w:rFonts w:ascii="Arial" w:hAnsi="Arial" w:eastAsia="Arial" w:cs="Arial"/>
          <w:sz w:val="16"/>
          <w:szCs w:val="16"/>
          <w:vertAlign w:val="baseline"/>
        </w:rPr>
      </w:pPr>
    </w:p>
    <w:sectPr>
      <w:headerReference r:id="rId3" w:type="default"/>
      <w:footerReference r:id="rId4" w:type="default"/>
      <w:pgSz w:w="11909" w:h="16834"/>
      <w:pgMar w:top="576" w:right="720" w:bottom="994" w:left="720" w:header="720" w:footer="92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 xml:space="preserve">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16"/>
        <w:szCs w:val="16"/>
        <w:u w:val="none"/>
        <w:shd w:val="clear" w:fill="auto"/>
        <w:vertAlign w:val="baseline"/>
        <w:rtl w:val="0"/>
      </w:rPr>
      <w:t xml:space="preserve"> of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Verdana" w:hAnsi="Verdana" w:eastAsia="Verdana" w:cs="Verdana"/>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2"/>
        <w:szCs w:val="22"/>
        <w:vertAlign w:val="baseline"/>
      </w:rPr>
    </w:lvl>
    <w:lvl w:ilvl="1" w:tentative="0">
      <w:start w:val="1"/>
      <w:numFmt w:val="bullet"/>
      <w:lvlText w:val="●"/>
      <w:lvlJc w:val="left"/>
      <w:pPr>
        <w:ind w:left="1440" w:hanging="360"/>
      </w:pPr>
      <w:rPr>
        <w:rFonts w:ascii="Noto Sans Symbols" w:hAnsi="Noto Sans Symbols" w:eastAsia="Noto Sans Symbols" w:cs="Noto Sans Symbols"/>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nsid w:val="59ADCABA"/>
    <w:multiLevelType w:val="multilevel"/>
    <w:tmpl w:val="59ADCABA"/>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BF6EEA"/>
    <w:rsid w:val="209444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rPr>
      <w:rFonts w:ascii="Times New Roman" w:hAnsi="Times New Roman" w:eastAsia="Times New Roman" w:cs="Times New Roman"/>
      <w:b/>
      <w:sz w:val="22"/>
      <w:szCs w:val="22"/>
      <w:vertAlign w:val="baseline"/>
    </w:rPr>
  </w:style>
  <w:style w:type="paragraph" w:styleId="5">
    <w:name w:val="heading 4"/>
    <w:basedOn w:val="1"/>
    <w:next w:val="1"/>
    <w:qFormat/>
    <w:uiPriority w:val="0"/>
    <w:rPr>
      <w:rFonts w:ascii="Times New Roman" w:hAnsi="Times New Roman" w:eastAsia="Times New Roman" w:cs="Times New Roman"/>
      <w:b/>
      <w:i/>
      <w:sz w:val="24"/>
      <w:szCs w:val="24"/>
      <w:vertAlign w:val="baseline"/>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rPr>
      <w:rFonts w:ascii="Times New Roman" w:hAnsi="Times New Roman" w:eastAsia="Times New Roman" w:cs="Times New Roman"/>
      <w:b/>
      <w:color w:val="000080"/>
      <w:sz w:val="18"/>
      <w:szCs w:val="18"/>
      <w:vertAlign w:val="baseline"/>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ind w:left="6480"/>
      <w:jc w:val="center"/>
    </w:pPr>
    <w:rPr>
      <w:rFonts w:ascii="Times New Roman" w:hAnsi="Times New Roman" w:eastAsia="Times New Roman" w:cs="Times New Roman"/>
      <w:b/>
      <w:sz w:val="22"/>
      <w:szCs w:val="22"/>
      <w:vertAlign w:val="baseline"/>
    </w:rPr>
  </w:style>
  <w:style w:type="table" w:customStyle="1" w:styleId="13">
    <w:name w:val="Table Normal1"/>
    <w:uiPriority w:val="0"/>
  </w:style>
  <w:style w:type="table" w:customStyle="1" w:styleId="14">
    <w:name w:val="_Style 10"/>
    <w:basedOn w:val="13"/>
    <w:qFormat/>
    <w:uiPriority w:val="0"/>
    <w:tblPr>
      <w:tblCellMar>
        <w:top w:w="0" w:type="dxa"/>
        <w:left w:w="108" w:type="dxa"/>
        <w:bottom w:w="0" w:type="dxa"/>
        <w:right w:w="108" w:type="dxa"/>
      </w:tblCellMar>
    </w:tblPr>
  </w:style>
  <w:style w:type="table" w:customStyle="1" w:styleId="15">
    <w:name w:val="_Style 11"/>
    <w:basedOn w:val="13"/>
    <w:qFormat/>
    <w:uiPriority w:val="0"/>
    <w:tblPr>
      <w:tblCellMar>
        <w:top w:w="0" w:type="dxa"/>
        <w:left w:w="108" w:type="dxa"/>
        <w:bottom w:w="0" w:type="dxa"/>
        <w:right w:w="108" w:type="dxa"/>
      </w:tblCellMar>
    </w:tblPr>
  </w:style>
  <w:style w:type="table" w:customStyle="1" w:styleId="16">
    <w:name w:val="_Style 12"/>
    <w:basedOn w:val="13"/>
    <w:qFormat/>
    <w:uiPriority w:val="0"/>
    <w:tblPr>
      <w:tblCellMar>
        <w:top w:w="0" w:type="dxa"/>
        <w:left w:w="108" w:type="dxa"/>
        <w:bottom w:w="0" w:type="dxa"/>
        <w:right w:w="108" w:type="dxa"/>
      </w:tblCellMar>
    </w:tblPr>
  </w:style>
  <w:style w:type="table" w:customStyle="1" w:styleId="17">
    <w:name w:val="_Style 13"/>
    <w:basedOn w:val="13"/>
    <w:qFormat/>
    <w:uiPriority w:val="0"/>
    <w:tblPr>
      <w:tblCellMar>
        <w:top w:w="0" w:type="dxa"/>
        <w:left w:w="108" w:type="dxa"/>
        <w:bottom w:w="0" w:type="dxa"/>
        <w:right w:w="108" w:type="dxa"/>
      </w:tblCellMar>
    </w:tblPr>
  </w:style>
  <w:style w:type="table" w:customStyle="1" w:styleId="18">
    <w:name w:val="_Style 14"/>
    <w:basedOn w:val="13"/>
    <w:qFormat/>
    <w:uiPriority w:val="0"/>
    <w:tblPr>
      <w:tblCellMar>
        <w:top w:w="0" w:type="dxa"/>
        <w:left w:w="108" w:type="dxa"/>
        <w:bottom w:w="0" w:type="dxa"/>
        <w:right w:w="108" w:type="dxa"/>
      </w:tblCellMar>
    </w:tblPr>
  </w:style>
  <w:style w:type="table" w:customStyle="1" w:styleId="19">
    <w:name w:val="_Style 15"/>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2021-07-21T18:52:00Z</dcterms:created>
  <dc:creator>rahul</dc:creator>
  <cp:lastModifiedBy>google1594546252</cp:lastModifiedBy>
  <dcterms:modified xsi:type="dcterms:W3CDTF">2021-07-26T17:31:37Z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