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A2C" w:rsidRPr="00096A2C" w:rsidRDefault="00096A2C" w:rsidP="00096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6A2C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EDA and why is it important?</w:t>
      </w:r>
    </w:p>
    <w:p w:rsidR="00096A2C" w:rsidRPr="00096A2C" w:rsidRDefault="00096A2C" w:rsidP="00096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EDA (Exploratory Data Analysis)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 xml:space="preserve"> is the process of analyzing and visualizing datasets to summarize their main characteristics, often using statistical graphics and data visualization tools.</w:t>
      </w:r>
    </w:p>
    <w:p w:rsidR="00096A2C" w:rsidRPr="00096A2C" w:rsidRDefault="00096A2C" w:rsidP="00096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Importance:</w:t>
      </w:r>
    </w:p>
    <w:p w:rsidR="00096A2C" w:rsidRPr="00096A2C" w:rsidRDefault="00096A2C" w:rsidP="00096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sz w:val="24"/>
          <w:szCs w:val="24"/>
        </w:rPr>
        <w:t>Helps detect patterns, anomalies, and relationships.</w:t>
      </w:r>
    </w:p>
    <w:p w:rsidR="00096A2C" w:rsidRPr="00096A2C" w:rsidRDefault="00096A2C" w:rsidP="00096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sz w:val="24"/>
          <w:szCs w:val="24"/>
        </w:rPr>
        <w:t>Validates assumptions through visual insights.</w:t>
      </w:r>
    </w:p>
    <w:p w:rsidR="00096A2C" w:rsidRPr="00096A2C" w:rsidRDefault="00096A2C" w:rsidP="00096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sz w:val="24"/>
          <w:szCs w:val="24"/>
        </w:rPr>
        <w:t>Guides feature engineering and model selection.</w:t>
      </w:r>
    </w:p>
    <w:p w:rsidR="00096A2C" w:rsidRPr="00096A2C" w:rsidRDefault="00096A2C" w:rsidP="00096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sz w:val="24"/>
          <w:szCs w:val="24"/>
        </w:rPr>
        <w:t>Identifies missing or incorrect data.</w:t>
      </w:r>
    </w:p>
    <w:p w:rsidR="00096A2C" w:rsidRPr="00096A2C" w:rsidRDefault="00096A2C" w:rsidP="00096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sz w:val="24"/>
          <w:szCs w:val="24"/>
        </w:rPr>
        <w:t>Informs further statistical analysis or predictive modeling.</w:t>
      </w:r>
    </w:p>
    <w:p w:rsidR="00096A2C" w:rsidRPr="00096A2C" w:rsidRDefault="00096A2C" w:rsidP="0009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96A2C" w:rsidRPr="00096A2C" w:rsidRDefault="00096A2C" w:rsidP="00096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6A2C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plots do you use to check correlation?</w:t>
      </w:r>
    </w:p>
    <w:p w:rsidR="00096A2C" w:rsidRPr="00096A2C" w:rsidRDefault="00096A2C" w:rsidP="00096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sz w:val="24"/>
          <w:szCs w:val="24"/>
        </w:rPr>
        <w:t>To check correlation between variables:</w:t>
      </w:r>
    </w:p>
    <w:p w:rsidR="00096A2C" w:rsidRPr="00096A2C" w:rsidRDefault="00096A2C" w:rsidP="00096A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Heatmap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 xml:space="preserve"> (shows correlation coefficients visually in a matrix).</w:t>
      </w:r>
    </w:p>
    <w:p w:rsidR="00096A2C" w:rsidRPr="00096A2C" w:rsidRDefault="00096A2C" w:rsidP="00096A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Pairplot</w:t>
      </w:r>
      <w:proofErr w:type="spellEnd"/>
      <w:r w:rsidRPr="00096A2C">
        <w:rPr>
          <w:rFonts w:ascii="Times New Roman" w:eastAsia="Times New Roman" w:hAnsi="Times New Roman" w:cs="Times New Roman"/>
          <w:sz w:val="24"/>
          <w:szCs w:val="24"/>
        </w:rPr>
        <w:t xml:space="preserve"> (shows scatterplots for each pair of features and histograms for univariate distributions).</w:t>
      </w:r>
    </w:p>
    <w:p w:rsidR="00096A2C" w:rsidRPr="00096A2C" w:rsidRDefault="00096A2C" w:rsidP="00096A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Scatterplot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 xml:space="preserve"> (used for two continuous variables).</w:t>
      </w:r>
    </w:p>
    <w:p w:rsidR="00096A2C" w:rsidRPr="00096A2C" w:rsidRDefault="00096A2C" w:rsidP="00096A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matrix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 xml:space="preserve"> (numeric, but not a plot — often used with a heatmap).</w:t>
      </w:r>
    </w:p>
    <w:p w:rsidR="00096A2C" w:rsidRPr="00096A2C" w:rsidRDefault="00096A2C" w:rsidP="0009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96A2C" w:rsidRPr="00096A2C" w:rsidRDefault="00096A2C" w:rsidP="00096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6A2C">
        <w:rPr>
          <w:rFonts w:ascii="Times New Roman" w:eastAsia="Times New Roman" w:hAnsi="Times New Roman" w:cs="Times New Roman"/>
          <w:b/>
          <w:bCs/>
          <w:sz w:val="27"/>
          <w:szCs w:val="27"/>
        </w:rPr>
        <w:t>3. How do you handle skewed data?</w:t>
      </w:r>
    </w:p>
    <w:p w:rsidR="00096A2C" w:rsidRPr="00096A2C" w:rsidRDefault="00096A2C" w:rsidP="00096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sz w:val="24"/>
          <w:szCs w:val="24"/>
        </w:rPr>
        <w:t>To handle skewed data:</w:t>
      </w:r>
    </w:p>
    <w:p w:rsidR="00096A2C" w:rsidRPr="00096A2C" w:rsidRDefault="00096A2C" w:rsidP="00096A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Log transformation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96A2C">
        <w:rPr>
          <w:rFonts w:ascii="Courier New" w:eastAsia="Times New Roman" w:hAnsi="Courier New" w:cs="Courier New"/>
          <w:sz w:val="20"/>
          <w:szCs w:val="20"/>
        </w:rPr>
        <w:t>log(x+1)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>) for right-skewed data.</w:t>
      </w:r>
    </w:p>
    <w:p w:rsidR="00096A2C" w:rsidRPr="00096A2C" w:rsidRDefault="00096A2C" w:rsidP="00096A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Square root or cube root transformation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6A2C" w:rsidRPr="00096A2C" w:rsidRDefault="00096A2C" w:rsidP="00096A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Box-Cox or Yeo-Johnson transformation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6A2C" w:rsidRPr="00096A2C" w:rsidRDefault="00096A2C" w:rsidP="00096A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Winsorizing</w:t>
      </w:r>
      <w:proofErr w:type="spellEnd"/>
      <w:r w:rsidRPr="00096A2C">
        <w:rPr>
          <w:rFonts w:ascii="Times New Roman" w:eastAsia="Times New Roman" w:hAnsi="Times New Roman" w:cs="Times New Roman"/>
          <w:sz w:val="24"/>
          <w:szCs w:val="24"/>
        </w:rPr>
        <w:t xml:space="preserve"> (limiting extreme values).</w:t>
      </w:r>
    </w:p>
    <w:p w:rsidR="00096A2C" w:rsidRPr="00096A2C" w:rsidRDefault="00096A2C" w:rsidP="00096A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Using robust models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 xml:space="preserve"> that are not sensitive to skewness (e.g., tree-based models).</w:t>
      </w:r>
    </w:p>
    <w:p w:rsidR="00096A2C" w:rsidRPr="00096A2C" w:rsidRDefault="00096A2C" w:rsidP="0009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96A2C" w:rsidRPr="00096A2C" w:rsidRDefault="00096A2C" w:rsidP="00096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6A2C">
        <w:rPr>
          <w:rFonts w:ascii="Times New Roman" w:eastAsia="Times New Roman" w:hAnsi="Times New Roman" w:cs="Times New Roman"/>
          <w:b/>
          <w:bCs/>
          <w:sz w:val="27"/>
          <w:szCs w:val="27"/>
        </w:rPr>
        <w:t>4. How to detect multicollinearity?</w:t>
      </w:r>
    </w:p>
    <w:p w:rsidR="00096A2C" w:rsidRPr="00096A2C" w:rsidRDefault="00096A2C" w:rsidP="00096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sz w:val="24"/>
          <w:szCs w:val="24"/>
        </w:rPr>
        <w:t>Multicollinearity can be detected using:</w:t>
      </w:r>
    </w:p>
    <w:p w:rsidR="00096A2C" w:rsidRPr="00096A2C" w:rsidRDefault="00096A2C" w:rsidP="00096A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Variance Inflation Factor (VIF)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>: VIF &gt; 5 (or 10) indicates multicollinearity.</w:t>
      </w:r>
    </w:p>
    <w:p w:rsidR="00096A2C" w:rsidRPr="00096A2C" w:rsidRDefault="00096A2C" w:rsidP="00096A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matrix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>: Check for high correlation (&gt;0.8 or &lt; -0.8) between independent variables.</w:t>
      </w:r>
    </w:p>
    <w:p w:rsidR="00096A2C" w:rsidRPr="00096A2C" w:rsidRDefault="00096A2C" w:rsidP="00096A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Condition number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 xml:space="preserve"> of the matrix (used in regression diagnostics).</w:t>
      </w:r>
    </w:p>
    <w:p w:rsidR="00096A2C" w:rsidRPr="00096A2C" w:rsidRDefault="00096A2C" w:rsidP="0009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96A2C" w:rsidRPr="00096A2C" w:rsidRDefault="00096A2C" w:rsidP="00096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6A2C">
        <w:rPr>
          <w:rFonts w:ascii="Times New Roman" w:eastAsia="Times New Roman" w:hAnsi="Times New Roman" w:cs="Times New Roman"/>
          <w:b/>
          <w:bCs/>
          <w:sz w:val="27"/>
          <w:szCs w:val="27"/>
        </w:rPr>
        <w:t>5. What are univariate, bivariate, and multivariate analyses?</w:t>
      </w:r>
    </w:p>
    <w:p w:rsidR="00096A2C" w:rsidRPr="00096A2C" w:rsidRDefault="00096A2C" w:rsidP="00096A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Univariate analysis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>: Analysis of a single variable (e.g., histogram, boxplot, summary statistics).</w:t>
      </w:r>
    </w:p>
    <w:p w:rsidR="00096A2C" w:rsidRPr="00096A2C" w:rsidRDefault="00096A2C" w:rsidP="00096A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Bivariate analysis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>: Analysis between two variables to find relationships (e.g., scatterplot, correlation).</w:t>
      </w:r>
    </w:p>
    <w:p w:rsidR="00096A2C" w:rsidRPr="00096A2C" w:rsidRDefault="00096A2C" w:rsidP="00096A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Multivariate analysis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>: Analysis involving more than two variables (e.g., multiple regression, PCA, clustering).</w:t>
      </w:r>
    </w:p>
    <w:p w:rsidR="00096A2C" w:rsidRPr="00096A2C" w:rsidRDefault="00096A2C" w:rsidP="0009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96A2C" w:rsidRPr="00096A2C" w:rsidRDefault="00096A2C" w:rsidP="00096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6A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Difference between heatmap and </w:t>
      </w:r>
      <w:proofErr w:type="spellStart"/>
      <w:r w:rsidRPr="00096A2C">
        <w:rPr>
          <w:rFonts w:ascii="Times New Roman" w:eastAsia="Times New Roman" w:hAnsi="Times New Roman" w:cs="Times New Roman"/>
          <w:b/>
          <w:bCs/>
          <w:sz w:val="27"/>
          <w:szCs w:val="27"/>
        </w:rPr>
        <w:t>pairplot</w:t>
      </w:r>
      <w:proofErr w:type="spellEnd"/>
      <w:r w:rsidRPr="00096A2C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3740"/>
        <w:gridCol w:w="3727"/>
      </w:tblGrid>
      <w:tr w:rsidR="00096A2C" w:rsidRPr="00096A2C" w:rsidTr="00096A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6A2C" w:rsidRPr="00096A2C" w:rsidRDefault="00096A2C" w:rsidP="000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6A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96A2C" w:rsidRPr="00096A2C" w:rsidRDefault="00096A2C" w:rsidP="000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6A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Heatmap</w:t>
            </w:r>
          </w:p>
        </w:tc>
        <w:tc>
          <w:tcPr>
            <w:tcW w:w="0" w:type="auto"/>
            <w:vAlign w:val="center"/>
            <w:hideMark/>
          </w:tcPr>
          <w:p w:rsidR="00096A2C" w:rsidRPr="00096A2C" w:rsidRDefault="00096A2C" w:rsidP="000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6A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Pairplot</w:t>
            </w:r>
            <w:proofErr w:type="spellEnd"/>
          </w:p>
        </w:tc>
      </w:tr>
      <w:tr w:rsidR="00096A2C" w:rsidRPr="00096A2C" w:rsidTr="00096A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A2C" w:rsidRPr="00096A2C" w:rsidRDefault="00096A2C" w:rsidP="000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A2C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96A2C" w:rsidRPr="00096A2C" w:rsidRDefault="00096A2C" w:rsidP="000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A2C">
              <w:rPr>
                <w:rFonts w:ascii="Times New Roman" w:eastAsia="Times New Roman" w:hAnsi="Times New Roman" w:cs="Times New Roman"/>
                <w:sz w:val="24"/>
                <w:szCs w:val="24"/>
              </w:rPr>
              <w:t>Shows correlation matrix visually</w:t>
            </w:r>
          </w:p>
        </w:tc>
        <w:tc>
          <w:tcPr>
            <w:tcW w:w="0" w:type="auto"/>
            <w:vAlign w:val="center"/>
            <w:hideMark/>
          </w:tcPr>
          <w:p w:rsidR="00096A2C" w:rsidRPr="00096A2C" w:rsidRDefault="00096A2C" w:rsidP="000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A2C">
              <w:rPr>
                <w:rFonts w:ascii="Times New Roman" w:eastAsia="Times New Roman" w:hAnsi="Times New Roman" w:cs="Times New Roman"/>
                <w:sz w:val="24"/>
                <w:szCs w:val="24"/>
              </w:rPr>
              <w:t>Shows pairwise scatterplots</w:t>
            </w:r>
          </w:p>
        </w:tc>
      </w:tr>
      <w:tr w:rsidR="00096A2C" w:rsidRPr="00096A2C" w:rsidTr="00096A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A2C" w:rsidRPr="00096A2C" w:rsidRDefault="00096A2C" w:rsidP="000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A2C">
              <w:rPr>
                <w:rFonts w:ascii="Times New Roman" w:eastAsia="Times New Roman" w:hAnsi="Times New Roman" w:cs="Times New Roman"/>
                <w:sz w:val="24"/>
                <w:szCs w:val="24"/>
              </w:rPr>
              <w:t>Visuals</w:t>
            </w:r>
          </w:p>
        </w:tc>
        <w:tc>
          <w:tcPr>
            <w:tcW w:w="0" w:type="auto"/>
            <w:vAlign w:val="center"/>
            <w:hideMark/>
          </w:tcPr>
          <w:p w:rsidR="00096A2C" w:rsidRPr="00096A2C" w:rsidRDefault="00096A2C" w:rsidP="000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A2C">
              <w:rPr>
                <w:rFonts w:ascii="Times New Roman" w:eastAsia="Times New Roman" w:hAnsi="Times New Roman" w:cs="Times New Roman"/>
                <w:sz w:val="24"/>
                <w:szCs w:val="24"/>
              </w:rPr>
              <w:t>Colored grid</w:t>
            </w:r>
          </w:p>
        </w:tc>
        <w:tc>
          <w:tcPr>
            <w:tcW w:w="0" w:type="auto"/>
            <w:vAlign w:val="center"/>
            <w:hideMark/>
          </w:tcPr>
          <w:p w:rsidR="00096A2C" w:rsidRPr="00096A2C" w:rsidRDefault="00096A2C" w:rsidP="000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A2C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scatterplots and histograms</w:t>
            </w:r>
          </w:p>
        </w:tc>
      </w:tr>
      <w:tr w:rsidR="00096A2C" w:rsidRPr="00096A2C" w:rsidTr="00096A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A2C" w:rsidRPr="00096A2C" w:rsidRDefault="00096A2C" w:rsidP="000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A2C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96A2C" w:rsidRPr="00096A2C" w:rsidRDefault="00096A2C" w:rsidP="000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A2C">
              <w:rPr>
                <w:rFonts w:ascii="Times New Roman" w:eastAsia="Times New Roman" w:hAnsi="Times New Roman" w:cs="Times New Roman"/>
                <w:sz w:val="24"/>
                <w:szCs w:val="24"/>
              </w:rPr>
              <w:t>Numeric correlations</w:t>
            </w:r>
          </w:p>
        </w:tc>
        <w:tc>
          <w:tcPr>
            <w:tcW w:w="0" w:type="auto"/>
            <w:vAlign w:val="center"/>
            <w:hideMark/>
          </w:tcPr>
          <w:p w:rsidR="00096A2C" w:rsidRPr="00096A2C" w:rsidRDefault="00096A2C" w:rsidP="000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A2C">
              <w:rPr>
                <w:rFonts w:ascii="Times New Roman" w:eastAsia="Times New Roman" w:hAnsi="Times New Roman" w:cs="Times New Roman"/>
                <w:sz w:val="24"/>
                <w:szCs w:val="24"/>
              </w:rPr>
              <w:t>Numeric and categorical (some cases)</w:t>
            </w:r>
          </w:p>
        </w:tc>
      </w:tr>
      <w:tr w:rsidR="00096A2C" w:rsidRPr="00096A2C" w:rsidTr="00096A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A2C" w:rsidRPr="00096A2C" w:rsidRDefault="00096A2C" w:rsidP="000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A2C">
              <w:rPr>
                <w:rFonts w:ascii="Times New Roman" w:eastAsia="Times New Roman" w:hAnsi="Times New Roman" w:cs="Times New Roman"/>
                <w:sz w:val="24"/>
                <w:szCs w:val="24"/>
              </w:rPr>
              <w:t>Insight Type</w:t>
            </w:r>
          </w:p>
        </w:tc>
        <w:tc>
          <w:tcPr>
            <w:tcW w:w="0" w:type="auto"/>
            <w:vAlign w:val="center"/>
            <w:hideMark/>
          </w:tcPr>
          <w:p w:rsidR="00096A2C" w:rsidRPr="00096A2C" w:rsidRDefault="00096A2C" w:rsidP="000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A2C">
              <w:rPr>
                <w:rFonts w:ascii="Times New Roman" w:eastAsia="Times New Roman" w:hAnsi="Times New Roman" w:cs="Times New Roman"/>
                <w:sz w:val="24"/>
                <w:szCs w:val="24"/>
              </w:rPr>
              <w:t>Strength and direction of relationships</w:t>
            </w:r>
          </w:p>
        </w:tc>
        <w:tc>
          <w:tcPr>
            <w:tcW w:w="0" w:type="auto"/>
            <w:vAlign w:val="center"/>
            <w:hideMark/>
          </w:tcPr>
          <w:p w:rsidR="00096A2C" w:rsidRPr="00096A2C" w:rsidRDefault="00096A2C" w:rsidP="000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A2C"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distributions</w:t>
            </w:r>
          </w:p>
        </w:tc>
      </w:tr>
    </w:tbl>
    <w:p w:rsidR="00096A2C" w:rsidRPr="00096A2C" w:rsidRDefault="00096A2C" w:rsidP="0009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96A2C" w:rsidRPr="00096A2C" w:rsidRDefault="00096A2C" w:rsidP="00096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6A2C">
        <w:rPr>
          <w:rFonts w:ascii="Times New Roman" w:eastAsia="Times New Roman" w:hAnsi="Times New Roman" w:cs="Times New Roman"/>
          <w:b/>
          <w:bCs/>
          <w:sz w:val="27"/>
          <w:szCs w:val="27"/>
        </w:rPr>
        <w:t>7. How do you summarize your insights?</w:t>
      </w:r>
    </w:p>
    <w:p w:rsidR="00096A2C" w:rsidRPr="00096A2C" w:rsidRDefault="00096A2C" w:rsidP="00096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sz w:val="24"/>
          <w:szCs w:val="24"/>
        </w:rPr>
        <w:t>To summarize insights:</w:t>
      </w:r>
    </w:p>
    <w:p w:rsidR="00096A2C" w:rsidRPr="00096A2C" w:rsidRDefault="00096A2C" w:rsidP="00096A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Highlight key patterns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>: trends, correlations, outliers.</w:t>
      </w:r>
    </w:p>
    <w:p w:rsidR="00096A2C" w:rsidRPr="00096A2C" w:rsidRDefault="00096A2C" w:rsidP="00096A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Use visuals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>: plots with captions and titles.</w:t>
      </w:r>
    </w:p>
    <w:p w:rsidR="00096A2C" w:rsidRPr="00096A2C" w:rsidRDefault="00096A2C" w:rsidP="00096A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Compare groups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>: mention differences or similarities between categories.</w:t>
      </w:r>
    </w:p>
    <w:p w:rsidR="00096A2C" w:rsidRPr="00096A2C" w:rsidRDefault="00096A2C" w:rsidP="00096A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Quantify findings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>: e.g., “X is 20% higher in group A than B”.</w:t>
      </w:r>
    </w:p>
    <w:p w:rsidR="00096A2C" w:rsidRPr="00096A2C" w:rsidRDefault="00096A2C" w:rsidP="00096A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A2C">
        <w:rPr>
          <w:rFonts w:ascii="Times New Roman" w:eastAsia="Times New Roman" w:hAnsi="Times New Roman" w:cs="Times New Roman"/>
          <w:b/>
          <w:bCs/>
          <w:sz w:val="24"/>
          <w:szCs w:val="24"/>
        </w:rPr>
        <w:t>Keep it actionable</w:t>
      </w:r>
      <w:r w:rsidRPr="00096A2C">
        <w:rPr>
          <w:rFonts w:ascii="Times New Roman" w:eastAsia="Times New Roman" w:hAnsi="Times New Roman" w:cs="Times New Roman"/>
          <w:sz w:val="24"/>
          <w:szCs w:val="24"/>
        </w:rPr>
        <w:t>: suggest how insights can inform decisions or next steps.</w:t>
      </w:r>
    </w:p>
    <w:p w:rsidR="00096A2C" w:rsidRDefault="00096A2C">
      <w:bookmarkStart w:id="0" w:name="_GoBack"/>
      <w:bookmarkEnd w:id="0"/>
    </w:p>
    <w:sectPr w:rsidR="0009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07C14"/>
    <w:multiLevelType w:val="multilevel"/>
    <w:tmpl w:val="9794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E570C"/>
    <w:multiLevelType w:val="multilevel"/>
    <w:tmpl w:val="482C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170BF"/>
    <w:multiLevelType w:val="multilevel"/>
    <w:tmpl w:val="31B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86872"/>
    <w:multiLevelType w:val="multilevel"/>
    <w:tmpl w:val="3038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45DAB"/>
    <w:multiLevelType w:val="multilevel"/>
    <w:tmpl w:val="4710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54746"/>
    <w:multiLevelType w:val="multilevel"/>
    <w:tmpl w:val="3B36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2C"/>
    <w:rsid w:val="0009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917EB-8BAC-498E-B1F7-3D713384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A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A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6A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6A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9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2</cp:revision>
  <dcterms:created xsi:type="dcterms:W3CDTF">2025-04-15T02:32:00Z</dcterms:created>
  <dcterms:modified xsi:type="dcterms:W3CDTF">2025-04-15T02:32:00Z</dcterms:modified>
</cp:coreProperties>
</file>