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8A1CB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  <w:r w:rsidRPr="00267EDF">
        <w:rPr>
          <w:rFonts w:ascii="Arial" w:eastAsia="Times New Roman" w:hAnsi="Arial" w:cs="Arial"/>
          <w:sz w:val="36"/>
          <w:szCs w:val="36"/>
        </w:rPr>
        <w:t xml:space="preserve">Q1. Designing a </w:t>
      </w:r>
      <w:proofErr w:type="spellStart"/>
      <w:r w:rsidRPr="00267EDF">
        <w:rPr>
          <w:rFonts w:ascii="Arial" w:eastAsia="Times New Roman" w:hAnsi="Arial" w:cs="Arial"/>
          <w:sz w:val="36"/>
          <w:szCs w:val="36"/>
        </w:rPr>
        <w:t>BankAccount</w:t>
      </w:r>
      <w:proofErr w:type="spellEnd"/>
      <w:r w:rsidRPr="00267EDF">
        <w:rPr>
          <w:rFonts w:ascii="Arial" w:eastAsia="Times New Roman" w:hAnsi="Arial" w:cs="Arial"/>
          <w:sz w:val="36"/>
          <w:szCs w:val="36"/>
        </w:rPr>
        <w:t xml:space="preserve"> Class</w:t>
      </w:r>
    </w:p>
    <w:p w14:paraId="3743CB34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 xml:space="preserve">Should </w:t>
      </w:r>
      <w:r w:rsidRPr="00267EDF">
        <w:rPr>
          <w:rFonts w:ascii="Arial" w:eastAsia="Times New Roman" w:hAnsi="Arial" w:cs="Arial"/>
          <w:sz w:val="20"/>
          <w:szCs w:val="20"/>
        </w:rPr>
        <w:t>balance</w:t>
      </w:r>
      <w:r w:rsidRPr="00267EDF">
        <w:rPr>
          <w:rFonts w:ascii="Arial" w:eastAsia="Times New Roman" w:hAnsi="Arial" w:cs="Arial"/>
          <w:sz w:val="27"/>
          <w:szCs w:val="27"/>
        </w:rPr>
        <w:t xml:space="preserve"> be public? Why?</w:t>
      </w:r>
    </w:p>
    <w:p w14:paraId="3ED7574B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 xml:space="preserve">No, </w:t>
      </w:r>
      <w:r w:rsidRPr="00267EDF">
        <w:rPr>
          <w:rFonts w:ascii="Arial" w:eastAsia="Times New Roman" w:hAnsi="Arial" w:cs="Arial"/>
          <w:sz w:val="20"/>
          <w:szCs w:val="20"/>
        </w:rPr>
        <w:t>balance</w:t>
      </w:r>
      <w:r w:rsidRPr="00267EDF">
        <w:rPr>
          <w:rFonts w:ascii="Arial" w:eastAsia="Times New Roman" w:hAnsi="Arial" w:cs="Arial"/>
          <w:sz w:val="24"/>
          <w:szCs w:val="24"/>
        </w:rPr>
        <w:t xml:space="preserve"> should never be public.</w:t>
      </w:r>
    </w:p>
    <w:p w14:paraId="663CA412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Reason:</w:t>
      </w:r>
      <w:r w:rsidRPr="00267EDF">
        <w:rPr>
          <w:rFonts w:ascii="Arial" w:eastAsia="Times New Roman" w:hAnsi="Arial" w:cs="Arial"/>
          <w:sz w:val="24"/>
          <w:szCs w:val="24"/>
        </w:rPr>
        <w:br/>
        <w:t xml:space="preserve">If </w:t>
      </w:r>
      <w:r w:rsidRPr="00267EDF">
        <w:rPr>
          <w:rFonts w:ascii="Arial" w:eastAsia="Times New Roman" w:hAnsi="Arial" w:cs="Arial"/>
          <w:sz w:val="20"/>
          <w:szCs w:val="20"/>
        </w:rPr>
        <w:t>balance</w:t>
      </w:r>
      <w:r w:rsidRPr="00267EDF">
        <w:rPr>
          <w:rFonts w:ascii="Arial" w:eastAsia="Times New Roman" w:hAnsi="Arial" w:cs="Arial"/>
          <w:sz w:val="24"/>
          <w:szCs w:val="24"/>
        </w:rPr>
        <w:t xml:space="preserve"> is public, anyone can directly change it:</w:t>
      </w:r>
    </w:p>
    <w:p w14:paraId="3F6F3FD9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account.balance</w:t>
      </w:r>
      <w:proofErr w:type="spellEnd"/>
      <w:proofErr w:type="gramEnd"/>
      <w:r w:rsidRPr="00267EDF">
        <w:rPr>
          <w:rFonts w:ascii="Arial" w:eastAsia="Times New Roman" w:hAnsi="Arial" w:cs="Arial"/>
          <w:sz w:val="20"/>
          <w:szCs w:val="20"/>
        </w:rPr>
        <w:t xml:space="preserve"> = -5000;</w:t>
      </w:r>
    </w:p>
    <w:p w14:paraId="29F14498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This breaks banking rules.</w:t>
      </w:r>
    </w:p>
    <w:p w14:paraId="27E1501D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 xml:space="preserve">Instead, </w:t>
      </w:r>
      <w:r w:rsidRPr="00267EDF">
        <w:rPr>
          <w:rFonts w:ascii="Arial" w:eastAsia="Times New Roman" w:hAnsi="Arial" w:cs="Arial"/>
          <w:sz w:val="20"/>
          <w:szCs w:val="20"/>
        </w:rPr>
        <w:t>balance</w:t>
      </w:r>
      <w:r w:rsidRPr="00267EDF">
        <w:rPr>
          <w:rFonts w:ascii="Arial" w:eastAsia="Times New Roman" w:hAnsi="Arial" w:cs="Arial"/>
          <w:sz w:val="24"/>
          <w:szCs w:val="24"/>
        </w:rPr>
        <w:t xml:space="preserve"> should be private so that it can only be changed through controlled methods.</w:t>
      </w:r>
    </w:p>
    <w:p w14:paraId="09CB3AA9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7417EEA7">
          <v:rect id="_x0000_i1025" style="width:0;height:1.5pt" o:hralign="center" o:hrstd="t" o:hr="t" fillcolor="#a0a0a0" stroked="f"/>
        </w:pict>
      </w:r>
    </w:p>
    <w:p w14:paraId="54961BDE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How do you control deposits and withdrawals?</w:t>
      </w:r>
    </w:p>
    <w:p w14:paraId="1DB7EF83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By providing public methods that validate inputs before updating balance.</w:t>
      </w:r>
    </w:p>
    <w:p w14:paraId="346C4297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Example:</w:t>
      </w:r>
    </w:p>
    <w:p w14:paraId="38437811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class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BankAccount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 {</w:t>
      </w:r>
    </w:p>
    <w:p w14:paraId="0F61FC85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private String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accountNumber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;</w:t>
      </w:r>
    </w:p>
    <w:p w14:paraId="3D2133B6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private double balance;</w:t>
      </w:r>
    </w:p>
    <w:p w14:paraId="3DC9AC34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private String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accountHolderName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;</w:t>
      </w:r>
    </w:p>
    <w:p w14:paraId="7CE00D9F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A777896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public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BankAccount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 xml:space="preserve">String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accNo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, String name, double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initialBalance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) {</w:t>
      </w:r>
    </w:p>
    <w:p w14:paraId="1459D4A8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accountNumber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 =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accNo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;</w:t>
      </w:r>
    </w:p>
    <w:p w14:paraId="553FF36B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accountHolderName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 = name;</w:t>
      </w:r>
    </w:p>
    <w:p w14:paraId="116A272A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balance =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initialBalance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;</w:t>
      </w:r>
    </w:p>
    <w:p w14:paraId="306D4130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6A6A9A7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6B59543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public void </w:t>
      </w:r>
      <w:proofErr w:type="gramStart"/>
      <w:r w:rsidRPr="00267EDF">
        <w:rPr>
          <w:rFonts w:ascii="Arial" w:eastAsia="Times New Roman" w:hAnsi="Arial" w:cs="Arial"/>
          <w:sz w:val="20"/>
          <w:szCs w:val="20"/>
        </w:rPr>
        <w:t>deposit(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double amount) {</w:t>
      </w:r>
    </w:p>
    <w:p w14:paraId="4F2BFBB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if (amount &lt;= 0) {</w:t>
      </w:r>
    </w:p>
    <w:p w14:paraId="656557A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   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System.out.println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("Invalid deposit amount");</w:t>
      </w:r>
    </w:p>
    <w:p w14:paraId="7BE175C4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    return;</w:t>
      </w:r>
    </w:p>
    <w:p w14:paraId="136FCBF4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}</w:t>
      </w:r>
    </w:p>
    <w:p w14:paraId="42F00AE9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balance += amount;</w:t>
      </w:r>
    </w:p>
    <w:p w14:paraId="0DDF5A20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4C912A0F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8075045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public void </w:t>
      </w:r>
      <w:proofErr w:type="gramStart"/>
      <w:r w:rsidRPr="00267EDF">
        <w:rPr>
          <w:rFonts w:ascii="Arial" w:eastAsia="Times New Roman" w:hAnsi="Arial" w:cs="Arial"/>
          <w:sz w:val="20"/>
          <w:szCs w:val="20"/>
        </w:rPr>
        <w:t>withdraw(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double amount) {</w:t>
      </w:r>
    </w:p>
    <w:p w14:paraId="4B9F6A91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if (amount &gt; balance) {</w:t>
      </w:r>
    </w:p>
    <w:p w14:paraId="3DC80E20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   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System.out.println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("Insufficient balance");</w:t>
      </w:r>
    </w:p>
    <w:p w14:paraId="3ED2A61C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    return;</w:t>
      </w:r>
    </w:p>
    <w:p w14:paraId="323B5AC3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}</w:t>
      </w:r>
    </w:p>
    <w:p w14:paraId="2A15B578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balance -= amount;</w:t>
      </w:r>
    </w:p>
    <w:p w14:paraId="1DDF9323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251C77B0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02869D6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public 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getBalance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 {</w:t>
      </w:r>
    </w:p>
    <w:p w14:paraId="39711AD9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return balance;</w:t>
      </w:r>
    </w:p>
    <w:p w14:paraId="431FC415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34B23DE2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34FCE24A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552B63FE">
          <v:rect id="_x0000_i1026" style="width:0;height:1.5pt" o:hralign="center" o:hrstd="t" o:hr="t" fillcolor="#a0a0a0" stroked="f"/>
        </w:pict>
      </w:r>
    </w:p>
    <w:p w14:paraId="64820CE5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How does encapsulation help enforce banking rules?</w:t>
      </w:r>
    </w:p>
    <w:p w14:paraId="6C358920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Encapsulation:</w:t>
      </w:r>
    </w:p>
    <w:p w14:paraId="5CDA8BF5" w14:textId="77777777" w:rsidR="00267EDF" w:rsidRPr="00267EDF" w:rsidRDefault="00267EDF" w:rsidP="00267E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Hides internal data (</w:t>
      </w:r>
      <w:r w:rsidRPr="00267EDF">
        <w:rPr>
          <w:rFonts w:ascii="Arial" w:eastAsia="Times New Roman" w:hAnsi="Arial" w:cs="Arial"/>
          <w:sz w:val="20"/>
          <w:szCs w:val="20"/>
        </w:rPr>
        <w:t>balance</w:t>
      </w:r>
      <w:r w:rsidRPr="00267EDF">
        <w:rPr>
          <w:rFonts w:ascii="Arial" w:eastAsia="Times New Roman" w:hAnsi="Arial" w:cs="Arial"/>
          <w:sz w:val="24"/>
          <w:szCs w:val="24"/>
        </w:rPr>
        <w:t>)</w:t>
      </w:r>
    </w:p>
    <w:p w14:paraId="47380F3E" w14:textId="77777777" w:rsidR="00267EDF" w:rsidRPr="00267EDF" w:rsidRDefault="00267EDF" w:rsidP="00267E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Forces users to follow rules via methods</w:t>
      </w:r>
    </w:p>
    <w:p w14:paraId="4CADA42D" w14:textId="77777777" w:rsidR="00267EDF" w:rsidRPr="00267EDF" w:rsidRDefault="00267EDF" w:rsidP="00267E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Prevents illegal state changes</w:t>
      </w:r>
    </w:p>
    <w:p w14:paraId="3C802658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Result:</w:t>
      </w:r>
      <w:r w:rsidRPr="00267EDF">
        <w:rPr>
          <w:rFonts w:ascii="Arial" w:eastAsia="Times New Roman" w:hAnsi="Arial" w:cs="Arial"/>
          <w:sz w:val="24"/>
          <w:szCs w:val="24"/>
        </w:rPr>
        <w:br/>
        <w:t>Account balance can never be negative or tampered with directly.</w:t>
      </w:r>
    </w:p>
    <w:p w14:paraId="1B4BC933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7CA7F3B1">
          <v:rect id="_x0000_i1027" style="width:0;height:1.5pt" o:hralign="center" o:hrstd="t" o:hr="t" fillcolor="#a0a0a0" stroked="f"/>
        </w:pict>
      </w:r>
    </w:p>
    <w:p w14:paraId="45726B17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  <w:r w:rsidRPr="00267EDF">
        <w:rPr>
          <w:rFonts w:ascii="Arial" w:eastAsia="Times New Roman" w:hAnsi="Arial" w:cs="Arial"/>
          <w:sz w:val="36"/>
          <w:szCs w:val="36"/>
        </w:rPr>
        <w:t>Q2. Withdrawal Failure Due to Insufficient Balance</w:t>
      </w:r>
    </w:p>
    <w:p w14:paraId="518328B9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Checked or Unchecked Exception?</w:t>
      </w:r>
    </w:p>
    <w:p w14:paraId="2FBE131B" w14:textId="6CEBFA9F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 xml:space="preserve"> Unchecked Exception is preferred.</w:t>
      </w:r>
    </w:p>
    <w:p w14:paraId="29EFBABE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Why?</w:t>
      </w:r>
    </w:p>
    <w:p w14:paraId="6CDBCCE2" w14:textId="77777777" w:rsidR="00267EDF" w:rsidRPr="00267EDF" w:rsidRDefault="00267EDF" w:rsidP="00267E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Insufficient balance is a runtime business rule violation</w:t>
      </w:r>
    </w:p>
    <w:p w14:paraId="474FED57" w14:textId="77777777" w:rsidR="00267EDF" w:rsidRPr="00267EDF" w:rsidRDefault="00267EDF" w:rsidP="00267E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It doesn’t need mandatory handling at compile time</w:t>
      </w:r>
    </w:p>
    <w:p w14:paraId="60510A88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523CC722">
          <v:rect id="_x0000_i1028" style="width:0;height:1.5pt" o:hralign="center" o:hrstd="t" o:hr="t" fillcolor="#a0a0a0" stroked="f"/>
        </w:pict>
      </w:r>
    </w:p>
    <w:p w14:paraId="200DDAC6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Why is exception handling important?</w:t>
      </w:r>
    </w:p>
    <w:p w14:paraId="4E8EAFD3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Exception handling:</w:t>
      </w:r>
    </w:p>
    <w:p w14:paraId="52FC1FF2" w14:textId="77777777" w:rsidR="00267EDF" w:rsidRPr="00267EDF" w:rsidRDefault="00267EDF" w:rsidP="00267E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Prevents application crashes</w:t>
      </w:r>
    </w:p>
    <w:p w14:paraId="2D626F24" w14:textId="77777777" w:rsidR="00267EDF" w:rsidRPr="00267EDF" w:rsidRDefault="00267EDF" w:rsidP="00267E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Gives meaningful error messages</w:t>
      </w:r>
    </w:p>
    <w:p w14:paraId="344E84F5" w14:textId="77777777" w:rsidR="00267EDF" w:rsidRPr="00267EDF" w:rsidRDefault="00267EDF" w:rsidP="00267E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Keeps code stable and predictable</w:t>
      </w:r>
    </w:p>
    <w:p w14:paraId="434F6C6B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00B04AAF">
          <v:rect id="_x0000_i1029" style="width:0;height:1.5pt" o:hralign="center" o:hrstd="t" o:hr="t" fillcolor="#a0a0a0" stroked="f"/>
        </w:pict>
      </w:r>
    </w:p>
    <w:p w14:paraId="58FF0E4D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How does a custom exception improve clarity?</w:t>
      </w:r>
    </w:p>
    <w:p w14:paraId="4BD47A1C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lastRenderedPageBreak/>
        <w:t>Instead of throwing a generic exception, a custom exception clearly explains the problem.</w:t>
      </w:r>
    </w:p>
    <w:p w14:paraId="315D71B8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Example:</w:t>
      </w:r>
    </w:p>
    <w:p w14:paraId="68E068BF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class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InsufficientBalanceException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 extends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RuntimeException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 {</w:t>
      </w:r>
    </w:p>
    <w:p w14:paraId="041F5D7A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public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InsufficientBalanceException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String message) {</w:t>
      </w:r>
    </w:p>
    <w:p w14:paraId="4251CEF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super(message);</w:t>
      </w:r>
    </w:p>
    <w:p w14:paraId="577E8631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2BEEEE2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08340F2A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public void </w:t>
      </w:r>
      <w:proofErr w:type="gramStart"/>
      <w:r w:rsidRPr="00267EDF">
        <w:rPr>
          <w:rFonts w:ascii="Arial" w:eastAsia="Times New Roman" w:hAnsi="Arial" w:cs="Arial"/>
          <w:sz w:val="20"/>
          <w:szCs w:val="20"/>
        </w:rPr>
        <w:t>withdraw(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double amount) {</w:t>
      </w:r>
    </w:p>
    <w:p w14:paraId="5036776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if (amount &gt; balance) {</w:t>
      </w:r>
    </w:p>
    <w:p w14:paraId="54908124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throw new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InsufficientBalanceException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"Not enough balance to withdraw");</w:t>
      </w:r>
    </w:p>
    <w:p w14:paraId="46B7152C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78B423AE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balance -= amount;</w:t>
      </w:r>
    </w:p>
    <w:p w14:paraId="31C9BD3A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236D2D05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Benefit:</w:t>
      </w:r>
      <w:r w:rsidRPr="00267EDF">
        <w:rPr>
          <w:rFonts w:ascii="Arial" w:eastAsia="Times New Roman" w:hAnsi="Arial" w:cs="Arial"/>
          <w:sz w:val="24"/>
          <w:szCs w:val="24"/>
        </w:rPr>
        <w:br/>
        <w:t>Anyone reading the code immediately understands what went wrong.</w:t>
      </w:r>
    </w:p>
    <w:p w14:paraId="2E64CF37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062DBB33">
          <v:rect id="_x0000_i1030" style="width:0;height:1.5pt" o:hralign="center" o:hrstd="t" o:hr="t" fillcolor="#a0a0a0" stroked="f"/>
        </w:pict>
      </w:r>
    </w:p>
    <w:p w14:paraId="6C6E45DF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  <w:r w:rsidRPr="00267EDF">
        <w:rPr>
          <w:rFonts w:ascii="Arial" w:eastAsia="Times New Roman" w:hAnsi="Arial" w:cs="Arial"/>
          <w:sz w:val="36"/>
          <w:szCs w:val="36"/>
        </w:rPr>
        <w:t xml:space="preserve">Q3. </w:t>
      </w:r>
      <w:proofErr w:type="spellStart"/>
      <w:r w:rsidRPr="00267EDF">
        <w:rPr>
          <w:rFonts w:ascii="Arial" w:eastAsia="Times New Roman" w:hAnsi="Arial" w:cs="Arial"/>
          <w:sz w:val="36"/>
          <w:szCs w:val="36"/>
        </w:rPr>
        <w:t>PhysicalProduct</w:t>
      </w:r>
      <w:proofErr w:type="spellEnd"/>
      <w:r w:rsidRPr="00267EDF">
        <w:rPr>
          <w:rFonts w:ascii="Arial" w:eastAsia="Times New Roman" w:hAnsi="Arial" w:cs="Arial"/>
          <w:sz w:val="36"/>
          <w:szCs w:val="36"/>
        </w:rPr>
        <w:t xml:space="preserve"> vs </w:t>
      </w:r>
      <w:proofErr w:type="spellStart"/>
      <w:r w:rsidRPr="00267EDF">
        <w:rPr>
          <w:rFonts w:ascii="Arial" w:eastAsia="Times New Roman" w:hAnsi="Arial" w:cs="Arial"/>
          <w:sz w:val="36"/>
          <w:szCs w:val="36"/>
        </w:rPr>
        <w:t>DigitalProduct</w:t>
      </w:r>
      <w:proofErr w:type="spellEnd"/>
    </w:p>
    <w:p w14:paraId="5D7B747F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What common behaviors can be abstracted?</w:t>
      </w:r>
    </w:p>
    <w:p w14:paraId="643108F9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Common behaviors:</w:t>
      </w:r>
    </w:p>
    <w:p w14:paraId="48321452" w14:textId="77777777" w:rsidR="00267EDF" w:rsidRPr="00267EDF" w:rsidRDefault="00267EDF" w:rsidP="00267E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getPrice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</w:t>
      </w:r>
    </w:p>
    <w:p w14:paraId="44425BCA" w14:textId="77777777" w:rsidR="00267EDF" w:rsidRPr="00267EDF" w:rsidRDefault="00267EDF" w:rsidP="00267E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getProductDetails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</w:t>
      </w:r>
    </w:p>
    <w:p w14:paraId="40C83198" w14:textId="77777777" w:rsidR="00267EDF" w:rsidRPr="00267EDF" w:rsidRDefault="00267EDF" w:rsidP="00267E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applyDiscount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</w:t>
      </w:r>
    </w:p>
    <w:p w14:paraId="5B236C8F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237339AB">
          <v:rect id="_x0000_i1031" style="width:0;height:1.5pt" o:hralign="center" o:hrstd="t" o:hr="t" fillcolor="#a0a0a0" stroked="f"/>
        </w:pict>
      </w:r>
    </w:p>
    <w:p w14:paraId="790889B4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Abstract Class or Interface?</w:t>
      </w:r>
    </w:p>
    <w:p w14:paraId="5797C3D6" w14:textId="302878CA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Abstract class is a better choice.</w:t>
      </w:r>
    </w:p>
    <w:p w14:paraId="7440D5E9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Why?</w:t>
      </w:r>
    </w:p>
    <w:p w14:paraId="765B3E6F" w14:textId="77777777" w:rsidR="00267EDF" w:rsidRPr="00267EDF" w:rsidRDefault="00267EDF" w:rsidP="00267E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Both product types share behavior</w:t>
      </w:r>
    </w:p>
    <w:p w14:paraId="25770CA8" w14:textId="77777777" w:rsidR="00267EDF" w:rsidRPr="00267EDF" w:rsidRDefault="00267EDF" w:rsidP="00267E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Both may have common fields (price, name)</w:t>
      </w:r>
    </w:p>
    <w:p w14:paraId="632D44E6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1678258E">
          <v:rect id="_x0000_i1032" style="width:0;height:1.5pt" o:hralign="center" o:hrstd="t" o:hr="t" fillcolor="#a0a0a0" stroked="f"/>
        </w:pict>
      </w:r>
    </w:p>
    <w:p w14:paraId="5AB90A6A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Example:</w:t>
      </w:r>
    </w:p>
    <w:p w14:paraId="07D15CB4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abstract class Product {</w:t>
      </w:r>
    </w:p>
    <w:p w14:paraId="05DE10DA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lastRenderedPageBreak/>
        <w:t xml:space="preserve">    protected double price;</w:t>
      </w:r>
    </w:p>
    <w:p w14:paraId="33393C29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5C5B6E1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abstract 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getPrice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);</w:t>
      </w:r>
    </w:p>
    <w:p w14:paraId="7D05A23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C2DE975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void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applyDiscount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double percentage) {</w:t>
      </w:r>
    </w:p>
    <w:p w14:paraId="68620B89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price = price - (price * percentage / 100);</w:t>
      </w:r>
    </w:p>
    <w:p w14:paraId="14618567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7C4772D7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5C0DABAC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class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PhysicalProduct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 extends Product {</w:t>
      </w:r>
    </w:p>
    <w:p w14:paraId="137FD235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getPrice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 {</w:t>
      </w:r>
    </w:p>
    <w:p w14:paraId="29B0043C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return price + 50; // shipping charge</w:t>
      </w:r>
    </w:p>
    <w:p w14:paraId="609F487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59ACC351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53CDE772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class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DigitalProduct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 extends Product {</w:t>
      </w:r>
    </w:p>
    <w:p w14:paraId="1D34E545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getPrice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 {</w:t>
      </w:r>
    </w:p>
    <w:p w14:paraId="114C4E47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return price; // no shipping</w:t>
      </w:r>
    </w:p>
    <w:p w14:paraId="3763B4D6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071D54AE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0B465003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1A457744">
          <v:rect id="_x0000_i1033" style="width:0;height:1.5pt" o:hralign="center" o:hrstd="t" o:hr="t" fillcolor="#a0a0a0" stroked="f"/>
        </w:pict>
      </w:r>
    </w:p>
    <w:p w14:paraId="23782A6E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  <w:r w:rsidRPr="00267EDF">
        <w:rPr>
          <w:rFonts w:ascii="Arial" w:eastAsia="Times New Roman" w:hAnsi="Arial" w:cs="Arial"/>
          <w:sz w:val="36"/>
          <w:szCs w:val="36"/>
        </w:rPr>
        <w:t>Q4. Polymorphism in Java</w:t>
      </w:r>
    </w:p>
    <w:p w14:paraId="54007F4C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What is polymorphism?</w:t>
      </w:r>
    </w:p>
    <w:p w14:paraId="32206F6F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Polymorphism means one method call behaving differently depending on the object type at runtime.</w:t>
      </w:r>
    </w:p>
    <w:p w14:paraId="215FD396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75FD3026">
          <v:rect id="_x0000_i1034" style="width:0;height:1.5pt" o:hralign="center" o:hrstd="t" o:hr="t" fillcolor="#a0a0a0" stroked="f"/>
        </w:pict>
      </w:r>
    </w:p>
    <w:p w14:paraId="7444E84C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Compile-time vs Runtime Polymorphism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422"/>
        <w:gridCol w:w="1943"/>
      </w:tblGrid>
      <w:tr w:rsidR="00267EDF" w:rsidRPr="00267EDF" w14:paraId="474F025E" w14:textId="77777777" w:rsidTr="00267E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09E67" w14:textId="77777777" w:rsidR="00267EDF" w:rsidRPr="00267EDF" w:rsidRDefault="00267EDF" w:rsidP="00267E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199362" w14:textId="77777777" w:rsidR="00267EDF" w:rsidRPr="00267EDF" w:rsidRDefault="00267EDF" w:rsidP="00267E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Achieved Using</w:t>
            </w:r>
          </w:p>
        </w:tc>
        <w:tc>
          <w:tcPr>
            <w:tcW w:w="0" w:type="auto"/>
            <w:vAlign w:val="center"/>
            <w:hideMark/>
          </w:tcPr>
          <w:p w14:paraId="5D37F8C2" w14:textId="7D3856F5" w:rsidR="00267EDF" w:rsidRPr="00267EDF" w:rsidRDefault="00267EDF" w:rsidP="00267ED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 xml:space="preserve">     </w:t>
            </w: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Binding Time</w:t>
            </w:r>
          </w:p>
        </w:tc>
      </w:tr>
      <w:tr w:rsidR="00267EDF" w:rsidRPr="00267EDF" w14:paraId="40DD8C3C" w14:textId="77777777" w:rsidTr="00267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AAC76" w14:textId="77777777" w:rsidR="00267EDF" w:rsidRPr="00267EDF" w:rsidRDefault="00267EDF" w:rsidP="00267E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4356FC50" w14:textId="3BC4AB84" w:rsidR="00267EDF" w:rsidRPr="00267EDF" w:rsidRDefault="00267EDF" w:rsidP="00267E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 xml:space="preserve">   </w:t>
            </w: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Method Overloading</w:t>
            </w:r>
          </w:p>
        </w:tc>
        <w:tc>
          <w:tcPr>
            <w:tcW w:w="0" w:type="auto"/>
            <w:vAlign w:val="center"/>
            <w:hideMark/>
          </w:tcPr>
          <w:p w14:paraId="7B1A73E8" w14:textId="7183C3C1" w:rsidR="00267EDF" w:rsidRPr="00267EDF" w:rsidRDefault="00267EDF" w:rsidP="00267E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 xml:space="preserve">       </w:t>
            </w: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Compile time</w:t>
            </w:r>
          </w:p>
        </w:tc>
      </w:tr>
      <w:tr w:rsidR="00267EDF" w:rsidRPr="00267EDF" w14:paraId="4B66CCD3" w14:textId="77777777" w:rsidTr="00267E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A481" w14:textId="326CC636" w:rsidR="00267EDF" w:rsidRPr="00267EDF" w:rsidRDefault="00267EDF" w:rsidP="00267E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Runtime</w:t>
            </w:r>
            <w:r w:rsidRPr="00267EDF">
              <w:rPr>
                <w:rFonts w:ascii="Arial" w:eastAsia="Times New Roman" w:hAnsi="Arial" w:cs="Arial"/>
                <w:sz w:val="24"/>
                <w:szCs w:val="24"/>
              </w:rPr>
              <w:t xml:space="preserve">           </w:t>
            </w:r>
          </w:p>
        </w:tc>
        <w:tc>
          <w:tcPr>
            <w:tcW w:w="0" w:type="auto"/>
            <w:vAlign w:val="center"/>
            <w:hideMark/>
          </w:tcPr>
          <w:p w14:paraId="2008A003" w14:textId="6CA3D51C" w:rsidR="00267EDF" w:rsidRPr="00267EDF" w:rsidRDefault="00267EDF" w:rsidP="00267E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 xml:space="preserve">   </w:t>
            </w: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Method Overriding</w:t>
            </w:r>
            <w:r w:rsidRPr="00267EDF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EF60F2" w14:textId="64CA32A4" w:rsidR="00267EDF" w:rsidRPr="00267EDF" w:rsidRDefault="00267EDF" w:rsidP="00267ED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67EDF">
              <w:rPr>
                <w:rFonts w:ascii="Arial" w:eastAsia="Times New Roman" w:hAnsi="Arial" w:cs="Arial"/>
                <w:sz w:val="24"/>
                <w:szCs w:val="24"/>
              </w:rPr>
              <w:t xml:space="preserve">        </w:t>
            </w:r>
            <w:r w:rsidRPr="00267EDF">
              <w:rPr>
                <w:rFonts w:ascii="Arial" w:eastAsia="Times New Roman" w:hAnsi="Arial" w:cs="Arial"/>
                <w:sz w:val="24"/>
                <w:szCs w:val="24"/>
              </w:rPr>
              <w:t>Runtime</w:t>
            </w:r>
          </w:p>
        </w:tc>
      </w:tr>
    </w:tbl>
    <w:p w14:paraId="41CC9B3C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0D2D0C18">
          <v:rect id="_x0000_i1035" style="width:0;height:1.5pt" o:hralign="center" o:hrstd="t" o:hr="t" fillcolor="#a0a0a0" stroked="f"/>
        </w:pict>
      </w:r>
    </w:p>
    <w:p w14:paraId="616C2BCE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Which uses method overriding?</w:t>
      </w:r>
    </w:p>
    <w:p w14:paraId="0DD963F7" w14:textId="15D5189E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Runtime polymorphism</w:t>
      </w:r>
    </w:p>
    <w:p w14:paraId="67DCC44F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1435AE57">
          <v:rect id="_x0000_i1036" style="width:0;height:1.5pt" o:hralign="center" o:hrstd="t" o:hr="t" fillcolor="#a0a0a0" stroked="f"/>
        </w:pict>
      </w:r>
    </w:p>
    <w:p w14:paraId="1B63F2C7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Why is runtime polymorphism important?</w:t>
      </w:r>
    </w:p>
    <w:p w14:paraId="64657B3B" w14:textId="77777777" w:rsidR="00267EDF" w:rsidRPr="00267EDF" w:rsidRDefault="00267EDF" w:rsidP="00267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Enables loose coupling</w:t>
      </w:r>
    </w:p>
    <w:p w14:paraId="24357674" w14:textId="77777777" w:rsidR="00267EDF" w:rsidRPr="00267EDF" w:rsidRDefault="00267EDF" w:rsidP="00267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Improves flexibility</w:t>
      </w:r>
    </w:p>
    <w:p w14:paraId="320E08D2" w14:textId="77777777" w:rsidR="00267EDF" w:rsidRPr="00267EDF" w:rsidRDefault="00267EDF" w:rsidP="00267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Makes code extensible</w:t>
      </w:r>
    </w:p>
    <w:p w14:paraId="5F754178" w14:textId="77777777" w:rsidR="00267EDF" w:rsidRPr="00267EDF" w:rsidRDefault="00267EDF" w:rsidP="00267E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Supports real-world behavior changes</w:t>
      </w:r>
    </w:p>
    <w:p w14:paraId="305D88FD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lastRenderedPageBreak/>
        <w:pict w14:anchorId="6A6E0D3B">
          <v:rect id="_x0000_i1037" style="width:0;height:1.5pt" o:hralign="center" o:hrstd="t" o:hr="t" fillcolor="#a0a0a0" stroked="f"/>
        </w:pict>
      </w:r>
    </w:p>
    <w:p w14:paraId="0F5D1713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Hands-on Example:</w:t>
      </w:r>
    </w:p>
    <w:p w14:paraId="014ADA1F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class Employee {</w:t>
      </w:r>
    </w:p>
    <w:p w14:paraId="2F9E7CC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calculateSalary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 {</w:t>
      </w:r>
    </w:p>
    <w:p w14:paraId="6E269E63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return 30000;</w:t>
      </w:r>
    </w:p>
    <w:p w14:paraId="5A97201B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72B78FD6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0715F164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FDA4B7D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class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FullTimeEmployee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 xml:space="preserve"> extends Employee {</w:t>
      </w:r>
    </w:p>
    <w:p w14:paraId="248EE329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@Override</w:t>
      </w:r>
    </w:p>
    <w:p w14:paraId="18AD7357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calculateSalary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 {</w:t>
      </w:r>
    </w:p>
    <w:p w14:paraId="512E831B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return 50000;</w:t>
      </w:r>
    </w:p>
    <w:p w14:paraId="00688CFC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45F561C9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71B52560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D67B56E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public class Main {</w:t>
      </w:r>
    </w:p>
    <w:p w14:paraId="1EA829FC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public static void </w:t>
      </w:r>
      <w:proofErr w:type="gramStart"/>
      <w:r w:rsidRPr="00267EDF">
        <w:rPr>
          <w:rFonts w:ascii="Arial" w:eastAsia="Times New Roman" w:hAnsi="Arial" w:cs="Arial"/>
          <w:sz w:val="20"/>
          <w:szCs w:val="20"/>
        </w:rPr>
        <w:t>main(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 xml:space="preserve">String[]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args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) {</w:t>
      </w:r>
    </w:p>
    <w:p w14:paraId="345F670A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Employee emp = new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FullTimeEmployee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);</w:t>
      </w:r>
    </w:p>
    <w:p w14:paraId="4B00B0D7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    </w:t>
      </w:r>
      <w:proofErr w:type="spellStart"/>
      <w:r w:rsidRPr="00267EDF">
        <w:rPr>
          <w:rFonts w:ascii="Arial" w:eastAsia="Times New Roman" w:hAnsi="Arial" w:cs="Arial"/>
          <w:sz w:val="20"/>
          <w:szCs w:val="20"/>
        </w:rPr>
        <w:t>System.out.println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emp.calculateSalary</w:t>
      </w:r>
      <w:proofErr w:type="spellEnd"/>
      <w:proofErr w:type="gramEnd"/>
      <w:r w:rsidRPr="00267EDF">
        <w:rPr>
          <w:rFonts w:ascii="Arial" w:eastAsia="Times New Roman" w:hAnsi="Arial" w:cs="Arial"/>
          <w:sz w:val="20"/>
          <w:szCs w:val="20"/>
        </w:rPr>
        <w:t>());</w:t>
      </w:r>
    </w:p>
    <w:p w14:paraId="748D0982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    }</w:t>
      </w:r>
    </w:p>
    <w:p w14:paraId="61B2C586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}</w:t>
      </w:r>
    </w:p>
    <w:p w14:paraId="225084EA" w14:textId="77777777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Output:</w:t>
      </w:r>
    </w:p>
    <w:p w14:paraId="0607D9AE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50000</w:t>
      </w:r>
    </w:p>
    <w:p w14:paraId="7636A56D" w14:textId="4019D39A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Method called depends on object type, not reference type.</w:t>
      </w:r>
    </w:p>
    <w:p w14:paraId="29752FCC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1AFE712B">
          <v:rect id="_x0000_i1038" style="width:0;height:1.5pt" o:hralign="center" o:hrstd="t" o:hr="t" fillcolor="#a0a0a0" stroked="f"/>
        </w:pict>
      </w:r>
    </w:p>
    <w:p w14:paraId="0FB77FDA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36"/>
          <w:szCs w:val="36"/>
        </w:rPr>
      </w:pPr>
      <w:r w:rsidRPr="00267EDF">
        <w:rPr>
          <w:rFonts w:ascii="Arial" w:eastAsia="Times New Roman" w:hAnsi="Arial" w:cs="Arial"/>
          <w:sz w:val="36"/>
          <w:szCs w:val="36"/>
        </w:rPr>
        <w:t>Rules for Method Overriding (Interview Friendly)</w:t>
      </w:r>
    </w:p>
    <w:p w14:paraId="0DB08067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1. Same method signature</w:t>
      </w:r>
    </w:p>
    <w:p w14:paraId="473A975B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>// Overloading, NOT overriding</w:t>
      </w:r>
    </w:p>
    <w:p w14:paraId="2DCD50C8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calculateSalary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int bonus) { }</w:t>
      </w:r>
    </w:p>
    <w:p w14:paraId="38A0D083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2E484534">
          <v:rect id="_x0000_i1039" style="width:0;height:1.5pt" o:hralign="center" o:hrstd="t" o:hr="t" fillcolor="#a0a0a0" stroked="f"/>
        </w:pict>
      </w:r>
    </w:p>
    <w:p w14:paraId="0C6C12DA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2. Access level cannot be reduced</w:t>
      </w:r>
    </w:p>
    <w:p w14:paraId="291BDFD5" w14:textId="1FBE45D2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Invalid:</w:t>
      </w:r>
    </w:p>
    <w:p w14:paraId="2D66AF6B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protected 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calculateSalary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 { }</w:t>
      </w:r>
    </w:p>
    <w:p w14:paraId="576468D2" w14:textId="34372C52" w:rsidR="00267EDF" w:rsidRPr="00267EDF" w:rsidRDefault="00267EDF" w:rsidP="00267E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Valid:</w:t>
      </w:r>
    </w:p>
    <w:p w14:paraId="42162F09" w14:textId="77777777" w:rsidR="00267EDF" w:rsidRPr="00267EDF" w:rsidRDefault="00267EDF" w:rsidP="00267E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267EDF">
        <w:rPr>
          <w:rFonts w:ascii="Arial" w:eastAsia="Times New Roman" w:hAnsi="Arial" w:cs="Arial"/>
          <w:sz w:val="20"/>
          <w:szCs w:val="20"/>
        </w:rPr>
        <w:t xml:space="preserve">public double </w:t>
      </w:r>
      <w:proofErr w:type="spellStart"/>
      <w:proofErr w:type="gramStart"/>
      <w:r w:rsidRPr="00267EDF">
        <w:rPr>
          <w:rFonts w:ascii="Arial" w:eastAsia="Times New Roman" w:hAnsi="Arial" w:cs="Arial"/>
          <w:sz w:val="20"/>
          <w:szCs w:val="20"/>
        </w:rPr>
        <w:t>calculateSalary</w:t>
      </w:r>
      <w:proofErr w:type="spellEnd"/>
      <w:r w:rsidRPr="00267EDF">
        <w:rPr>
          <w:rFonts w:ascii="Arial" w:eastAsia="Times New Roman" w:hAnsi="Arial" w:cs="Arial"/>
          <w:sz w:val="20"/>
          <w:szCs w:val="20"/>
        </w:rPr>
        <w:t>(</w:t>
      </w:r>
      <w:proofErr w:type="gramEnd"/>
      <w:r w:rsidRPr="00267EDF">
        <w:rPr>
          <w:rFonts w:ascii="Arial" w:eastAsia="Times New Roman" w:hAnsi="Arial" w:cs="Arial"/>
          <w:sz w:val="20"/>
          <w:szCs w:val="20"/>
        </w:rPr>
        <w:t>) { }</w:t>
      </w:r>
    </w:p>
    <w:p w14:paraId="68173193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lastRenderedPageBreak/>
        <w:pict w14:anchorId="2593B9C7">
          <v:rect id="_x0000_i1040" style="width:0;height:1.5pt" o:hralign="center" o:hrstd="t" o:hr="t" fillcolor="#a0a0a0" stroked="f"/>
        </w:pict>
      </w:r>
    </w:p>
    <w:p w14:paraId="5CD5D547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>3. Return type must be same or covariant</w:t>
      </w:r>
    </w:p>
    <w:p w14:paraId="1263EED2" w14:textId="77777777" w:rsidR="00267EDF" w:rsidRPr="00267EDF" w:rsidRDefault="00267EDF" w:rsidP="00267EDF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pict w14:anchorId="2F4AD1A0">
          <v:rect id="_x0000_i1041" style="width:0;height:1.5pt" o:hralign="center" o:hrstd="t" o:hr="t" fillcolor="#a0a0a0" stroked="f"/>
        </w:pict>
      </w:r>
    </w:p>
    <w:p w14:paraId="1ECDA297" w14:textId="77777777" w:rsidR="00267EDF" w:rsidRPr="00267EDF" w:rsidRDefault="00267EDF" w:rsidP="00267E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</w:rPr>
      </w:pPr>
      <w:r w:rsidRPr="00267EDF">
        <w:rPr>
          <w:rFonts w:ascii="Arial" w:eastAsia="Times New Roman" w:hAnsi="Arial" w:cs="Arial"/>
          <w:sz w:val="27"/>
          <w:szCs w:val="27"/>
        </w:rPr>
        <w:t xml:space="preserve">4. </w:t>
      </w:r>
      <w:r w:rsidRPr="00267EDF">
        <w:rPr>
          <w:rFonts w:ascii="Arial" w:eastAsia="Times New Roman" w:hAnsi="Arial" w:cs="Arial"/>
          <w:sz w:val="20"/>
          <w:szCs w:val="20"/>
        </w:rPr>
        <w:t>@Override</w:t>
      </w:r>
      <w:r w:rsidRPr="00267EDF">
        <w:rPr>
          <w:rFonts w:ascii="Arial" w:eastAsia="Times New Roman" w:hAnsi="Arial" w:cs="Arial"/>
          <w:sz w:val="27"/>
          <w:szCs w:val="27"/>
        </w:rPr>
        <w:t xml:space="preserve"> annotation is recommended</w:t>
      </w:r>
    </w:p>
    <w:p w14:paraId="51E34C74" w14:textId="77777777" w:rsidR="00267EDF" w:rsidRPr="00267EDF" w:rsidRDefault="00267EDF" w:rsidP="00267E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Avoids mistakes</w:t>
      </w:r>
    </w:p>
    <w:p w14:paraId="17F8D091" w14:textId="77777777" w:rsidR="00267EDF" w:rsidRPr="00267EDF" w:rsidRDefault="00267EDF" w:rsidP="00267E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267EDF">
        <w:rPr>
          <w:rFonts w:ascii="Arial" w:eastAsia="Times New Roman" w:hAnsi="Arial" w:cs="Arial"/>
          <w:sz w:val="24"/>
          <w:szCs w:val="24"/>
        </w:rPr>
        <w:t>Improves readability</w:t>
      </w:r>
    </w:p>
    <w:p w14:paraId="733F6EC9" w14:textId="77777777" w:rsidR="007E2FEA" w:rsidRPr="00267EDF" w:rsidRDefault="007E2FEA">
      <w:pPr>
        <w:rPr>
          <w:rFonts w:ascii="Arial" w:hAnsi="Arial" w:cs="Arial"/>
        </w:rPr>
      </w:pPr>
    </w:p>
    <w:sectPr w:rsidR="007E2FEA" w:rsidRPr="00267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D4C78"/>
    <w:multiLevelType w:val="multilevel"/>
    <w:tmpl w:val="C6E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965A5"/>
    <w:multiLevelType w:val="multilevel"/>
    <w:tmpl w:val="7A4C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95E8A"/>
    <w:multiLevelType w:val="multilevel"/>
    <w:tmpl w:val="3F2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350D2"/>
    <w:multiLevelType w:val="multilevel"/>
    <w:tmpl w:val="B55A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E4472"/>
    <w:multiLevelType w:val="multilevel"/>
    <w:tmpl w:val="1D3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67060"/>
    <w:multiLevelType w:val="multilevel"/>
    <w:tmpl w:val="D99A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1000D8"/>
    <w:multiLevelType w:val="multilevel"/>
    <w:tmpl w:val="37F8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DF"/>
    <w:rsid w:val="00267EDF"/>
    <w:rsid w:val="007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F20A1"/>
  <w15:chartTrackingRefBased/>
  <w15:docId w15:val="{9602F61D-D076-4A5C-99CB-91A329812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7E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67E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7ED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67ED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67ED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7ED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67E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7E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7ED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267EDF"/>
  </w:style>
  <w:style w:type="character" w:customStyle="1" w:styleId="hljs-keyword">
    <w:name w:val="hljs-keyword"/>
    <w:basedOn w:val="DefaultParagraphFont"/>
    <w:rsid w:val="00267EDF"/>
  </w:style>
  <w:style w:type="character" w:customStyle="1" w:styleId="hljs-title">
    <w:name w:val="hljs-title"/>
    <w:basedOn w:val="DefaultParagraphFont"/>
    <w:rsid w:val="00267EDF"/>
  </w:style>
  <w:style w:type="character" w:customStyle="1" w:styleId="hljs-type">
    <w:name w:val="hljs-type"/>
    <w:basedOn w:val="DefaultParagraphFont"/>
    <w:rsid w:val="00267EDF"/>
  </w:style>
  <w:style w:type="character" w:customStyle="1" w:styleId="hljs-params">
    <w:name w:val="hljs-params"/>
    <w:basedOn w:val="DefaultParagraphFont"/>
    <w:rsid w:val="00267EDF"/>
  </w:style>
  <w:style w:type="character" w:customStyle="1" w:styleId="hljs-string">
    <w:name w:val="hljs-string"/>
    <w:basedOn w:val="DefaultParagraphFont"/>
    <w:rsid w:val="00267EDF"/>
  </w:style>
  <w:style w:type="character" w:customStyle="1" w:styleId="hljs-builtin">
    <w:name w:val="hljs-built_in"/>
    <w:basedOn w:val="DefaultParagraphFont"/>
    <w:rsid w:val="00267EDF"/>
  </w:style>
  <w:style w:type="character" w:customStyle="1" w:styleId="hljs-comment">
    <w:name w:val="hljs-comment"/>
    <w:basedOn w:val="DefaultParagraphFont"/>
    <w:rsid w:val="00267EDF"/>
  </w:style>
  <w:style w:type="character" w:customStyle="1" w:styleId="hljs-meta">
    <w:name w:val="hljs-meta"/>
    <w:basedOn w:val="DefaultParagraphFont"/>
    <w:rsid w:val="00267EDF"/>
  </w:style>
  <w:style w:type="character" w:customStyle="1" w:styleId="hljs-variable">
    <w:name w:val="hljs-variable"/>
    <w:basedOn w:val="DefaultParagraphFont"/>
    <w:rsid w:val="00267EDF"/>
  </w:style>
  <w:style w:type="character" w:customStyle="1" w:styleId="hljs-operator">
    <w:name w:val="hljs-operator"/>
    <w:basedOn w:val="DefaultParagraphFont"/>
    <w:rsid w:val="00267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9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82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6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7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50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2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4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4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3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4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6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668</Words>
  <Characters>3813</Characters>
  <Application>Microsoft Office Word</Application>
  <DocSecurity>0</DocSecurity>
  <Lines>31</Lines>
  <Paragraphs>8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gupta</dc:creator>
  <cp:keywords/>
  <dc:description/>
  <cp:lastModifiedBy>rahul gupta</cp:lastModifiedBy>
  <cp:revision>1</cp:revision>
  <cp:lastPrinted>2025-12-29T18:34:00Z</cp:lastPrinted>
  <dcterms:created xsi:type="dcterms:W3CDTF">2025-12-29T18:31:00Z</dcterms:created>
  <dcterms:modified xsi:type="dcterms:W3CDTF">2025-12-29T18:46:00Z</dcterms:modified>
</cp:coreProperties>
</file>