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60" w:lin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INSURANCE DATASET</w:t>
      </w:r>
    </w:p>
    <w:p w:rsidR="00000000" w:rsidDel="00000000" w:rsidP="00000000" w:rsidRDefault="00000000" w:rsidRPr="00000000" w14:paraId="00000002">
      <w:pPr>
        <w:widowControl w:val="0"/>
        <w:spacing w:before="160" w:line="240" w:lineRule="auto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60" w:line="240" w:lineRule="auto"/>
        <w:rPr>
          <w:rFonts w:ascii="Open Sans" w:cs="Open Sans" w:eastAsia="Open Sans" w:hAnsi="Open Sans"/>
          <w:sz w:val="32"/>
          <w:szCs w:val="32"/>
        </w:rPr>
      </w:pP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32"/>
            <w:szCs w:val="32"/>
            <w:u w:val="single"/>
            <w:rtl w:val="0"/>
          </w:rPr>
          <w:t xml:space="preserve">https://docs.google.com/spreadsheets/d/1YwWga2LF099MVEGzbM8d2QjP90DD-CuqH2Hlw8GpRcQ/edit#gid=0</w:t>
        </w:r>
      </w:hyperlink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Red Hat Display" w:cs="Red Hat Display" w:eastAsia="Red Hat Display" w:hAnsi="Red Hat Display"/>
          <w:color w:val="114cc4"/>
          <w:sz w:val="48"/>
          <w:szCs w:val="48"/>
        </w:rPr>
      </w:pPr>
      <w:r w:rsidDel="00000000" w:rsidR="00000000" w:rsidRPr="00000000">
        <w:rPr>
          <w:rFonts w:ascii="Open Sans SemiBold" w:cs="Open Sans SemiBold" w:eastAsia="Open Sans SemiBold" w:hAnsi="Open Sans SemiBold"/>
          <w:color w:val="5053a1"/>
          <w:sz w:val="40"/>
          <w:szCs w:val="40"/>
          <w:rtl w:val="0"/>
        </w:rPr>
        <w:t xml:space="preserve">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Red Hat Display" w:cs="Red Hat Display" w:eastAsia="Red Hat Display" w:hAnsi="Red Hat Display"/>
          <w:color w:val="114cc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Pre-requisites: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120" w:line="240" w:lineRule="auto"/>
        <w:ind w:left="450" w:hanging="310"/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MS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before="120" w:line="240" w:lineRule="auto"/>
        <w:ind w:left="450" w:hanging="310"/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Insurance.xlsx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20"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20"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20" w:line="240" w:lineRule="auto"/>
        <w:rPr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You have been given an Excel file containing insurance premiums for multiple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20"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20" w:line="240" w:lineRule="auto"/>
        <w:rPr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Perform the following analysis on the given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20"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before="120" w:line="240" w:lineRule="auto"/>
        <w:ind w:left="450" w:hanging="310"/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Calculate the average premium for the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before="120" w:line="240" w:lineRule="auto"/>
        <w:ind w:left="450" w:hanging="310"/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Highlight customers paying more than the average premium.</w:t>
      </w:r>
    </w:p>
    <w:p w:rsidR="00000000" w:rsidDel="00000000" w:rsidP="00000000" w:rsidRDefault="00000000" w:rsidRPr="00000000" w14:paraId="00000014">
      <w:pPr>
        <w:widowControl w:val="0"/>
        <w:spacing w:before="120"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20"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20"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20"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120"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20"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20"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Open Sans SemiBold" w:cs="Open Sans SemiBold" w:eastAsia="Open Sans SemiBold" w:hAnsi="Open Sans SemiBold"/>
          <w:color w:val="5053a1"/>
          <w:sz w:val="40"/>
          <w:szCs w:val="40"/>
        </w:rPr>
      </w:pPr>
      <w:r w:rsidDel="00000000" w:rsidR="00000000" w:rsidRPr="00000000">
        <w:rPr>
          <w:rFonts w:ascii="Open Sans SemiBold" w:cs="Open Sans SemiBold" w:eastAsia="Open Sans SemiBold" w:hAnsi="Open Sans SemiBold"/>
          <w:color w:val="5053a1"/>
          <w:sz w:val="40"/>
          <w:szCs w:val="40"/>
          <w:rtl w:val="0"/>
        </w:rPr>
        <w:t xml:space="preserve">ASSIGNMENT 2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Open Sans SemiBold" w:cs="Open Sans SemiBold" w:eastAsia="Open Sans SemiBold" w:hAnsi="Open Sans SemiBold"/>
          <w:color w:val="5053a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widowControl w:val="0"/>
        <w:spacing w:line="240" w:lineRule="auto"/>
        <w:rPr>
          <w:sz w:val="26"/>
          <w:szCs w:val="26"/>
        </w:rPr>
      </w:pPr>
      <w:bookmarkStart w:colFirst="0" w:colLast="0" w:name="_4wy4nb87eyl3" w:id="0"/>
      <w:bookmarkEnd w:id="0"/>
      <w:r w:rsidDel="00000000" w:rsidR="00000000" w:rsidRPr="00000000">
        <w:rPr>
          <w:sz w:val="26"/>
          <w:szCs w:val="26"/>
          <w:rtl w:val="0"/>
        </w:rPr>
        <w:t xml:space="preserve">WORK ORDERS DATASET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Open Sans SemiBold" w:cs="Open Sans SemiBold" w:eastAsia="Open Sans SemiBold" w:hAnsi="Open Sans SemiBold"/>
          <w:color w:val="5053a1"/>
          <w:sz w:val="40"/>
          <w:szCs w:val="40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https://docs.google.com/spreadsheets/d/1N4zHsmIQ3BGR4SZgnZIH2DLbPKvt1_0RaXG6po41Slk/edit#gid=0</w:t>
        </w:r>
      </w:hyperlink>
      <w:r w:rsidDel="00000000" w:rsidR="00000000" w:rsidRPr="00000000">
        <w:rPr>
          <w:color w:val="5053a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Red Hat Display" w:cs="Red Hat Display" w:eastAsia="Red Hat Display" w:hAnsi="Red Hat Display"/>
          <w:color w:val="114cc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Pre-requisites: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before="120" w:line="240" w:lineRule="auto"/>
        <w:ind w:left="450" w:hanging="310"/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MS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before="120" w:line="240" w:lineRule="auto"/>
        <w:ind w:left="450" w:hanging="310"/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Work_Orders.xlsx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20"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20"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Scenario: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20"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You have been given an Excel file containing details for several work orders taken up by a company. Please refer to the sheet named "AdminData" for additional data which is relevant for this exercise. 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120" w:line="240" w:lineRule="auto"/>
        <w:rPr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Perform the below analysis on the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before="120" w:line="240" w:lineRule="auto"/>
        <w:ind w:left="450" w:hanging="310"/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Insert a column which gives us the hourly cost for the number of technicians used.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before="120" w:line="240" w:lineRule="auto"/>
        <w:ind w:left="450" w:hanging="310"/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Calculate the Total Cost of service by first calculating the total labour cost and adding the "PartsCost" to it.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Red Hat Display" w:cs="Red Hat Display" w:eastAsia="Red Hat Display" w:hAnsi="Red Hat Display"/>
          <w:color w:val="114cc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Red Hat Display" w:cs="Red Hat Display" w:eastAsia="Red Hat Display" w:hAnsi="Red Hat Display"/>
          <w:color w:val="114cc4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ed Hat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YwWga2LF099MVEGzbM8d2QjP90DD-CuqH2Hlw8GpRcQ/edit#gid=0" TargetMode="External"/><Relationship Id="rId7" Type="http://schemas.openxmlformats.org/officeDocument/2006/relationships/hyperlink" Target="https://docs.google.com/spreadsheets/d/1N4zHsmIQ3BGR4SZgnZIH2DLbPKvt1_0RaXG6po41Slk/edit#gid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edHatDisplay-regular.ttf"/><Relationship Id="rId6" Type="http://schemas.openxmlformats.org/officeDocument/2006/relationships/font" Target="fonts/RedHatDisplay-bold.ttf"/><Relationship Id="rId7" Type="http://schemas.openxmlformats.org/officeDocument/2006/relationships/font" Target="fonts/RedHatDisplay-italic.ttf"/><Relationship Id="rId8" Type="http://schemas.openxmlformats.org/officeDocument/2006/relationships/font" Target="fonts/RedHat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