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587E8" w14:textId="5A1DBFE5" w:rsidR="005F2041" w:rsidRDefault="00716959" w:rsidP="00716959">
      <w:pPr>
        <w:jc w:val="center"/>
        <w:rPr>
          <w:b/>
          <w:u w:val="single"/>
        </w:rPr>
      </w:pPr>
      <w:r w:rsidRPr="00716959">
        <w:rPr>
          <w:b/>
          <w:u w:val="single"/>
        </w:rPr>
        <w:t>Infosys 341 Exam Definitions</w:t>
      </w:r>
    </w:p>
    <w:p w14:paraId="42579958" w14:textId="35A2A70D" w:rsidR="00716959" w:rsidRDefault="00716959" w:rsidP="00716959">
      <w:pPr>
        <w:jc w:val="center"/>
        <w:rPr>
          <w:b/>
          <w:u w:val="single"/>
        </w:rPr>
      </w:pPr>
    </w:p>
    <w:p w14:paraId="1587CD8C" w14:textId="77777777" w:rsidR="00716959" w:rsidRPr="00883807" w:rsidRDefault="00716959" w:rsidP="00716959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2: Cryptography </w:t>
      </w:r>
    </w:p>
    <w:p w14:paraId="07AB2B8B" w14:textId="77777777" w:rsidR="00716959" w:rsidRPr="00883807" w:rsidRDefault="00716959" w:rsidP="00716959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716959">
        <w:rPr>
          <w:rFonts w:ascii="Times" w:hAnsi="Times"/>
          <w:color w:val="FF0000"/>
        </w:rPr>
        <w:t>Cryptography</w:t>
      </w:r>
      <w:r w:rsidRPr="00883807">
        <w:rPr>
          <w:rFonts w:ascii="Times" w:hAnsi="Times"/>
        </w:rPr>
        <w:t xml:space="preserve">: process of making and using codes to secure transmission of information </w:t>
      </w:r>
    </w:p>
    <w:p w14:paraId="4CB217C3" w14:textId="77777777" w:rsidR="00716959" w:rsidRPr="00883807" w:rsidRDefault="00716959" w:rsidP="00716959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716959">
        <w:rPr>
          <w:rFonts w:ascii="Times" w:hAnsi="Times"/>
          <w:color w:val="FF0000"/>
        </w:rPr>
        <w:t>Encryption</w:t>
      </w:r>
      <w:r w:rsidRPr="00883807">
        <w:rPr>
          <w:rFonts w:ascii="Times" w:hAnsi="Times"/>
        </w:rPr>
        <w:t>: converting original message into a form unreadable by authorized individuals</w:t>
      </w:r>
    </w:p>
    <w:p w14:paraId="67466A61" w14:textId="77777777" w:rsidR="00716959" w:rsidRPr="00883807" w:rsidRDefault="00716959" w:rsidP="00716959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716959">
        <w:rPr>
          <w:rFonts w:ascii="Times" w:hAnsi="Times"/>
          <w:color w:val="FF0000"/>
        </w:rPr>
        <w:t>Decryption</w:t>
      </w:r>
      <w:r w:rsidRPr="00883807">
        <w:rPr>
          <w:rFonts w:ascii="Times" w:hAnsi="Times"/>
        </w:rPr>
        <w:t xml:space="preserve">: The process of converting the ciphertext message back into plaintext </w:t>
      </w:r>
    </w:p>
    <w:p w14:paraId="136C0393" w14:textId="77777777" w:rsidR="00716959" w:rsidRPr="00883807" w:rsidRDefault="00716959" w:rsidP="00716959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716959">
        <w:rPr>
          <w:rFonts w:ascii="Times" w:hAnsi="Times"/>
          <w:color w:val="FF0000"/>
        </w:rPr>
        <w:t>Cryptanalysis</w:t>
      </w:r>
      <w:r w:rsidRPr="00883807">
        <w:rPr>
          <w:rFonts w:ascii="Times" w:hAnsi="Times"/>
        </w:rPr>
        <w:t xml:space="preserve">: Process of obtaining original message from encrypted message without knowing algorithms </w:t>
      </w:r>
    </w:p>
    <w:p w14:paraId="31D1ED4E" w14:textId="77777777" w:rsidR="00716959" w:rsidRPr="00883807" w:rsidRDefault="00716959" w:rsidP="00716959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716959">
        <w:rPr>
          <w:rFonts w:ascii="Times" w:hAnsi="Times"/>
          <w:color w:val="FF0000"/>
        </w:rPr>
        <w:t>Cryptology</w:t>
      </w:r>
      <w:r w:rsidRPr="00883807">
        <w:rPr>
          <w:rFonts w:ascii="Times" w:hAnsi="Times"/>
        </w:rPr>
        <w:t xml:space="preserve">: science of encryption; combines cryptography and cryptanalysis. </w:t>
      </w:r>
    </w:p>
    <w:p w14:paraId="5D898713" w14:textId="000FD785" w:rsidR="00716959" w:rsidRDefault="00716959" w:rsidP="00716959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716959">
        <w:rPr>
          <w:rFonts w:ascii="Times" w:hAnsi="Times"/>
          <w:color w:val="FF0000"/>
        </w:rPr>
        <w:t>Key space</w:t>
      </w:r>
      <w:r w:rsidRPr="00883807">
        <w:rPr>
          <w:rFonts w:ascii="Times" w:hAnsi="Times"/>
        </w:rPr>
        <w:t xml:space="preserve">: the entire range of values that can be sued to construct and individual key. </w:t>
      </w:r>
    </w:p>
    <w:p w14:paraId="7ACBC734" w14:textId="29DCDD56" w:rsidR="00716959" w:rsidRDefault="00716959" w:rsidP="00716959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5F32C7">
        <w:rPr>
          <w:rFonts w:ascii="Times" w:hAnsi="Times"/>
          <w:color w:val="FF0000"/>
        </w:rPr>
        <w:t>Cipher Methods</w:t>
      </w:r>
      <w:r>
        <w:rPr>
          <w:rFonts w:ascii="Times" w:hAnsi="Times"/>
        </w:rPr>
        <w:t>: block cipher or bit stream</w:t>
      </w:r>
    </w:p>
    <w:p w14:paraId="1923E2FB" w14:textId="69363154" w:rsidR="00716959" w:rsidRDefault="00716959" w:rsidP="00716959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Block: message divided into blocks using algorithm and key </w:t>
      </w:r>
    </w:p>
    <w:p w14:paraId="6EFE65DE" w14:textId="2247A4CE" w:rsidR="00716959" w:rsidRDefault="00716959" w:rsidP="00716959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Bit: each plaintext bit transformed into cipher bit one bit at a time. </w:t>
      </w:r>
    </w:p>
    <w:p w14:paraId="318A48DB" w14:textId="30E64FF4" w:rsidR="00C5203C" w:rsidRDefault="00C5203C" w:rsidP="00C5203C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5F32C7">
        <w:rPr>
          <w:rFonts w:ascii="Times" w:hAnsi="Times"/>
          <w:color w:val="FF0000"/>
        </w:rPr>
        <w:t>Substitution cipher</w:t>
      </w:r>
      <w:r w:rsidR="00EA49C4">
        <w:rPr>
          <w:rFonts w:ascii="Times" w:hAnsi="Times"/>
        </w:rPr>
        <w:t>:</w:t>
      </w:r>
      <w:r>
        <w:rPr>
          <w:rFonts w:ascii="Times" w:hAnsi="Times"/>
        </w:rPr>
        <w:t xml:space="preserve"> Sub one value for another </w:t>
      </w:r>
    </w:p>
    <w:p w14:paraId="3B42170A" w14:textId="151334AB" w:rsidR="00C5203C" w:rsidRDefault="00C5203C" w:rsidP="00C5203C">
      <w:pPr>
        <w:pStyle w:val="ListBullet"/>
        <w:numPr>
          <w:ilvl w:val="1"/>
          <w:numId w:val="2"/>
        </w:numPr>
        <w:rPr>
          <w:rFonts w:ascii="Times" w:hAnsi="Times"/>
        </w:rPr>
      </w:pPr>
      <w:proofErr w:type="spellStart"/>
      <w:r w:rsidRPr="009C1E31">
        <w:rPr>
          <w:rFonts w:ascii="Times" w:hAnsi="Times"/>
          <w:color w:val="FF0000"/>
        </w:rPr>
        <w:t>Monoalphabetic</w:t>
      </w:r>
      <w:proofErr w:type="spellEnd"/>
      <w:r w:rsidRPr="009C1E31">
        <w:rPr>
          <w:rFonts w:ascii="Times" w:hAnsi="Times"/>
          <w:color w:val="FF0000"/>
        </w:rPr>
        <w:t xml:space="preserve"> substitution</w:t>
      </w:r>
      <w:r w:rsidR="00EA49C4">
        <w:rPr>
          <w:rFonts w:ascii="Times" w:hAnsi="Times"/>
        </w:rPr>
        <w:t>:</w:t>
      </w:r>
      <w:r>
        <w:rPr>
          <w:rFonts w:ascii="Times" w:hAnsi="Times"/>
        </w:rPr>
        <w:t xml:space="preserve"> uses only on alphabet </w:t>
      </w:r>
    </w:p>
    <w:p w14:paraId="0D95ACF3" w14:textId="2E2756C3" w:rsidR="00C5203C" w:rsidRDefault="00C5203C" w:rsidP="00C5203C">
      <w:pPr>
        <w:pStyle w:val="ListBullet"/>
        <w:numPr>
          <w:ilvl w:val="1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>Polyalphabetic substitution</w:t>
      </w:r>
      <w:r w:rsidR="00EA49C4">
        <w:rPr>
          <w:rFonts w:ascii="Times" w:hAnsi="Times"/>
        </w:rPr>
        <w:t>:</w:t>
      </w:r>
      <w:r>
        <w:rPr>
          <w:rFonts w:ascii="Times" w:hAnsi="Times"/>
        </w:rPr>
        <w:t xml:space="preserve"> uses two or more alphabets </w:t>
      </w:r>
    </w:p>
    <w:p w14:paraId="3EB45247" w14:textId="0F82D83C" w:rsidR="00C5203C" w:rsidRDefault="00C5203C" w:rsidP="00C5203C">
      <w:pPr>
        <w:pStyle w:val="ListBullet"/>
        <w:numPr>
          <w:ilvl w:val="1"/>
          <w:numId w:val="2"/>
        </w:numPr>
        <w:rPr>
          <w:rFonts w:ascii="Times" w:hAnsi="Times"/>
        </w:rPr>
      </w:pPr>
      <w:proofErr w:type="spellStart"/>
      <w:r w:rsidRPr="009C1E31">
        <w:rPr>
          <w:rFonts w:ascii="Times" w:hAnsi="Times"/>
          <w:color w:val="FF0000"/>
        </w:rPr>
        <w:t>Vigenere</w:t>
      </w:r>
      <w:proofErr w:type="spellEnd"/>
      <w:r w:rsidRPr="009C1E31">
        <w:rPr>
          <w:rFonts w:ascii="Times" w:hAnsi="Times"/>
          <w:color w:val="FF0000"/>
        </w:rPr>
        <w:t xml:space="preserve"> cipher</w:t>
      </w:r>
      <w:r>
        <w:rPr>
          <w:rFonts w:ascii="Times" w:hAnsi="Times"/>
        </w:rPr>
        <w:t xml:space="preserve">: advanced cipher type uses simple polyalphabetic code; made up of 26 distinct alphabets </w:t>
      </w:r>
    </w:p>
    <w:p w14:paraId="0E8B4280" w14:textId="282EF7BE" w:rsidR="00EA49C4" w:rsidRDefault="00EA49C4" w:rsidP="00EA49C4">
      <w:pPr>
        <w:pStyle w:val="ListBullet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Method of encrypting alphabetic text by using a series of interwoven Caesar ciphers based on the letters of a keyword. </w:t>
      </w:r>
    </w:p>
    <w:p w14:paraId="2CE308EB" w14:textId="73CA0A6E" w:rsidR="00EA49C4" w:rsidRDefault="00EA49C4" w:rsidP="00EA49C4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>Transposition Cipher</w:t>
      </w:r>
      <w:r>
        <w:rPr>
          <w:rFonts w:ascii="Times" w:hAnsi="Times"/>
        </w:rPr>
        <w:t xml:space="preserve">: Rearranges values within a block to create ciphertext </w:t>
      </w:r>
    </w:p>
    <w:p w14:paraId="7AD5584D" w14:textId="0947CBF2" w:rsidR="00EA49C4" w:rsidRDefault="00EA49C4" w:rsidP="00EA49C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Can be done at the bit level or at the byte level, keys and block sizes can be done much larger to make encryption stronger. </w:t>
      </w:r>
    </w:p>
    <w:p w14:paraId="2267AC5A" w14:textId="5A2A22B1" w:rsidR="00EA49C4" w:rsidRDefault="00EA49C4" w:rsidP="00EA49C4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 xml:space="preserve">Exclusive OR(XOR): </w:t>
      </w:r>
      <w:r>
        <w:rPr>
          <w:rFonts w:ascii="Times" w:hAnsi="Times"/>
        </w:rPr>
        <w:t>function of Boolean algebra; two bits are compared</w:t>
      </w:r>
    </w:p>
    <w:p w14:paraId="62735B31" w14:textId="37413D9B" w:rsidR="00EA49C4" w:rsidRDefault="00EA49C4" w:rsidP="00EA49C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If two bits are identical, result is binary 0 else it is 1</w:t>
      </w:r>
    </w:p>
    <w:p w14:paraId="5CE544F0" w14:textId="33B38A29" w:rsidR="00EA49C4" w:rsidRDefault="00EA49C4" w:rsidP="00EA49C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Symmetric cipher </w:t>
      </w:r>
    </w:p>
    <w:p w14:paraId="775EC297" w14:textId="77777777" w:rsidR="00EA49C4" w:rsidRDefault="00EA49C4" w:rsidP="00EA49C4">
      <w:pPr>
        <w:pStyle w:val="ListBullet"/>
        <w:numPr>
          <w:ilvl w:val="0"/>
          <w:numId w:val="2"/>
        </w:numPr>
        <w:rPr>
          <w:rFonts w:ascii="Times" w:hAnsi="Times"/>
        </w:rPr>
      </w:pPr>
      <w:proofErr w:type="spellStart"/>
      <w:r w:rsidRPr="009C1E31">
        <w:rPr>
          <w:rFonts w:ascii="Times" w:hAnsi="Times"/>
          <w:color w:val="FF0000"/>
        </w:rPr>
        <w:t>Vernam</w:t>
      </w:r>
      <w:proofErr w:type="spellEnd"/>
      <w:r w:rsidRPr="009C1E31">
        <w:rPr>
          <w:rFonts w:ascii="Times" w:hAnsi="Times"/>
          <w:color w:val="FF0000"/>
        </w:rPr>
        <w:t xml:space="preserve"> Cipher</w:t>
      </w:r>
      <w:r>
        <w:rPr>
          <w:rFonts w:ascii="Times" w:hAnsi="Times"/>
        </w:rPr>
        <w:t xml:space="preserve">: Uses set of characters once per encryption process  </w:t>
      </w:r>
    </w:p>
    <w:p w14:paraId="23DD11F2" w14:textId="1A1A2088" w:rsidR="00EA49C4" w:rsidRPr="00EA49C4" w:rsidRDefault="00EA49C4" w:rsidP="00EA49C4">
      <w:pPr>
        <w:pStyle w:val="ListBullet"/>
        <w:numPr>
          <w:ilvl w:val="1"/>
          <w:numId w:val="2"/>
        </w:numPr>
        <w:rPr>
          <w:rFonts w:ascii="Times" w:hAnsi="Times"/>
        </w:rPr>
      </w:pPr>
      <w:r w:rsidRPr="00EA49C4">
        <w:rPr>
          <w:rFonts w:ascii="Times" w:hAnsi="Times"/>
        </w:rPr>
        <w:t xml:space="preserve">To perform: </w:t>
      </w:r>
    </w:p>
    <w:p w14:paraId="73063193" w14:textId="77777777" w:rsidR="00EA49C4" w:rsidRPr="00883807" w:rsidRDefault="00EA49C4" w:rsidP="00EA49C4">
      <w:pPr>
        <w:pStyle w:val="ListBullet"/>
        <w:numPr>
          <w:ilvl w:val="2"/>
          <w:numId w:val="2"/>
        </w:numPr>
        <w:rPr>
          <w:rFonts w:ascii="Times" w:hAnsi="Times"/>
        </w:rPr>
      </w:pPr>
      <w:r w:rsidRPr="00883807">
        <w:rPr>
          <w:rFonts w:ascii="Times" w:hAnsi="Times"/>
        </w:rPr>
        <w:t xml:space="preserve">The pad values are added to numeric values that represent the plaintext that needs to be encrypted </w:t>
      </w:r>
    </w:p>
    <w:p w14:paraId="4FA8CB3D" w14:textId="77777777" w:rsidR="00EA49C4" w:rsidRPr="00883807" w:rsidRDefault="00EA49C4" w:rsidP="00EA49C4">
      <w:pPr>
        <w:pStyle w:val="ListBullet"/>
        <w:numPr>
          <w:ilvl w:val="2"/>
          <w:numId w:val="2"/>
        </w:numPr>
        <w:rPr>
          <w:rFonts w:ascii="Times" w:hAnsi="Times"/>
        </w:rPr>
      </w:pPr>
      <w:r w:rsidRPr="00883807">
        <w:rPr>
          <w:rFonts w:ascii="Times" w:hAnsi="Times"/>
        </w:rPr>
        <w:t xml:space="preserve">Each character of the plaintext is turned into a number and a pad value for that position is added </w:t>
      </w:r>
    </w:p>
    <w:p w14:paraId="1989C04C" w14:textId="77777777" w:rsidR="00EA49C4" w:rsidRPr="00883807" w:rsidRDefault="00EA49C4" w:rsidP="00EA49C4">
      <w:pPr>
        <w:pStyle w:val="ListBullet"/>
        <w:numPr>
          <w:ilvl w:val="2"/>
          <w:numId w:val="2"/>
        </w:numPr>
        <w:rPr>
          <w:rFonts w:ascii="Times" w:hAnsi="Times"/>
        </w:rPr>
      </w:pPr>
      <w:r w:rsidRPr="00883807">
        <w:rPr>
          <w:rFonts w:ascii="Times" w:hAnsi="Times"/>
        </w:rPr>
        <w:lastRenderedPageBreak/>
        <w:t xml:space="preserve">The resulting sum for that character is then converted back to a ciphertext letter for transmission </w:t>
      </w:r>
    </w:p>
    <w:p w14:paraId="54A2F4FB" w14:textId="77777777" w:rsidR="00EA49C4" w:rsidRPr="00883807" w:rsidRDefault="00EA49C4" w:rsidP="00EA49C4">
      <w:pPr>
        <w:pStyle w:val="ListBullet"/>
        <w:numPr>
          <w:ilvl w:val="2"/>
          <w:numId w:val="2"/>
        </w:numPr>
        <w:rPr>
          <w:rFonts w:ascii="Times" w:hAnsi="Times"/>
        </w:rPr>
      </w:pPr>
      <w:r w:rsidRPr="00883807">
        <w:rPr>
          <w:rFonts w:ascii="Times" w:hAnsi="Times"/>
        </w:rPr>
        <w:t xml:space="preserve">If the sum of the two values exceeds 26, then 26 is subtracted from the total. </w:t>
      </w:r>
    </w:p>
    <w:p w14:paraId="03686BC4" w14:textId="2F105E03" w:rsidR="00EA49C4" w:rsidRDefault="00EA49C4" w:rsidP="00EA49C4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>Book Cipher</w:t>
      </w:r>
      <w:r>
        <w:rPr>
          <w:rFonts w:ascii="Times" w:hAnsi="Times"/>
        </w:rPr>
        <w:t>: Consists of a list of codes</w:t>
      </w:r>
    </w:p>
    <w:p w14:paraId="21F359C1" w14:textId="0C7DC85E" w:rsidR="00EA49C4" w:rsidRDefault="00EA49C4" w:rsidP="00EA49C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Representing page number, line number, word number of the plaintext word </w:t>
      </w:r>
    </w:p>
    <w:p w14:paraId="507C816F" w14:textId="334EAA5D" w:rsidR="00EA49C4" w:rsidRDefault="00EA49C4" w:rsidP="00EA49C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Looking up the references from the cipher text </w:t>
      </w:r>
    </w:p>
    <w:p w14:paraId="7832D730" w14:textId="1A875259" w:rsidR="00EA49C4" w:rsidRDefault="00EA49C4" w:rsidP="00EA49C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Converts each reference to a word by using the ciphertext’s value and the key</w:t>
      </w:r>
    </w:p>
    <w:p w14:paraId="546ECF50" w14:textId="6209376A" w:rsidR="00EA49C4" w:rsidRDefault="00EA49C4" w:rsidP="00EA49C4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>Hash Functions</w:t>
      </w:r>
      <w:r>
        <w:rPr>
          <w:rFonts w:ascii="Times" w:hAnsi="Times"/>
        </w:rPr>
        <w:t xml:space="preserve">: Generate a message summary or digest to confirm identity/ integrity </w:t>
      </w:r>
    </w:p>
    <w:p w14:paraId="169FC789" w14:textId="4B3FB18B" w:rsidR="00EA49C4" w:rsidRDefault="00EA49C4" w:rsidP="00EA49C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Doesn’t use keys but has MAC, may be attached to a message (authenticate a message)</w:t>
      </w:r>
    </w:p>
    <w:p w14:paraId="658B0287" w14:textId="4414F3D5" w:rsidR="00EA49C4" w:rsidRDefault="00EA49C4" w:rsidP="00EA49C4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>Symmetric encryption</w:t>
      </w:r>
      <w:r>
        <w:rPr>
          <w:rFonts w:ascii="Times" w:hAnsi="Times"/>
        </w:rPr>
        <w:t xml:space="preserve">: Uses same key to encrypt /decrypt </w:t>
      </w:r>
    </w:p>
    <w:p w14:paraId="72DB13B5" w14:textId="4B46DE31" w:rsidR="00662AAC" w:rsidRDefault="00662AAC" w:rsidP="00662AAC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Data encrypted standard (DES) most popular symmetric encryption cryptosystems, 64-bit block size; 56-bit key</w:t>
      </w:r>
    </w:p>
    <w:p w14:paraId="78C6D637" w14:textId="40F8C794" w:rsidR="00662AAC" w:rsidRDefault="00662AAC" w:rsidP="00662AAC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Triple DES(3DES): created to provide security far beyond DES </w:t>
      </w:r>
    </w:p>
    <w:p w14:paraId="230D5155" w14:textId="418530AE" w:rsidR="00662AAC" w:rsidRDefault="00662AAC" w:rsidP="00662AAC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Advanced encryption standard (AES): developed to replace both DES and 3DES. </w:t>
      </w:r>
    </w:p>
    <w:p w14:paraId="2DA953FC" w14:textId="4543566D" w:rsidR="00662AAC" w:rsidRDefault="00662AAC" w:rsidP="00662AAC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>Asymmetric encryption</w:t>
      </w:r>
      <w:r>
        <w:rPr>
          <w:rFonts w:ascii="Times" w:hAnsi="Times"/>
        </w:rPr>
        <w:t xml:space="preserve">: uses two different but related keys  </w:t>
      </w:r>
    </w:p>
    <w:p w14:paraId="7329F270" w14:textId="2E0F09CB" w:rsidR="00662AAC" w:rsidRDefault="00662AAC" w:rsidP="00662AAC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Either key can encrypt or decrypt message, if Key a encrypts message, only key B can decrypt </w:t>
      </w:r>
    </w:p>
    <w:p w14:paraId="11F77A8E" w14:textId="20C8866C" w:rsidR="00662AAC" w:rsidRDefault="00662AAC" w:rsidP="00662AAC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Highest value when one key serves as private key and the other serves as public key </w:t>
      </w:r>
    </w:p>
    <w:p w14:paraId="47D9B294" w14:textId="4349BFE8" w:rsidR="00662AAC" w:rsidRDefault="00662AAC" w:rsidP="00662AAC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RSA algorithm: was the first public-key encryption algorithm, used in web browsers to provide security for e-commerce applications. </w:t>
      </w:r>
    </w:p>
    <w:p w14:paraId="7F53FEA5" w14:textId="170AF1EA" w:rsidR="00662AAC" w:rsidRPr="009C1E31" w:rsidRDefault="00662AAC" w:rsidP="00662AAC">
      <w:pPr>
        <w:pStyle w:val="ListBullet"/>
        <w:numPr>
          <w:ilvl w:val="0"/>
          <w:numId w:val="2"/>
        </w:numPr>
        <w:rPr>
          <w:rFonts w:ascii="Times" w:hAnsi="Times"/>
          <w:color w:val="FF0000"/>
        </w:rPr>
      </w:pPr>
      <w:r w:rsidRPr="009C1E31">
        <w:rPr>
          <w:rFonts w:ascii="Times" w:hAnsi="Times"/>
          <w:color w:val="FF0000"/>
        </w:rPr>
        <w:t>Public-Key Infrastructure (PKI)</w:t>
      </w:r>
    </w:p>
    <w:p w14:paraId="19EF5469" w14:textId="4ED3A826" w:rsidR="00662AAC" w:rsidRDefault="0056267F" w:rsidP="00662AAC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Used to digitally sign documents transactions, and software to prove the source as well as the integrity of those materials.</w:t>
      </w:r>
      <w:r w:rsidR="00396604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</w:p>
    <w:p w14:paraId="53968EC1" w14:textId="6A8A8B98" w:rsidR="0056267F" w:rsidRDefault="0056267F" w:rsidP="00662AAC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Protects information assets in several ways:</w:t>
      </w:r>
    </w:p>
    <w:p w14:paraId="601A4140" w14:textId="314071D2" w:rsidR="0056267F" w:rsidRDefault="0056267F" w:rsidP="0056267F">
      <w:pPr>
        <w:pStyle w:val="ListBullet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Authentication, integrity, privacy, authorization, </w:t>
      </w:r>
      <w:r w:rsidR="00396604">
        <w:rPr>
          <w:rFonts w:ascii="Times" w:hAnsi="Times"/>
        </w:rPr>
        <w:t>nonrepudiation (verifies message was sent by the sender)</w:t>
      </w:r>
    </w:p>
    <w:p w14:paraId="333915E7" w14:textId="597B9B87" w:rsidR="00396604" w:rsidRPr="009C1E31" w:rsidRDefault="00396604" w:rsidP="00396604">
      <w:pPr>
        <w:pStyle w:val="ListBullet"/>
        <w:numPr>
          <w:ilvl w:val="0"/>
          <w:numId w:val="2"/>
        </w:numPr>
        <w:rPr>
          <w:rFonts w:ascii="Times" w:hAnsi="Times"/>
          <w:color w:val="FF0000"/>
        </w:rPr>
      </w:pPr>
      <w:r w:rsidRPr="009C1E31">
        <w:rPr>
          <w:rFonts w:ascii="Times" w:hAnsi="Times"/>
          <w:color w:val="FF0000"/>
        </w:rPr>
        <w:t xml:space="preserve">Digital signatures </w:t>
      </w:r>
    </w:p>
    <w:p w14:paraId="760A635B" w14:textId="336106C6" w:rsidR="00396604" w:rsidRDefault="00396604" w:rsidP="0039660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Created in response to rising need to verify information transferred using electronic systems </w:t>
      </w:r>
    </w:p>
    <w:p w14:paraId="2C4DA888" w14:textId="105B65A6" w:rsidR="00396604" w:rsidRDefault="00396604" w:rsidP="0039660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Asymmetric encryption processes used to create digital signatures </w:t>
      </w:r>
    </w:p>
    <w:p w14:paraId="1D575B69" w14:textId="7AAB14D9" w:rsidR="00396604" w:rsidRDefault="00396604" w:rsidP="00396604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 xml:space="preserve">Digital certificates: </w:t>
      </w:r>
      <w:r>
        <w:rPr>
          <w:rFonts w:ascii="Times" w:hAnsi="Times"/>
        </w:rPr>
        <w:t xml:space="preserve">electronic document </w:t>
      </w:r>
      <w:r w:rsidRPr="009C1E31">
        <w:rPr>
          <w:rFonts w:ascii="Times" w:hAnsi="Times"/>
          <w:color w:val="FF0000"/>
        </w:rPr>
        <w:t>containing</w:t>
      </w:r>
      <w:r>
        <w:rPr>
          <w:rFonts w:ascii="Times" w:hAnsi="Times"/>
        </w:rPr>
        <w:t xml:space="preserve"> key value and identifying information about entity that controls key.</w:t>
      </w:r>
    </w:p>
    <w:p w14:paraId="104BCEF5" w14:textId="1982A738" w:rsidR="00396604" w:rsidRDefault="00396604" w:rsidP="00396604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 xml:space="preserve">Diffie-Hellman Key exchange method: </w:t>
      </w:r>
      <w:r>
        <w:rPr>
          <w:rFonts w:ascii="Times" w:hAnsi="Times"/>
        </w:rPr>
        <w:t xml:space="preserve">Most common hybrid system </w:t>
      </w:r>
    </w:p>
    <w:p w14:paraId="4455C105" w14:textId="6AFE143D" w:rsidR="00396604" w:rsidRDefault="00396604" w:rsidP="0039660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Generating a shared secret key together. </w:t>
      </w:r>
    </w:p>
    <w:p w14:paraId="468B1EF4" w14:textId="77777777" w:rsidR="00396604" w:rsidRDefault="00396604" w:rsidP="0039660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lastRenderedPageBreak/>
        <w:t>Exchanging keys over a public channel</w:t>
      </w:r>
    </w:p>
    <w:p w14:paraId="743F1D69" w14:textId="77777777" w:rsidR="00396604" w:rsidRDefault="00396604" w:rsidP="00396604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>Steganography</w:t>
      </w:r>
      <w:r>
        <w:rPr>
          <w:rFonts w:ascii="Times" w:hAnsi="Times"/>
        </w:rPr>
        <w:t>: hiding information inside an image or audio file</w:t>
      </w:r>
    </w:p>
    <w:p w14:paraId="24CBB631" w14:textId="77777777" w:rsidR="00511DF8" w:rsidRDefault="00396604" w:rsidP="00396604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Using the least significant bit, every byte is made up of 8 bits. However, not all of these 8 bits are necessary to define if a pixel of an image is red or white. </w:t>
      </w:r>
    </w:p>
    <w:p w14:paraId="46B93D72" w14:textId="77777777" w:rsidR="00511DF8" w:rsidRDefault="00511DF8" w:rsidP="00511DF8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 xml:space="preserve">Secure socket layer(SSL): </w:t>
      </w:r>
      <w:r>
        <w:rPr>
          <w:rFonts w:ascii="Times" w:hAnsi="Times"/>
        </w:rPr>
        <w:t xml:space="preserve">uses public key encryption to secure channel over public internet </w:t>
      </w:r>
    </w:p>
    <w:p w14:paraId="156C1010" w14:textId="77777777" w:rsidR="00511DF8" w:rsidRDefault="00511DF8" w:rsidP="00511DF8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 xml:space="preserve">Secure Hypertext transfer protocol (S-HTTP): </w:t>
      </w:r>
      <w:r>
        <w:rPr>
          <w:rFonts w:ascii="Times" w:hAnsi="Times"/>
        </w:rPr>
        <w:t xml:space="preserve">extended version of hypertext transfer protocol: provides for encryption of individual message between client and server across internet. </w:t>
      </w:r>
    </w:p>
    <w:p w14:paraId="5033C946" w14:textId="77777777" w:rsidR="00511DF8" w:rsidRDefault="00511DF8" w:rsidP="00511DF8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 xml:space="preserve">Secure Multipurpose internet mail extensions: </w:t>
      </w:r>
      <w:r>
        <w:rPr>
          <w:rFonts w:ascii="Times" w:hAnsi="Times"/>
        </w:rPr>
        <w:t xml:space="preserve">based on asymmetric cryptography to protect your emails from unwanted access. It also allows you to digital sign your emails to verify you as the legitimate sender of the message. </w:t>
      </w:r>
    </w:p>
    <w:p w14:paraId="305B4778" w14:textId="1D6D35F5" w:rsidR="00396604" w:rsidRDefault="00511DF8" w:rsidP="00511DF8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9C1E31">
        <w:rPr>
          <w:rFonts w:ascii="Times" w:hAnsi="Times"/>
          <w:color w:val="FF0000"/>
        </w:rPr>
        <w:t xml:space="preserve">Privacy enhanced mail (PEM): </w:t>
      </w:r>
      <w:r>
        <w:rPr>
          <w:rFonts w:ascii="Times" w:hAnsi="Times"/>
        </w:rPr>
        <w:t xml:space="preserve">Storing and sending cryptography keys, certificates and other data. Uses 3DES symmetric key encryption. </w:t>
      </w:r>
    </w:p>
    <w:p w14:paraId="01BBC3E9" w14:textId="1D46F0DD" w:rsidR="00511DF8" w:rsidRDefault="00511DF8" w:rsidP="00511DF8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832AAA">
        <w:rPr>
          <w:rFonts w:ascii="Times" w:hAnsi="Times"/>
          <w:color w:val="FF0000"/>
        </w:rPr>
        <w:t xml:space="preserve">Pretty Good privacy (PGB): </w:t>
      </w:r>
      <w:r>
        <w:rPr>
          <w:rFonts w:ascii="Times" w:hAnsi="Times"/>
        </w:rPr>
        <w:t xml:space="preserve">Encryption program that provides privacy, authentication for data communication. Used for signing, encrypting and decrypting texts, e-mails, files etc. </w:t>
      </w:r>
    </w:p>
    <w:p w14:paraId="459319D0" w14:textId="71167D55" w:rsidR="00C5324E" w:rsidRDefault="00C5324E" w:rsidP="00511DF8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832AAA">
        <w:rPr>
          <w:rFonts w:ascii="Times" w:hAnsi="Times"/>
          <w:color w:val="FF0000"/>
        </w:rPr>
        <w:t xml:space="preserve">Secure electronic transactions: </w:t>
      </w:r>
      <w:r>
        <w:rPr>
          <w:rFonts w:ascii="Times" w:hAnsi="Times"/>
        </w:rPr>
        <w:t xml:space="preserve">To provide protection from electronic payment fraud </w:t>
      </w:r>
    </w:p>
    <w:p w14:paraId="06D30A70" w14:textId="5BE6754D" w:rsidR="00C5324E" w:rsidRDefault="00C5324E" w:rsidP="00C5324E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Uses DES to encrypt credit card information transfers </w:t>
      </w:r>
    </w:p>
    <w:p w14:paraId="4D826E42" w14:textId="46D22E10" w:rsidR="00C5324E" w:rsidRDefault="00C5324E" w:rsidP="00C5324E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Provides security for online and over the table payments. </w:t>
      </w:r>
    </w:p>
    <w:p w14:paraId="083DFE46" w14:textId="11CD3823" w:rsidR="00C5324E" w:rsidRDefault="00C5324E" w:rsidP="00C5324E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832AAA">
        <w:rPr>
          <w:rFonts w:ascii="Times" w:hAnsi="Times"/>
          <w:color w:val="FF0000"/>
        </w:rPr>
        <w:t xml:space="preserve">Wired equivalent privacy (WEP): </w:t>
      </w:r>
      <w:r w:rsidR="00BF44E1">
        <w:rPr>
          <w:rFonts w:ascii="Times" w:hAnsi="Times"/>
        </w:rPr>
        <w:t xml:space="preserve">provide data confidentially comparable to that of a traditional wired network. </w:t>
      </w:r>
    </w:p>
    <w:p w14:paraId="08EF44F3" w14:textId="29A9260D" w:rsidR="002A43CF" w:rsidRDefault="002A43CF" w:rsidP="00C5324E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832AAA">
        <w:rPr>
          <w:rFonts w:ascii="Times" w:hAnsi="Times"/>
          <w:color w:val="FF0000"/>
        </w:rPr>
        <w:t xml:space="preserve">Wi-Fi protected access (WPA and WPA2): </w:t>
      </w:r>
      <w:r>
        <w:rPr>
          <w:rFonts w:ascii="Times" w:hAnsi="Times"/>
        </w:rPr>
        <w:t xml:space="preserve">created to resolve issues with WEP </w:t>
      </w:r>
    </w:p>
    <w:p w14:paraId="59258342" w14:textId="670EDC7D" w:rsidR="002A43CF" w:rsidRDefault="002A43CF" w:rsidP="00C5324E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832AAA">
        <w:rPr>
          <w:rFonts w:ascii="Times" w:hAnsi="Times"/>
          <w:color w:val="FF0000"/>
        </w:rPr>
        <w:t xml:space="preserve">Internet protocol security (IPSec): </w:t>
      </w:r>
      <w:r>
        <w:rPr>
          <w:rFonts w:ascii="Times" w:hAnsi="Times"/>
        </w:rPr>
        <w:t xml:space="preserve">open source protocol to secure communications across any IP-based network </w:t>
      </w:r>
    </w:p>
    <w:p w14:paraId="33065CD3" w14:textId="4646EB62" w:rsidR="002A43CF" w:rsidRDefault="002A43CF" w:rsidP="002A43CF">
      <w:pPr>
        <w:pStyle w:val="ListBullet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IPSec designed to protected data integrity, user confidentially, and authenticity at IP packet level </w:t>
      </w:r>
    </w:p>
    <w:p w14:paraId="29C0E24C" w14:textId="1A61A420" w:rsidR="002A43CF" w:rsidRDefault="002A43CF" w:rsidP="002A43CF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Combination of several cryptosystems </w:t>
      </w:r>
    </w:p>
    <w:p w14:paraId="2EE229E1" w14:textId="1E013C7D" w:rsidR="002A43CF" w:rsidRDefault="002A43CF" w:rsidP="002A43CF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832AAA">
        <w:rPr>
          <w:rFonts w:ascii="Times" w:hAnsi="Times"/>
          <w:color w:val="FF0000"/>
        </w:rPr>
        <w:t xml:space="preserve">Man-in-the-middle Attack: </w:t>
      </w:r>
      <w:r w:rsidR="00470100">
        <w:rPr>
          <w:rFonts w:ascii="Times" w:hAnsi="Times"/>
        </w:rPr>
        <w:t xml:space="preserve">Designed to intercept transmission of public key or insert known key structure in place of requested public key. </w:t>
      </w:r>
    </w:p>
    <w:p w14:paraId="6D2BF9CF" w14:textId="6DD332D4" w:rsidR="00470100" w:rsidRDefault="00470100" w:rsidP="00470100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832AAA">
        <w:rPr>
          <w:rFonts w:ascii="Times" w:hAnsi="Times"/>
          <w:color w:val="FF0000"/>
        </w:rPr>
        <w:t xml:space="preserve">Dictionary attacks: </w:t>
      </w:r>
      <w:r>
        <w:rPr>
          <w:rFonts w:ascii="Times" w:hAnsi="Times"/>
        </w:rPr>
        <w:t xml:space="preserve">Attacker encrypts every word in a dictionary using same cryptosystem used by target </w:t>
      </w:r>
    </w:p>
    <w:p w14:paraId="5A51D032" w14:textId="3AD58BD6" w:rsidR="00470100" w:rsidRDefault="00470100" w:rsidP="00470100">
      <w:pPr>
        <w:pStyle w:val="ListBullet"/>
        <w:numPr>
          <w:ilvl w:val="0"/>
          <w:numId w:val="2"/>
        </w:numPr>
        <w:rPr>
          <w:rFonts w:ascii="Times" w:hAnsi="Times"/>
        </w:rPr>
      </w:pPr>
      <w:r w:rsidRPr="00832AAA">
        <w:rPr>
          <w:rFonts w:ascii="Times" w:hAnsi="Times"/>
          <w:color w:val="FF0000"/>
        </w:rPr>
        <w:t xml:space="preserve">Timing attacks: </w:t>
      </w:r>
      <w:r>
        <w:rPr>
          <w:rFonts w:ascii="Times" w:hAnsi="Times"/>
        </w:rPr>
        <w:t xml:space="preserve">attacker eavesdrops during victim’s session </w:t>
      </w:r>
    </w:p>
    <w:p w14:paraId="2D6264AA" w14:textId="1D03793B" w:rsidR="00470100" w:rsidRPr="00470100" w:rsidRDefault="00470100" w:rsidP="00470100">
      <w:pPr>
        <w:pStyle w:val="ListBullet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Uses statistical analysis of user’s typing patterns and inter-keystroke timings to discern sensitive session information </w:t>
      </w:r>
    </w:p>
    <w:p w14:paraId="771AA0C5" w14:textId="77777777" w:rsidR="00396604" w:rsidRPr="00EA49C4" w:rsidRDefault="00396604" w:rsidP="00396604">
      <w:pPr>
        <w:pStyle w:val="ListBullet"/>
        <w:numPr>
          <w:ilvl w:val="0"/>
          <w:numId w:val="0"/>
        </w:numPr>
        <w:ind w:left="1440"/>
        <w:rPr>
          <w:rFonts w:ascii="Times" w:hAnsi="Times"/>
        </w:rPr>
      </w:pPr>
    </w:p>
    <w:p w14:paraId="40C01901" w14:textId="6E7DC22C" w:rsidR="00626C5A" w:rsidRPr="00883807" w:rsidRDefault="00626C5A" w:rsidP="00626C5A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lastRenderedPageBreak/>
        <w:t xml:space="preserve">SESSION </w:t>
      </w:r>
      <w:r>
        <w:rPr>
          <w:rFonts w:ascii="Times" w:hAnsi="Times"/>
        </w:rPr>
        <w:t>3</w:t>
      </w:r>
      <w:r w:rsidRPr="00883807">
        <w:rPr>
          <w:rFonts w:ascii="Times" w:hAnsi="Times"/>
        </w:rPr>
        <w:t xml:space="preserve">: </w:t>
      </w:r>
      <w:r>
        <w:rPr>
          <w:rFonts w:ascii="Times" w:hAnsi="Times"/>
        </w:rPr>
        <w:t>The Need for Security</w:t>
      </w:r>
      <w:r w:rsidRPr="00883807">
        <w:rPr>
          <w:rFonts w:ascii="Times" w:hAnsi="Times"/>
        </w:rPr>
        <w:t xml:space="preserve"> </w:t>
      </w:r>
    </w:p>
    <w:p w14:paraId="53C960DF" w14:textId="00EB807B" w:rsidR="00626C5A" w:rsidRDefault="00626C5A" w:rsidP="00626C5A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626C5A">
        <w:rPr>
          <w:rFonts w:ascii="Times" w:hAnsi="Times"/>
          <w:color w:val="FF0000"/>
        </w:rPr>
        <w:t xml:space="preserve">Business needs: </w:t>
      </w:r>
      <w:r w:rsidRPr="00626C5A">
        <w:rPr>
          <w:rFonts w:ascii="Times" w:hAnsi="Times"/>
        </w:rPr>
        <w:t>Three business needs for an organization</w:t>
      </w:r>
    </w:p>
    <w:p w14:paraId="65ACB125" w14:textId="0E83F25F" w:rsidR="00626C5A" w:rsidRDefault="00626C5A" w:rsidP="00626C5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Protecting the organization’s ability to function </w:t>
      </w:r>
    </w:p>
    <w:p w14:paraId="76F5E35A" w14:textId="51AE7BF9" w:rsidR="00626C5A" w:rsidRDefault="00626C5A" w:rsidP="00626C5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Protecting the data and information the organization collects and uses </w:t>
      </w:r>
    </w:p>
    <w:p w14:paraId="2DD6D46D" w14:textId="43DC5BFD" w:rsidR="00626C5A" w:rsidRDefault="00626C5A" w:rsidP="00626C5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Safeguarding the organization’s technology’s assets in use. </w:t>
      </w:r>
    </w:p>
    <w:p w14:paraId="77C1E088" w14:textId="727C23FE" w:rsidR="00626C5A" w:rsidRDefault="00626C5A" w:rsidP="00626C5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Threats: </w:t>
      </w:r>
      <w:r>
        <w:rPr>
          <w:rFonts w:ascii="Times" w:hAnsi="Times"/>
        </w:rPr>
        <w:t xml:space="preserve">An object, person, or other entity that represents a constant danger to an asset </w:t>
      </w:r>
    </w:p>
    <w:p w14:paraId="1F7DBB91" w14:textId="1F154049" w:rsidR="00626C5A" w:rsidRDefault="00626C5A" w:rsidP="00626C5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Attack:</w:t>
      </w:r>
      <w:r>
        <w:rPr>
          <w:rFonts w:ascii="Times" w:hAnsi="Times"/>
        </w:rPr>
        <w:t xml:space="preserve"> An outgoing act against an asset that could result in a loss of its value </w:t>
      </w:r>
    </w:p>
    <w:p w14:paraId="0D4FFC6D" w14:textId="558D08BB" w:rsidR="00626C5A" w:rsidRDefault="00626C5A" w:rsidP="00626C5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Exploit:</w:t>
      </w:r>
      <w:r>
        <w:rPr>
          <w:rFonts w:ascii="Times" w:hAnsi="Times"/>
        </w:rPr>
        <w:t xml:space="preserve"> a vulnerability</w:t>
      </w:r>
    </w:p>
    <w:p w14:paraId="1E94DA0F" w14:textId="3045370C" w:rsidR="00626C5A" w:rsidRDefault="00626C5A" w:rsidP="00626C5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Threat agent:</w:t>
      </w:r>
      <w:r>
        <w:rPr>
          <w:rFonts w:ascii="Times" w:hAnsi="Times"/>
        </w:rPr>
        <w:t xml:space="preserve"> a person or other entity that may cause a loss in an asset’s value </w:t>
      </w:r>
    </w:p>
    <w:p w14:paraId="6A5D9954" w14:textId="09B0761C" w:rsidR="00626C5A" w:rsidRDefault="00626C5A" w:rsidP="00626C5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Intellectual property (IP):</w:t>
      </w:r>
      <w:r>
        <w:rPr>
          <w:rFonts w:ascii="Times" w:hAnsi="Times"/>
        </w:rPr>
        <w:t xml:space="preserve"> Ownership of ideas and control over the tangible or virtual representation of those ideas </w:t>
      </w:r>
    </w:p>
    <w:p w14:paraId="60ADECCB" w14:textId="0A7BB5EC" w:rsidR="00626C5A" w:rsidRDefault="00626C5A" w:rsidP="00626C5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Software abuse organisations:</w:t>
      </w:r>
      <w:r>
        <w:rPr>
          <w:rFonts w:ascii="Times" w:hAnsi="Times"/>
        </w:rPr>
        <w:t xml:space="preserve"> Software and information industry association, business software alliance </w:t>
      </w:r>
    </w:p>
    <w:p w14:paraId="46FEE7A4" w14:textId="2233B47F" w:rsidR="00626C5A" w:rsidRDefault="00626C5A" w:rsidP="00626C5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Malicious software (malware):</w:t>
      </w:r>
      <w:r>
        <w:rPr>
          <w:rFonts w:ascii="Times" w:hAnsi="Times"/>
        </w:rPr>
        <w:t xml:space="preserve"> Designed to damage, destroy, or deny service to target systems </w:t>
      </w:r>
    </w:p>
    <w:p w14:paraId="15A462BA" w14:textId="24466394" w:rsidR="00626C5A" w:rsidRDefault="00626C5A" w:rsidP="00626C5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Viruses:</w:t>
      </w:r>
      <w:r>
        <w:rPr>
          <w:rFonts w:ascii="Times" w:hAnsi="Times"/>
        </w:rPr>
        <w:t xml:space="preserve"> A type of malware that is attached to other executable programs. When activated, it replicates and propagates itself to multiple systems. </w:t>
      </w:r>
    </w:p>
    <w:p w14:paraId="6FC50BBC" w14:textId="77777777" w:rsidR="00626C5A" w:rsidRDefault="00626C5A" w:rsidP="00626C5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Worms:</w:t>
      </w:r>
      <w:r>
        <w:rPr>
          <w:rFonts w:ascii="Times" w:hAnsi="Times"/>
        </w:rPr>
        <w:t xml:space="preserve"> A type of malware that is capable of activation and replication without being attached to an existing program (host)</w:t>
      </w:r>
    </w:p>
    <w:p w14:paraId="6514EA60" w14:textId="77777777" w:rsidR="00626C5A" w:rsidRDefault="00626C5A" w:rsidP="00626C5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Trojan horses:</w:t>
      </w:r>
      <w:r>
        <w:rPr>
          <w:rFonts w:ascii="Times" w:hAnsi="Times"/>
        </w:rPr>
        <w:t xml:space="preserve"> A malware program that hides its true nature and reveals its designed behaviour only when activated. </w:t>
      </w:r>
    </w:p>
    <w:p w14:paraId="2E5496BA" w14:textId="77777777" w:rsidR="00626C5A" w:rsidRDefault="00626C5A" w:rsidP="00626C5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Logic bombs:</w:t>
      </w:r>
      <w:r>
        <w:rPr>
          <w:rFonts w:ascii="Times" w:hAnsi="Times"/>
        </w:rPr>
        <w:t xml:space="preserve"> A set of instructions secretly incorporated into a program so that if a particular condition is satisfied they will be carried out, usually with harmful effects. </w:t>
      </w:r>
    </w:p>
    <w:p w14:paraId="066E403C" w14:textId="77777777" w:rsidR="00626C5A" w:rsidRDefault="00626C5A" w:rsidP="00626C5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Back door or trap door:</w:t>
      </w:r>
      <w:r>
        <w:rPr>
          <w:rFonts w:ascii="Times" w:hAnsi="Times"/>
        </w:rPr>
        <w:t xml:space="preserve"> A malware payload that provides access to a system by bypassing normal access controls. </w:t>
      </w:r>
    </w:p>
    <w:p w14:paraId="1B21163F" w14:textId="77777777" w:rsidR="00545FB5" w:rsidRDefault="00626C5A" w:rsidP="00987C3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Polymorphic threats:</w:t>
      </w:r>
      <w:r>
        <w:rPr>
          <w:rFonts w:ascii="Times" w:hAnsi="Times"/>
        </w:rPr>
        <w:t xml:space="preserve"> Threat evolves, changing, its size and other external file characteristics to elude detection by antivirus software programs. </w:t>
      </w:r>
    </w:p>
    <w:p w14:paraId="0AC87A17" w14:textId="77777777" w:rsidR="00545FB5" w:rsidRPr="00545FB5" w:rsidRDefault="00545FB5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Quality of service: </w:t>
      </w:r>
      <w:r>
        <w:rPr>
          <w:rFonts w:ascii="Times" w:hAnsi="Times"/>
          <w:color w:val="000000" w:themeColor="text1"/>
        </w:rPr>
        <w:t xml:space="preserve">Situations where products or services are not delivered as expected </w:t>
      </w:r>
    </w:p>
    <w:p w14:paraId="34A02F80" w14:textId="6884B4E9" w:rsidR="00626C5A" w:rsidRPr="00545FB5" w:rsidRDefault="00545FB5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Espionage or trespass: </w:t>
      </w:r>
      <w:r>
        <w:rPr>
          <w:rFonts w:ascii="Times" w:hAnsi="Times"/>
          <w:color w:val="000000" w:themeColor="text1"/>
        </w:rPr>
        <w:t xml:space="preserve">Unauthorized person gains access to information an organisation is trying to protect </w:t>
      </w:r>
    </w:p>
    <w:p w14:paraId="461D4003" w14:textId="537D8D8D" w:rsidR="00545FB5" w:rsidRDefault="00545FB5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Competitive intelligence</w:t>
      </w:r>
      <w:r w:rsidR="00C8244D">
        <w:rPr>
          <w:rFonts w:ascii="Times" w:hAnsi="Times"/>
          <w:color w:val="FF0000"/>
        </w:rPr>
        <w:t>:</w:t>
      </w:r>
      <w:r>
        <w:rPr>
          <w:rFonts w:ascii="Times" w:hAnsi="Times"/>
          <w:color w:val="FF0000"/>
        </w:rPr>
        <w:t xml:space="preserve"> </w:t>
      </w:r>
      <w:r>
        <w:rPr>
          <w:rFonts w:ascii="Times" w:hAnsi="Times"/>
        </w:rPr>
        <w:t>Collection and analysis of information about an organizations business competitors (legal) – means of business intelligence and competitive advantage.</w:t>
      </w:r>
    </w:p>
    <w:p w14:paraId="3EADE8D2" w14:textId="14842A6F" w:rsidR="00545FB5" w:rsidRDefault="00545FB5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Industrial espionage</w:t>
      </w:r>
      <w:r w:rsidR="00C8244D">
        <w:rPr>
          <w:rFonts w:ascii="Times" w:hAnsi="Times"/>
          <w:color w:val="FF0000"/>
        </w:rPr>
        <w:t>:</w:t>
      </w:r>
      <w:r>
        <w:rPr>
          <w:rFonts w:ascii="Times" w:hAnsi="Times"/>
        </w:rPr>
        <w:t xml:space="preserve"> Collection </w:t>
      </w:r>
      <w:r w:rsidR="00C8244D">
        <w:rPr>
          <w:rFonts w:ascii="Times" w:hAnsi="Times"/>
        </w:rPr>
        <w:t>and analysis of information about an organizations business competitors (spying) illegal</w:t>
      </w:r>
    </w:p>
    <w:p w14:paraId="182E14C4" w14:textId="688794A5" w:rsidR="00C8244D" w:rsidRPr="00DA4A6E" w:rsidRDefault="00C8244D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Shoulder surfing: </w:t>
      </w:r>
      <w:r>
        <w:rPr>
          <w:rFonts w:ascii="Times" w:hAnsi="Times"/>
          <w:color w:val="000000" w:themeColor="text1"/>
        </w:rPr>
        <w:t xml:space="preserve">covert observation of </w:t>
      </w:r>
      <w:r w:rsidR="00DA4A6E">
        <w:rPr>
          <w:rFonts w:ascii="Times" w:hAnsi="Times"/>
          <w:color w:val="000000" w:themeColor="text1"/>
        </w:rPr>
        <w:t xml:space="preserve">individual information or system use </w:t>
      </w:r>
    </w:p>
    <w:p w14:paraId="345E6F62" w14:textId="1542C32F" w:rsidR="00DA4A6E" w:rsidRDefault="00DA4A6E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Expert hacker:</w:t>
      </w:r>
      <w:r>
        <w:rPr>
          <w:rFonts w:ascii="Times" w:hAnsi="Times"/>
        </w:rPr>
        <w:t xml:space="preserve"> uses extensive knowledge of the inner workings of computer hardware/software to gain unauthorized access to systems. Often create automated scripts. </w:t>
      </w:r>
    </w:p>
    <w:p w14:paraId="3D469F71" w14:textId="65B87E87" w:rsidR="00DA4A6E" w:rsidRDefault="00DA4A6E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Unskilled hacker:</w:t>
      </w:r>
      <w:r>
        <w:rPr>
          <w:rFonts w:ascii="Times" w:hAnsi="Times"/>
        </w:rPr>
        <w:t xml:space="preserve"> uses the work of expert hackers to perform attacks. Include script kiddies and packet monkeys. </w:t>
      </w:r>
    </w:p>
    <w:p w14:paraId="52F3A354" w14:textId="77777777" w:rsidR="00AF187E" w:rsidRPr="00AF187E" w:rsidRDefault="00DA4A6E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Forces of nature: </w:t>
      </w:r>
      <w:r>
        <w:rPr>
          <w:rFonts w:ascii="Times" w:hAnsi="Times"/>
          <w:color w:val="000000" w:themeColor="text1"/>
        </w:rPr>
        <w:t xml:space="preserve">Present most dangerous threats because they usually occur with little warning and are beyond the control of people. </w:t>
      </w:r>
    </w:p>
    <w:p w14:paraId="723015F1" w14:textId="1EE405CD" w:rsidR="00DA4A6E" w:rsidRDefault="00AF187E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Human</w:t>
      </w:r>
      <w:r w:rsidR="006C5728">
        <w:rPr>
          <w:rFonts w:ascii="Times" w:hAnsi="Times"/>
          <w:color w:val="FF0000"/>
        </w:rPr>
        <w:t xml:space="preserve"> error:</w:t>
      </w:r>
      <w:r w:rsidR="006C5728">
        <w:rPr>
          <w:rFonts w:ascii="Times" w:hAnsi="Times"/>
        </w:rPr>
        <w:t xml:space="preserve"> Inexperience, improper training, incorrect assumptions. Employees are the greatest threats to an organization. </w:t>
      </w:r>
      <w:r w:rsidR="00DA4A6E">
        <w:rPr>
          <w:rFonts w:ascii="Times" w:hAnsi="Times"/>
        </w:rPr>
        <w:t xml:space="preserve"> </w:t>
      </w:r>
    </w:p>
    <w:p w14:paraId="2CBF5500" w14:textId="027BB7F0" w:rsidR="00DB0FA7" w:rsidRPr="00DB0FA7" w:rsidRDefault="00DB0FA7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lastRenderedPageBreak/>
        <w:t xml:space="preserve">Information extortion: </w:t>
      </w:r>
      <w:r>
        <w:rPr>
          <w:rFonts w:ascii="Times" w:hAnsi="Times"/>
          <w:color w:val="000000" w:themeColor="text1"/>
        </w:rPr>
        <w:t xml:space="preserve">The act of an attacker or trusted inside who steals information from a computer system and demands compensation for its return. </w:t>
      </w:r>
    </w:p>
    <w:p w14:paraId="5F4C3459" w14:textId="78E36424" w:rsidR="00DB0FA7" w:rsidRDefault="00DB0FA7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Sabotage or Vandalism:</w:t>
      </w:r>
      <w:r>
        <w:rPr>
          <w:rFonts w:ascii="Times" w:hAnsi="Times"/>
        </w:rPr>
        <w:t xml:space="preserve"> Deliberate sabotage of a computer system or business </w:t>
      </w:r>
    </w:p>
    <w:p w14:paraId="4685B3D0" w14:textId="36CEFDDD" w:rsidR="00DB0FA7" w:rsidRDefault="00DB0FA7" w:rsidP="00545FB5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Attacks:</w:t>
      </w:r>
      <w:r>
        <w:rPr>
          <w:rFonts w:ascii="Times" w:hAnsi="Times"/>
        </w:rPr>
        <w:t xml:space="preserve"> Acts or actions that exploits vulnerability in a controlled system </w:t>
      </w:r>
    </w:p>
    <w:p w14:paraId="5722722A" w14:textId="77777777" w:rsidR="00DB0FA7" w:rsidRPr="00DB0FA7" w:rsidRDefault="00DB0FA7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Malicious code: </w:t>
      </w:r>
      <w:r>
        <w:rPr>
          <w:rFonts w:ascii="Times" w:hAnsi="Times"/>
          <w:color w:val="000000" w:themeColor="text1"/>
        </w:rPr>
        <w:t>Includes execution of viruses, worms, Trojan horses, and active web scripts</w:t>
      </w:r>
    </w:p>
    <w:p w14:paraId="30293E68" w14:textId="77777777" w:rsidR="00DB0FA7" w:rsidRPr="00DB0FA7" w:rsidRDefault="00DB0FA7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Hoaxes: </w:t>
      </w:r>
      <w:r>
        <w:rPr>
          <w:rFonts w:ascii="Times" w:hAnsi="Times"/>
          <w:color w:val="000000" w:themeColor="text1"/>
        </w:rPr>
        <w:t xml:space="preserve">Transmission of a virus hoax with a real virus attached </w:t>
      </w:r>
    </w:p>
    <w:p w14:paraId="3DEDCDCB" w14:textId="6D80F946" w:rsidR="00DB0FA7" w:rsidRPr="00D51AF9" w:rsidRDefault="00DB0FA7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Back door:  </w:t>
      </w:r>
      <w:r>
        <w:rPr>
          <w:rFonts w:ascii="Times" w:hAnsi="Times"/>
          <w:color w:val="000000" w:themeColor="text1"/>
        </w:rPr>
        <w:t>gaining access to a system or network using known</w:t>
      </w:r>
    </w:p>
    <w:p w14:paraId="07E7F51C" w14:textId="1ECC2729" w:rsidR="00D51AF9" w:rsidRDefault="00D51AF9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Password crack:</w:t>
      </w:r>
      <w:r>
        <w:rPr>
          <w:rFonts w:ascii="Times" w:hAnsi="Times"/>
        </w:rPr>
        <w:t xml:space="preserve"> attempting to reverse calculate a password </w:t>
      </w:r>
    </w:p>
    <w:p w14:paraId="19071ECC" w14:textId="5EDC05FD" w:rsidR="00D51AF9" w:rsidRDefault="00D51AF9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Brute force:</w:t>
      </w:r>
      <w:r>
        <w:rPr>
          <w:rFonts w:ascii="Times" w:hAnsi="Times"/>
        </w:rPr>
        <w:t xml:space="preserve"> trying every possible combination of options of a password </w:t>
      </w:r>
    </w:p>
    <w:p w14:paraId="39DE9B45" w14:textId="6CE355C2" w:rsidR="00D51AF9" w:rsidRDefault="00D51AF9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Dictionary:</w:t>
      </w:r>
      <w:r>
        <w:rPr>
          <w:rFonts w:ascii="Times" w:hAnsi="Times"/>
        </w:rPr>
        <w:t xml:space="preserve"> selects specific accounts to attack and uses commonly used password to guide guesses </w:t>
      </w:r>
    </w:p>
    <w:p w14:paraId="685DF759" w14:textId="350F256E" w:rsidR="00D51AF9" w:rsidRDefault="00D51AF9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Denial-of-service: </w:t>
      </w:r>
      <w:r>
        <w:rPr>
          <w:rFonts w:ascii="Times" w:hAnsi="Times"/>
        </w:rPr>
        <w:t>Attacker sends large number of connection or information request to a target</w:t>
      </w:r>
    </w:p>
    <w:p w14:paraId="211BB1F9" w14:textId="688E3D66" w:rsidR="00EB0D7A" w:rsidRDefault="00EB0D7A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Distributed-denial-of-services: </w:t>
      </w:r>
      <w:r>
        <w:rPr>
          <w:rFonts w:ascii="Times" w:hAnsi="Times"/>
        </w:rPr>
        <w:t>coordinated stream of requests to a target</w:t>
      </w:r>
    </w:p>
    <w:p w14:paraId="33D665D2" w14:textId="2AB82699" w:rsidR="00EB0D7A" w:rsidRDefault="00EB0D7A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Spoofing: </w:t>
      </w:r>
      <w:r>
        <w:rPr>
          <w:rFonts w:ascii="Times" w:hAnsi="Times"/>
        </w:rPr>
        <w:t>techniques used to gain unauthorized access; intruder assumed a trusted IP address</w:t>
      </w:r>
    </w:p>
    <w:p w14:paraId="75AD859C" w14:textId="4062B093" w:rsidR="00EB0D7A" w:rsidRDefault="00EB0D7A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Spam: </w:t>
      </w:r>
      <w:r>
        <w:rPr>
          <w:rFonts w:ascii="Times" w:hAnsi="Times"/>
        </w:rPr>
        <w:t xml:space="preserve">Unsolicited commercial e-mail; more a nuisance than an attack, though is emerging as a vector for some attacks </w:t>
      </w:r>
    </w:p>
    <w:p w14:paraId="251CD2AB" w14:textId="6DD14350" w:rsidR="00EB0D7A" w:rsidRDefault="00EB0D7A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Mail bombing:</w:t>
      </w:r>
      <w:r>
        <w:rPr>
          <w:rFonts w:ascii="Times" w:hAnsi="Times"/>
        </w:rPr>
        <w:t xml:space="preserve"> also, a DoS; attacker routes large quantities of e-mail to target</w:t>
      </w:r>
    </w:p>
    <w:p w14:paraId="101037F2" w14:textId="4398A4A8" w:rsidR="00EB0D7A" w:rsidRDefault="00EB0D7A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Sniffers:</w:t>
      </w:r>
      <w:r>
        <w:rPr>
          <w:rFonts w:ascii="Times" w:hAnsi="Times"/>
        </w:rPr>
        <w:t xml:space="preserve"> Program or device that monitors data travelling over network; can be used both for legitimate purposes and for stealing information from a network </w:t>
      </w:r>
    </w:p>
    <w:p w14:paraId="51F194E0" w14:textId="7B4475F4" w:rsidR="00EB0D7A" w:rsidRDefault="00EB0D7A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Phishing: </w:t>
      </w:r>
      <w:r>
        <w:rPr>
          <w:rFonts w:ascii="Times" w:hAnsi="Times"/>
        </w:rPr>
        <w:t xml:space="preserve">an attempt to gain personal/financial information from individual, usually by posing as legitimate entity </w:t>
      </w:r>
    </w:p>
    <w:p w14:paraId="0C6E13A5" w14:textId="2FB216C3" w:rsidR="00EB0D7A" w:rsidRDefault="00EB0D7A" w:rsidP="00DB0FA7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Pharming:</w:t>
      </w:r>
      <w:r>
        <w:rPr>
          <w:rFonts w:ascii="Times" w:hAnsi="Times"/>
        </w:rPr>
        <w:t xml:space="preserve">  Redirection of legitimate web traffic to illegitimate site for the purpose of obtaining private information </w:t>
      </w:r>
    </w:p>
    <w:p w14:paraId="5E1FF9AD" w14:textId="2A8A4621" w:rsidR="00EB0D7A" w:rsidRDefault="00EB0D7A" w:rsidP="00EB0D7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Software assurance: </w:t>
      </w:r>
      <w:r>
        <w:rPr>
          <w:rFonts w:ascii="Times" w:hAnsi="Times"/>
        </w:rPr>
        <w:t>Is a method</w:t>
      </w:r>
      <w:r w:rsidR="00D36734">
        <w:rPr>
          <w:rFonts w:ascii="Times" w:hAnsi="Times"/>
        </w:rPr>
        <w:t>ological approach to the development of software that seeks to build security into the development life cycle rather than address at it later stages.</w:t>
      </w:r>
    </w:p>
    <w:p w14:paraId="15B13CC1" w14:textId="2A76009A" w:rsidR="00D36734" w:rsidRDefault="00D36734" w:rsidP="00EB0D7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  <w:color w:val="FF0000"/>
        </w:rPr>
        <w:t>Software design principles:</w:t>
      </w:r>
      <w:r>
        <w:rPr>
          <w:rFonts w:ascii="Times" w:hAnsi="Times"/>
        </w:rPr>
        <w:t xml:space="preserve"> Common place security principles:</w:t>
      </w:r>
    </w:p>
    <w:p w14:paraId="0C01D716" w14:textId="4D364365" w:rsidR="00D36734" w:rsidRDefault="00D36734" w:rsidP="00D36734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Keep design simple and small</w:t>
      </w:r>
    </w:p>
    <w:p w14:paraId="35C46178" w14:textId="100C3560" w:rsidR="00D36734" w:rsidRDefault="00D36734" w:rsidP="00D36734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Access decisions by permission not exclusion </w:t>
      </w:r>
    </w:p>
    <w:p w14:paraId="7E2D9E44" w14:textId="5D45BC35" w:rsidR="00D36734" w:rsidRDefault="00D36734" w:rsidP="00D36734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Every access to every object checked for authority </w:t>
      </w:r>
    </w:p>
    <w:p w14:paraId="57522E18" w14:textId="24614189" w:rsidR="00D36734" w:rsidRDefault="00D36734" w:rsidP="00D36734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Design depends on possession of keys/passwords</w:t>
      </w:r>
    </w:p>
    <w:p w14:paraId="4392DCB3" w14:textId="61CAF95D" w:rsidR="00D36734" w:rsidRDefault="00D36734" w:rsidP="00D36734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Protection mechanism</w:t>
      </w:r>
      <w:r w:rsidR="00C171F1">
        <w:rPr>
          <w:rFonts w:ascii="Times" w:hAnsi="Times"/>
        </w:rPr>
        <w:t xml:space="preserve">s require two keys to unlock </w:t>
      </w:r>
    </w:p>
    <w:p w14:paraId="0D8AC9DC" w14:textId="77777777" w:rsidR="00C171F1" w:rsidRDefault="00C171F1" w:rsidP="00D36734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Programs/users utilize only necessary privileges</w:t>
      </w:r>
    </w:p>
    <w:p w14:paraId="42CD60A4" w14:textId="43BCE3C6" w:rsidR="00C171F1" w:rsidRDefault="00C171F1" w:rsidP="00D36734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Minimize mechanisms common to multiple users </w:t>
      </w:r>
    </w:p>
    <w:p w14:paraId="407B0D7A" w14:textId="1FB34DAC" w:rsidR="00C171F1" w:rsidRDefault="00C171F1" w:rsidP="00D36734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Human interface must be easy to use so users routinely/automatically use protection mechanisms </w:t>
      </w:r>
    </w:p>
    <w:p w14:paraId="3CB78BC3" w14:textId="77777777" w:rsidR="00C171F1" w:rsidRPr="00C171F1" w:rsidRDefault="00C171F1" w:rsidP="00C171F1">
      <w:pPr>
        <w:rPr>
          <w:rFonts w:ascii="Times" w:hAnsi="Times"/>
        </w:rPr>
      </w:pPr>
    </w:p>
    <w:p w14:paraId="19D89C55" w14:textId="66D0FC7E" w:rsidR="0053113C" w:rsidRPr="00883807" w:rsidRDefault="0053113C" w:rsidP="0053113C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</w:t>
      </w:r>
      <w:r>
        <w:rPr>
          <w:rFonts w:ascii="Times" w:hAnsi="Times"/>
        </w:rPr>
        <w:t>4</w:t>
      </w:r>
      <w:r w:rsidRPr="00883807">
        <w:rPr>
          <w:rFonts w:ascii="Times" w:hAnsi="Times"/>
        </w:rPr>
        <w:t xml:space="preserve">: </w:t>
      </w:r>
      <w:r>
        <w:rPr>
          <w:rFonts w:ascii="Times" w:hAnsi="Times"/>
        </w:rPr>
        <w:t xml:space="preserve">Legal, Ethical, and professional issues in Information Security </w:t>
      </w:r>
      <w:r w:rsidRPr="00883807">
        <w:rPr>
          <w:rFonts w:ascii="Times" w:hAnsi="Times"/>
        </w:rPr>
        <w:t xml:space="preserve"> </w:t>
      </w:r>
    </w:p>
    <w:p w14:paraId="5060EBF2" w14:textId="25A40FCC" w:rsidR="00626C5A" w:rsidRDefault="0053113C" w:rsidP="0053113C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53113C">
        <w:rPr>
          <w:rFonts w:ascii="Times" w:hAnsi="Times"/>
          <w:color w:val="FF0000"/>
        </w:rPr>
        <w:t xml:space="preserve">Laws: </w:t>
      </w:r>
      <w:r w:rsidRPr="0053113C">
        <w:rPr>
          <w:rFonts w:ascii="Times" w:hAnsi="Times"/>
        </w:rPr>
        <w:t>R</w:t>
      </w:r>
      <w:r>
        <w:rPr>
          <w:rFonts w:ascii="Times" w:hAnsi="Times"/>
        </w:rPr>
        <w:t xml:space="preserve">ules that mandate or prohibit certain societal behaviour </w:t>
      </w:r>
    </w:p>
    <w:p w14:paraId="737D6648" w14:textId="62B155AE" w:rsidR="0053113C" w:rsidRDefault="0053113C" w:rsidP="0053113C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Ethics:</w:t>
      </w:r>
      <w:r>
        <w:rPr>
          <w:rFonts w:ascii="Times" w:hAnsi="Times"/>
        </w:rPr>
        <w:t xml:space="preserve"> define socially acceptable behaviour </w:t>
      </w:r>
    </w:p>
    <w:p w14:paraId="4830E9D9" w14:textId="6DD05838" w:rsidR="0053113C" w:rsidRDefault="0053113C" w:rsidP="0053113C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lastRenderedPageBreak/>
        <w:t>Cultural mores:</w:t>
      </w:r>
      <w:r>
        <w:rPr>
          <w:rFonts w:ascii="Times" w:hAnsi="Times"/>
        </w:rPr>
        <w:t xml:space="preserve"> Fixed moral attitudes or customs of a particular group; ethics based on these. </w:t>
      </w:r>
    </w:p>
    <w:p w14:paraId="6CD53F52" w14:textId="32981B06" w:rsidR="0053113C" w:rsidRDefault="0053113C" w:rsidP="0053113C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Due care:</w:t>
      </w:r>
      <w:r>
        <w:rPr>
          <w:rFonts w:ascii="Times" w:hAnsi="Times"/>
        </w:rPr>
        <w:t xml:space="preserve"> Insuring that employees know what constitutes acceptable behaviour and know the consequences of illegal or unethical actions </w:t>
      </w:r>
    </w:p>
    <w:p w14:paraId="10518C79" w14:textId="114F23FA" w:rsidR="0053113C" w:rsidRDefault="0053113C" w:rsidP="0053113C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Due diligence:</w:t>
      </w:r>
      <w:r>
        <w:rPr>
          <w:rFonts w:ascii="Times" w:hAnsi="Times"/>
        </w:rPr>
        <w:t xml:space="preserve"> Making a valid effort to protect others; continually maintaining level of effort </w:t>
      </w:r>
    </w:p>
    <w:p w14:paraId="2423D981" w14:textId="0EB08449" w:rsidR="0053113C" w:rsidRDefault="0053113C" w:rsidP="0053113C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Jurisdiction:</w:t>
      </w:r>
      <w:r>
        <w:rPr>
          <w:rFonts w:ascii="Times" w:hAnsi="Times"/>
        </w:rPr>
        <w:t xml:space="preserve"> A court’s right to hear a case if a wrong is committed in its territory or involves its citizenry </w:t>
      </w:r>
    </w:p>
    <w:p w14:paraId="24CF9779" w14:textId="61FB50CA" w:rsidR="0053113C" w:rsidRDefault="0053113C" w:rsidP="0053113C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Liability:</w:t>
      </w:r>
      <w:r>
        <w:rPr>
          <w:rFonts w:ascii="Times" w:hAnsi="Times"/>
        </w:rPr>
        <w:t xml:space="preserve"> The legal obligation of an entity that extends beyond criminal or contract law </w:t>
      </w:r>
    </w:p>
    <w:p w14:paraId="0157384B" w14:textId="1A34116F" w:rsidR="0053113C" w:rsidRDefault="0053113C" w:rsidP="0053113C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Long-</w:t>
      </w:r>
      <w:r w:rsidRPr="00992810">
        <w:rPr>
          <w:rFonts w:ascii="Times" w:hAnsi="Times"/>
          <w:color w:val="FF0000"/>
        </w:rPr>
        <w:t>arm jurisdiction</w:t>
      </w:r>
      <w:r>
        <w:rPr>
          <w:rFonts w:ascii="Times" w:hAnsi="Times"/>
        </w:rPr>
        <w:t xml:space="preserve">: right of any court to impose its authority over an individual or organization if it can establish jurisdiction. </w:t>
      </w:r>
    </w:p>
    <w:p w14:paraId="508DF5E0" w14:textId="28455573" w:rsidR="00E26A8A" w:rsidRDefault="0053113C" w:rsidP="00E26A8A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Restitution:</w:t>
      </w:r>
      <w:r>
        <w:rPr>
          <w:rFonts w:ascii="Times" w:hAnsi="Times"/>
        </w:rPr>
        <w:t xml:space="preserve"> compensate for wrongs committed by an organization or its employees. </w:t>
      </w:r>
    </w:p>
    <w:p w14:paraId="06EBEB9B" w14:textId="1E0728E4" w:rsidR="00E26A8A" w:rsidRDefault="00E26A8A" w:rsidP="00E26A8A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Policies:</w:t>
      </w:r>
      <w:r>
        <w:rPr>
          <w:rFonts w:ascii="Times" w:hAnsi="Times"/>
        </w:rPr>
        <w:t xml:space="preserve"> </w:t>
      </w:r>
      <w:r w:rsidR="0089676A">
        <w:rPr>
          <w:rFonts w:ascii="Times" w:hAnsi="Times"/>
        </w:rPr>
        <w:t xml:space="preserve">Managerial directives that specify acceptable and unacceptable employee behaviour in the workplace </w:t>
      </w:r>
    </w:p>
    <w:p w14:paraId="13B887BA" w14:textId="3059FF5D" w:rsidR="0089676A" w:rsidRPr="0089676A" w:rsidRDefault="0089676A" w:rsidP="00E26A8A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Criteria: </w:t>
      </w:r>
    </w:p>
    <w:p w14:paraId="07A66390" w14:textId="092B56EB" w:rsidR="0089676A" w:rsidRPr="0089676A" w:rsidRDefault="0089676A" w:rsidP="0089676A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Dissemination (distribution): </w:t>
      </w:r>
      <w:r>
        <w:rPr>
          <w:rFonts w:ascii="Times" w:hAnsi="Times"/>
          <w:color w:val="000000" w:themeColor="text1"/>
        </w:rPr>
        <w:t>The organization must be able to demonstrate that the relevant policy</w:t>
      </w:r>
    </w:p>
    <w:p w14:paraId="2D097257" w14:textId="5931F859" w:rsidR="0089676A" w:rsidRPr="0089676A" w:rsidRDefault="0089676A" w:rsidP="0089676A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Review (reading): </w:t>
      </w:r>
      <w:r w:rsidR="008353B1">
        <w:rPr>
          <w:rFonts w:ascii="Times" w:hAnsi="Times"/>
          <w:color w:val="000000" w:themeColor="text1"/>
        </w:rPr>
        <w:t xml:space="preserve">The organization must be able to demonstrate that it disseminated the document in an intelligible form </w:t>
      </w:r>
    </w:p>
    <w:p w14:paraId="12FF49E7" w14:textId="7583352A" w:rsidR="008353B1" w:rsidRPr="008353B1" w:rsidRDefault="0089676A" w:rsidP="008353B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Comprehension (understanding): </w:t>
      </w:r>
      <w:r w:rsidR="008353B1">
        <w:rPr>
          <w:rFonts w:ascii="Times" w:hAnsi="Times"/>
          <w:color w:val="000000" w:themeColor="text1"/>
        </w:rPr>
        <w:t xml:space="preserve">The organization must be able to demonstrate that it disseminated the document in a intelligible form. </w:t>
      </w:r>
    </w:p>
    <w:p w14:paraId="5F743E5A" w14:textId="72E4CFF1" w:rsidR="0089676A" w:rsidRPr="008353B1" w:rsidRDefault="0089676A" w:rsidP="0089676A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Uniform environment: </w:t>
      </w:r>
      <w:r w:rsidR="008353B1">
        <w:rPr>
          <w:rFonts w:ascii="Times" w:hAnsi="Times"/>
          <w:color w:val="000000" w:themeColor="text1"/>
        </w:rPr>
        <w:t xml:space="preserve">The organization must be able to demonstrate that the policy has been uniformly </w:t>
      </w:r>
    </w:p>
    <w:p w14:paraId="4F0A45F6" w14:textId="516E382D" w:rsidR="008353B1" w:rsidRPr="008353B1" w:rsidRDefault="008353B1" w:rsidP="008353B1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Types of law:</w:t>
      </w:r>
    </w:p>
    <w:p w14:paraId="0C6DE94C" w14:textId="5B62B069" w:rsidR="008353B1" w:rsidRPr="008353B1" w:rsidRDefault="008353B1" w:rsidP="008353B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Civil:</w:t>
      </w:r>
      <w:r w:rsidR="00216D57">
        <w:rPr>
          <w:rFonts w:ascii="Times" w:hAnsi="Times"/>
          <w:color w:val="FF0000"/>
        </w:rPr>
        <w:t xml:space="preserve"> </w:t>
      </w:r>
      <w:r w:rsidR="00216D57">
        <w:rPr>
          <w:rFonts w:ascii="Times" w:hAnsi="Times"/>
          <w:color w:val="000000" w:themeColor="text1"/>
        </w:rPr>
        <w:t>Governs nation or state</w:t>
      </w:r>
    </w:p>
    <w:p w14:paraId="16E9FC04" w14:textId="409CB368" w:rsidR="00216D57" w:rsidRPr="00216D57" w:rsidRDefault="008353B1" w:rsidP="00216D57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Criminal</w:t>
      </w:r>
      <w:r w:rsidR="00216D57">
        <w:rPr>
          <w:rFonts w:ascii="Times" w:hAnsi="Times"/>
          <w:color w:val="FF0000"/>
        </w:rPr>
        <w:t xml:space="preserve">: </w:t>
      </w:r>
      <w:r w:rsidR="00216D57">
        <w:rPr>
          <w:rFonts w:ascii="Times" w:hAnsi="Times"/>
          <w:color w:val="000000" w:themeColor="text1"/>
        </w:rPr>
        <w:t xml:space="preserve">Addresses violations harmful to society actively enforced by the state </w:t>
      </w:r>
    </w:p>
    <w:p w14:paraId="305D5427" w14:textId="38F18957" w:rsidR="008353B1" w:rsidRPr="00184C08" w:rsidRDefault="008353B1" w:rsidP="008353B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Private</w:t>
      </w:r>
      <w:r w:rsidR="00216D57">
        <w:rPr>
          <w:rFonts w:ascii="Times" w:hAnsi="Times"/>
          <w:color w:val="FF0000"/>
        </w:rPr>
        <w:t xml:space="preserve">: </w:t>
      </w:r>
      <w:r w:rsidR="00216D57">
        <w:rPr>
          <w:rFonts w:ascii="Times" w:hAnsi="Times"/>
          <w:color w:val="000000" w:themeColor="text1"/>
        </w:rPr>
        <w:t>Regulates relationships between individuals</w:t>
      </w:r>
    </w:p>
    <w:p w14:paraId="6572BDFE" w14:textId="6D47360C" w:rsidR="00184C08" w:rsidRPr="00184C08" w:rsidRDefault="00184C08" w:rsidP="00184C08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Computer crime laws:</w:t>
      </w:r>
    </w:p>
    <w:p w14:paraId="1D917937" w14:textId="2689689D" w:rsidR="00916881" w:rsidRPr="00916881" w:rsidRDefault="00184C08" w:rsidP="00916881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C</w:t>
      </w:r>
      <w:r w:rsidR="000F2422">
        <w:rPr>
          <w:rFonts w:ascii="Times" w:hAnsi="Times"/>
          <w:color w:val="FF0000"/>
        </w:rPr>
        <w:t>omputer Fraud and Abuse Act of 1986 (CFA Act)</w:t>
      </w:r>
      <w:r w:rsidR="00916881">
        <w:rPr>
          <w:rFonts w:ascii="Times" w:hAnsi="Times"/>
          <w:color w:val="FF0000"/>
        </w:rPr>
        <w:t xml:space="preserve">: </w:t>
      </w:r>
    </w:p>
    <w:p w14:paraId="1B9E64B0" w14:textId="278C9F5A" w:rsidR="00916881" w:rsidRPr="00916881" w:rsidRDefault="00916881" w:rsidP="0091688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Corner stone of many computer-related federal laws and enforcement efforts </w:t>
      </w:r>
    </w:p>
    <w:p w14:paraId="007F1D1D" w14:textId="5B6AE3A4" w:rsidR="00916881" w:rsidRPr="00916881" w:rsidRDefault="00916881" w:rsidP="00916881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National information infrastructure Protection act of 1996: </w:t>
      </w:r>
      <w:r>
        <w:rPr>
          <w:rFonts w:ascii="Times" w:hAnsi="Times"/>
          <w:color w:val="000000" w:themeColor="text1"/>
        </w:rPr>
        <w:tab/>
      </w:r>
    </w:p>
    <w:p w14:paraId="58CA13EA" w14:textId="2EABF4D4" w:rsidR="00916881" w:rsidRPr="00755A08" w:rsidRDefault="00916881" w:rsidP="00916881">
      <w:pPr>
        <w:pStyle w:val="ListParagraph"/>
        <w:numPr>
          <w:ilvl w:val="3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Modified several sections on the previous act and increased the penalties for selected crimes. </w:t>
      </w:r>
    </w:p>
    <w:p w14:paraId="29723C93" w14:textId="068B4972" w:rsidR="00755A08" w:rsidRPr="00755A08" w:rsidRDefault="00755A08" w:rsidP="00755A08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Privacy: </w:t>
      </w:r>
      <w:r>
        <w:rPr>
          <w:rFonts w:ascii="Times" w:hAnsi="Times"/>
          <w:color w:val="000000" w:themeColor="text1"/>
        </w:rPr>
        <w:t xml:space="preserve">Is a state of being free from unsanctioned intrusion </w:t>
      </w:r>
    </w:p>
    <w:p w14:paraId="486FDD58" w14:textId="703E814D" w:rsidR="00755A08" w:rsidRDefault="00755A08" w:rsidP="00755A08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Identity theft:</w:t>
      </w:r>
      <w:r>
        <w:rPr>
          <w:rFonts w:ascii="Times" w:hAnsi="Times"/>
        </w:rPr>
        <w:t xml:space="preserve"> Attempts to instigate penalties for identity theft by recognizing people who lose their identity as the true victims. </w:t>
      </w:r>
    </w:p>
    <w:p w14:paraId="1155F168" w14:textId="32A18EA3" w:rsidR="00984EC8" w:rsidRDefault="00984EC8" w:rsidP="00755A08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NZ Privacy act:</w:t>
      </w:r>
      <w:r>
        <w:rPr>
          <w:rFonts w:ascii="Times" w:hAnsi="Times"/>
        </w:rPr>
        <w:t xml:space="preserve"> </w:t>
      </w:r>
    </w:p>
    <w:p w14:paraId="06A2E7C1" w14:textId="34B0C637" w:rsidR="00984EC8" w:rsidRPr="00491C2D" w:rsidRDefault="00984EC8" w:rsidP="00984EC8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Personal information </w:t>
      </w:r>
      <w:r w:rsidR="00491C2D">
        <w:rPr>
          <w:rFonts w:ascii="Times" w:hAnsi="Times"/>
          <w:color w:val="000000" w:themeColor="text1"/>
        </w:rPr>
        <w:t xml:space="preserve">is only to be collected for a lawful purpose connected with a function or activity of the agency </w:t>
      </w:r>
    </w:p>
    <w:p w14:paraId="7CB0E8BE" w14:textId="0054E6D2" w:rsidR="00491C2D" w:rsidRPr="00491C2D" w:rsidRDefault="00491C2D" w:rsidP="00491C2D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Information should be collected directly from the individual concerned and should be aware about this </w:t>
      </w:r>
    </w:p>
    <w:p w14:paraId="49529618" w14:textId="140E3A5F" w:rsidR="00491C2D" w:rsidRPr="00491C2D" w:rsidRDefault="00491C2D" w:rsidP="00491C2D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The purpose for which the information is being collected</w:t>
      </w:r>
    </w:p>
    <w:p w14:paraId="5427C06F" w14:textId="4DBB1E90" w:rsidR="00491C2D" w:rsidRPr="00491C2D" w:rsidRDefault="00491C2D" w:rsidP="00491C2D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Who are the intended recipients </w:t>
      </w:r>
    </w:p>
    <w:p w14:paraId="1E90549A" w14:textId="7DD94BF0" w:rsidR="00491C2D" w:rsidRPr="00491C2D" w:rsidRDefault="00491C2D" w:rsidP="00491C2D">
      <w:pPr>
        <w:pStyle w:val="ListParagraph"/>
        <w:numPr>
          <w:ilvl w:val="2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The consequences for the individual if the information is not provided </w:t>
      </w:r>
    </w:p>
    <w:p w14:paraId="68E39508" w14:textId="22C50FD1" w:rsidR="00491C2D" w:rsidRPr="00202509" w:rsidRDefault="00202509" w:rsidP="001C2BB9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Health and insurance portability and accountability act of 1996 (HIPAA)</w:t>
      </w:r>
    </w:p>
    <w:p w14:paraId="7CFC7B18" w14:textId="36B304F6" w:rsidR="00202509" w:rsidRPr="00202509" w:rsidRDefault="00202509" w:rsidP="00202509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lastRenderedPageBreak/>
        <w:t xml:space="preserve">Protects the confidentiality and security of health care data by establishing and enforcing standards and by standardizing electronic data interchange </w:t>
      </w:r>
    </w:p>
    <w:p w14:paraId="7D0B546E" w14:textId="727208B9" w:rsidR="00202509" w:rsidRPr="00202509" w:rsidRDefault="00202509" w:rsidP="00202509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Consumer control of medical information </w:t>
      </w:r>
    </w:p>
    <w:p w14:paraId="0CD214BB" w14:textId="034A7EE2" w:rsidR="00202509" w:rsidRPr="00202509" w:rsidRDefault="00202509" w:rsidP="00202509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Boundaries on the use of medical information </w:t>
      </w:r>
    </w:p>
    <w:p w14:paraId="1BC5834A" w14:textId="5BF26523" w:rsidR="00202509" w:rsidRPr="00B63D16" w:rsidRDefault="00202509" w:rsidP="00202509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Accountability for the privacy of private information </w:t>
      </w:r>
    </w:p>
    <w:p w14:paraId="22B79F3A" w14:textId="17305F47" w:rsidR="00B63D16" w:rsidRPr="00B63D16" w:rsidRDefault="00B63D16" w:rsidP="00B63D1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>Copyright Law</w:t>
      </w:r>
    </w:p>
    <w:p w14:paraId="35C3E44F" w14:textId="7E165EC9" w:rsidR="00B63D16" w:rsidRPr="00B63D16" w:rsidRDefault="00B63D16" w:rsidP="00B63D16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Intellectual property recognized as protected asset in many countries, like: NZ, AUS, USA; copyright law extends to electronic formats </w:t>
      </w:r>
    </w:p>
    <w:p w14:paraId="6DF7ADF4" w14:textId="32927995" w:rsidR="00B63D16" w:rsidRPr="00B63D16" w:rsidRDefault="00B63D16" w:rsidP="00B63D16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Financial reporting (Sarbanes – Oxley Act of 2002) </w:t>
      </w:r>
    </w:p>
    <w:p w14:paraId="384F04D9" w14:textId="4D0C5065" w:rsidR="00B63D16" w:rsidRPr="00696567" w:rsidRDefault="00B63D16" w:rsidP="00B63D16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Seeks to improve the reliability and accuracy of financial reporting, as well as increase the accountability of corporate governance, in publicly traded companies. </w:t>
      </w:r>
    </w:p>
    <w:p w14:paraId="74C40168" w14:textId="2A1A2DF9" w:rsidR="00696567" w:rsidRPr="00696567" w:rsidRDefault="00696567" w:rsidP="00696567"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State and local Regulations </w:t>
      </w:r>
    </w:p>
    <w:p w14:paraId="59E52DCE" w14:textId="319A72A0" w:rsidR="00B70FA5" w:rsidRPr="00B70FA5" w:rsidRDefault="00696567" w:rsidP="00B70FA5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Information security professionals must understand state laws and regulations and ensure that their organizations security policies and procedures are in compliance. </w:t>
      </w:r>
    </w:p>
    <w:p w14:paraId="0D2C2072" w14:textId="77777777" w:rsidR="00B70FA5" w:rsidRDefault="00B70FA5" w:rsidP="00B70FA5">
      <w:pPr>
        <w:rPr>
          <w:rFonts w:ascii="Times" w:hAnsi="Times"/>
        </w:rPr>
      </w:pPr>
    </w:p>
    <w:p w14:paraId="022D58B8" w14:textId="77777777" w:rsidR="00B70FA5" w:rsidRDefault="00B70FA5" w:rsidP="00B70FA5">
      <w:pPr>
        <w:rPr>
          <w:rFonts w:ascii="Times" w:hAnsi="Times"/>
        </w:rPr>
      </w:pPr>
    </w:p>
    <w:p w14:paraId="4871BB54" w14:textId="0EC51307" w:rsidR="00B70FA5" w:rsidRPr="00883807" w:rsidRDefault="00B70FA5" w:rsidP="00B70FA5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</w:t>
      </w:r>
      <w:r>
        <w:rPr>
          <w:rFonts w:ascii="Times" w:hAnsi="Times"/>
        </w:rPr>
        <w:t xml:space="preserve">5: Planning for Security </w:t>
      </w:r>
      <w:r w:rsidRPr="00883807">
        <w:rPr>
          <w:rFonts w:ascii="Times" w:hAnsi="Times"/>
        </w:rPr>
        <w:t xml:space="preserve"> </w:t>
      </w:r>
    </w:p>
    <w:p w14:paraId="1555B94C" w14:textId="50A76BFF" w:rsidR="00B70FA5" w:rsidRDefault="00B70FA5" w:rsidP="00B70FA5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Governance</w:t>
      </w:r>
      <w:r w:rsidRPr="00B70FA5">
        <w:rPr>
          <w:rFonts w:ascii="Times" w:hAnsi="Times"/>
          <w:color w:val="FF0000"/>
        </w:rPr>
        <w:t xml:space="preserve">: </w:t>
      </w:r>
      <w:r>
        <w:rPr>
          <w:rFonts w:ascii="Times" w:hAnsi="Times"/>
        </w:rPr>
        <w:t xml:space="preserve">Set of responsibilities and practices exercised by the board and executive management </w:t>
      </w:r>
    </w:p>
    <w:p w14:paraId="41E6E429" w14:textId="1571302D" w:rsidR="00B70FA5" w:rsidRPr="00B70FA5" w:rsidRDefault="00B70FA5" w:rsidP="00B70FA5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Goal to provide strategic direction, establishment of objectives, and measurement of progress towards objectives </w:t>
      </w:r>
    </w:p>
    <w:p w14:paraId="07515554" w14:textId="47D4FD26" w:rsidR="009B1F43" w:rsidRPr="009B1F43" w:rsidRDefault="00B70FA5" w:rsidP="009B1F4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Validates that risk management practices are appro</w:t>
      </w:r>
      <w:r w:rsidR="009B1F43">
        <w:rPr>
          <w:rFonts w:ascii="Times" w:hAnsi="Times"/>
          <w:color w:val="000000" w:themeColor="text1"/>
        </w:rPr>
        <w:t>priate and assets used properly</w:t>
      </w:r>
    </w:p>
    <w:p w14:paraId="26E8B0D7" w14:textId="1A7644E2" w:rsidR="009B1F43" w:rsidRPr="009B1F43" w:rsidRDefault="009B1F43" w:rsidP="009B1F4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Five goals:</w:t>
      </w:r>
    </w:p>
    <w:p w14:paraId="51007ADD" w14:textId="380D6BA7" w:rsidR="009B1F43" w:rsidRPr="009B1F43" w:rsidRDefault="009B1F43" w:rsidP="009B1F43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Strategic alignment </w:t>
      </w:r>
    </w:p>
    <w:p w14:paraId="463D4859" w14:textId="7117C940" w:rsidR="009B1F43" w:rsidRPr="009B1F43" w:rsidRDefault="009B1F43" w:rsidP="009B1F43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Risk management </w:t>
      </w:r>
    </w:p>
    <w:p w14:paraId="1E81434E" w14:textId="797DAADF" w:rsidR="009B1F43" w:rsidRPr="009B1F43" w:rsidRDefault="009B1F43" w:rsidP="009B1F43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Performance measures </w:t>
      </w:r>
    </w:p>
    <w:p w14:paraId="23D33AA6" w14:textId="5FCC7F9E" w:rsidR="009B1F43" w:rsidRPr="009B1F43" w:rsidRDefault="009B1F43" w:rsidP="009B1F43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Value delivery </w:t>
      </w:r>
    </w:p>
    <w:p w14:paraId="65113288" w14:textId="541FB534" w:rsidR="009B1F43" w:rsidRPr="004F3500" w:rsidRDefault="009B1F43" w:rsidP="009B1F43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Resource management </w:t>
      </w:r>
    </w:p>
    <w:p w14:paraId="1BAD493A" w14:textId="77777777" w:rsidR="004F3500" w:rsidRPr="004F3500" w:rsidRDefault="004F3500" w:rsidP="004F3500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Foundation for planning: </w:t>
      </w:r>
    </w:p>
    <w:p w14:paraId="434A4826" w14:textId="15F059CF" w:rsidR="004F3500" w:rsidRPr="004F3500" w:rsidRDefault="004F3500" w:rsidP="004F3500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Policy: </w:t>
      </w:r>
      <w:r>
        <w:rPr>
          <w:rFonts w:ascii="Times" w:hAnsi="Times"/>
          <w:color w:val="000000" w:themeColor="text1"/>
        </w:rPr>
        <w:t xml:space="preserve">Sanctioned by management </w:t>
      </w:r>
    </w:p>
    <w:p w14:paraId="13C56C39" w14:textId="0961BBEC" w:rsidR="004F3500" w:rsidRPr="004F3500" w:rsidRDefault="004F3500" w:rsidP="004F3500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Standards: </w:t>
      </w:r>
      <w:r>
        <w:rPr>
          <w:rFonts w:ascii="Times" w:hAnsi="Times"/>
          <w:color w:val="000000" w:themeColor="text1"/>
        </w:rPr>
        <w:t xml:space="preserve">Detailed minimum specifications for compliance </w:t>
      </w:r>
      <w:r>
        <w:rPr>
          <w:rFonts w:ascii="Times" w:hAnsi="Times"/>
          <w:color w:val="FF0000"/>
        </w:rPr>
        <w:t xml:space="preserve"> </w:t>
      </w:r>
    </w:p>
    <w:p w14:paraId="55CBCA45" w14:textId="25CB0116" w:rsidR="004F3500" w:rsidRPr="004F3500" w:rsidRDefault="004F3500" w:rsidP="004F3500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Guidelines: </w:t>
      </w:r>
      <w:r>
        <w:rPr>
          <w:rFonts w:ascii="Times" w:hAnsi="Times"/>
          <w:color w:val="000000" w:themeColor="text1"/>
        </w:rPr>
        <w:t xml:space="preserve">Recommendations for compliance </w:t>
      </w:r>
      <w:r>
        <w:rPr>
          <w:rFonts w:ascii="Times" w:hAnsi="Times"/>
          <w:color w:val="FF0000"/>
        </w:rPr>
        <w:t xml:space="preserve"> </w:t>
      </w:r>
    </w:p>
    <w:p w14:paraId="7D8C4B95" w14:textId="77777777" w:rsidR="005D172B" w:rsidRPr="005D172B" w:rsidRDefault="004F3500" w:rsidP="004F3500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Procedures: </w:t>
      </w:r>
      <w:r>
        <w:rPr>
          <w:rFonts w:ascii="Times" w:hAnsi="Times"/>
          <w:color w:val="000000" w:themeColor="text1"/>
        </w:rPr>
        <w:t xml:space="preserve">Step-by-step instructions for compliance </w:t>
      </w:r>
    </w:p>
    <w:p w14:paraId="5E245590" w14:textId="128E8316" w:rsidR="005D172B" w:rsidRPr="005D172B" w:rsidRDefault="005D172B" w:rsidP="005D172B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Enterprise information security policy: </w:t>
      </w:r>
      <w:r w:rsidRPr="005D172B">
        <w:rPr>
          <w:rFonts w:ascii="Times" w:hAnsi="Times"/>
          <w:color w:val="000000" w:themeColor="text1"/>
        </w:rPr>
        <w:t xml:space="preserve">Sets strategic </w:t>
      </w:r>
      <w:r>
        <w:rPr>
          <w:rFonts w:ascii="Times" w:hAnsi="Times"/>
          <w:color w:val="000000" w:themeColor="text1"/>
        </w:rPr>
        <w:t>direction, scope, tone for all security efforts within a company</w:t>
      </w:r>
    </w:p>
    <w:p w14:paraId="76A691E1" w14:textId="60E099E7" w:rsidR="004F3500" w:rsidRPr="004D0AE1" w:rsidRDefault="004F3500" w:rsidP="005D172B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 </w:t>
      </w:r>
      <w:r w:rsidRPr="004F3500">
        <w:rPr>
          <w:rFonts w:ascii="Times" w:hAnsi="Times"/>
          <w:color w:val="FF0000"/>
        </w:rPr>
        <w:t xml:space="preserve"> </w:t>
      </w:r>
      <w:r w:rsidR="005D172B">
        <w:rPr>
          <w:rFonts w:ascii="Times" w:hAnsi="Times"/>
          <w:color w:val="000000" w:themeColor="text1"/>
        </w:rPr>
        <w:t xml:space="preserve">Executive level document usually draft by Chief Information officer (CIO) </w:t>
      </w:r>
    </w:p>
    <w:p w14:paraId="7F5C0C5F" w14:textId="491BFDD4" w:rsidR="004D0AE1" w:rsidRPr="004D0AE1" w:rsidRDefault="004D0AE1" w:rsidP="005D172B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Ensures meeting of requirements to establish program and assigning responsibilities</w:t>
      </w:r>
    </w:p>
    <w:p w14:paraId="5A214334" w14:textId="3BDD03EE" w:rsidR="004D0AE1" w:rsidRPr="004D0AE1" w:rsidRDefault="004D0AE1" w:rsidP="005D172B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Use of specified penalty and disciplinary action </w:t>
      </w:r>
    </w:p>
    <w:p w14:paraId="28EC9DB3" w14:textId="4E8291D5" w:rsidR="004D0AE1" w:rsidRPr="004D0AE1" w:rsidRDefault="004D0AE1" w:rsidP="005D172B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EISP should include: </w:t>
      </w:r>
    </w:p>
    <w:p w14:paraId="186AA682" w14:textId="1A2DC390" w:rsidR="004D0AE1" w:rsidRPr="004D0AE1" w:rsidRDefault="004D0AE1" w:rsidP="004D0AE1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Overview of corporate security philosophy </w:t>
      </w:r>
    </w:p>
    <w:p w14:paraId="56B5DEB6" w14:textId="475D92E9" w:rsidR="004D0AE1" w:rsidRPr="0051756D" w:rsidRDefault="004D0AE1" w:rsidP="004D0AE1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lastRenderedPageBreak/>
        <w:t xml:space="preserve">Responsibilities for security shared by all members and for each unique role. </w:t>
      </w:r>
    </w:p>
    <w:p w14:paraId="1D154FFC" w14:textId="7EB5DBD8" w:rsidR="0051756D" w:rsidRPr="0051756D" w:rsidRDefault="0051756D" w:rsidP="0051756D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Issue-Specific Security Policy </w:t>
      </w:r>
    </w:p>
    <w:p w14:paraId="21BFF039" w14:textId="4595BEE1" w:rsidR="0051756D" w:rsidRPr="0051756D" w:rsidRDefault="0051756D" w:rsidP="0051756D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The ISSP: </w:t>
      </w:r>
    </w:p>
    <w:p w14:paraId="1CC8872C" w14:textId="2C6B3E06" w:rsidR="0051756D" w:rsidRPr="0051756D" w:rsidRDefault="0051756D" w:rsidP="0051756D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Addresses specific areas of technology </w:t>
      </w:r>
    </w:p>
    <w:p w14:paraId="53F656C2" w14:textId="45FC5CB7" w:rsidR="0051756D" w:rsidRPr="0051756D" w:rsidRDefault="0051756D" w:rsidP="0051756D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Requires frequent updates </w:t>
      </w:r>
    </w:p>
    <w:p w14:paraId="29373516" w14:textId="0F182286" w:rsidR="0051756D" w:rsidRPr="00DC2B67" w:rsidRDefault="0051756D" w:rsidP="0051756D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Contains statement on the organization’s positions on specific issue </w:t>
      </w:r>
    </w:p>
    <w:p w14:paraId="3C92AEF5" w14:textId="1A771FDC" w:rsidR="00DC2B67" w:rsidRPr="00DC2B67" w:rsidRDefault="00DC2B67" w:rsidP="0051756D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Three common approach’s when creating/manging ISSPs: </w:t>
      </w:r>
    </w:p>
    <w:p w14:paraId="624ED0F5" w14:textId="22D68054" w:rsidR="00DC2B67" w:rsidRDefault="00DC2B67" w:rsidP="00DC2B67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Create several independent ISSP documents </w:t>
      </w:r>
    </w:p>
    <w:p w14:paraId="5B7140F9" w14:textId="6C39BA66" w:rsidR="00DC2B67" w:rsidRDefault="00DC2B67" w:rsidP="00DC2B67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>Create a single comprehensive ISSP document</w:t>
      </w:r>
    </w:p>
    <w:p w14:paraId="1A05D143" w14:textId="025D0162" w:rsidR="00DC2B67" w:rsidRDefault="00DC2B67" w:rsidP="00DC2B67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Create a modular ISSP document </w:t>
      </w:r>
    </w:p>
    <w:p w14:paraId="7DB0CAB2" w14:textId="49018ABB" w:rsidR="00DC2B67" w:rsidRPr="00DC2B67" w:rsidRDefault="00DC2B67" w:rsidP="00DC2B67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Systems-Specific Policy </w:t>
      </w:r>
    </w:p>
    <w:p w14:paraId="450AC3AD" w14:textId="672017A2" w:rsidR="00DC2B67" w:rsidRPr="00DC2B67" w:rsidRDefault="00DC2B67" w:rsidP="00DC2B67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SysSPs often function as standards or procedures used when configuring or maintain systems </w:t>
      </w:r>
    </w:p>
    <w:p w14:paraId="56A7316D" w14:textId="548A6364" w:rsidR="00DC2B67" w:rsidRPr="00DC2B67" w:rsidRDefault="00DC2B67" w:rsidP="00DC2B67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Systems-specific policies fall into two groups: </w:t>
      </w:r>
    </w:p>
    <w:p w14:paraId="5C13D914" w14:textId="27AA2741" w:rsidR="00DC2B67" w:rsidRPr="00DC2B67" w:rsidRDefault="00DC2B67" w:rsidP="00DC2B67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Managerial guidance </w:t>
      </w:r>
    </w:p>
    <w:p w14:paraId="45B0A5AE" w14:textId="7FF8F0FB" w:rsidR="00DC2B67" w:rsidRPr="000D437E" w:rsidRDefault="00DC2B67" w:rsidP="000D437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Technical specifications </w:t>
      </w:r>
    </w:p>
    <w:p w14:paraId="0C41C3E0" w14:textId="5FFBFF82" w:rsidR="000D437E" w:rsidRPr="000D437E" w:rsidRDefault="000D437E" w:rsidP="000D437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Policy management: </w:t>
      </w:r>
      <w:r>
        <w:rPr>
          <w:rFonts w:ascii="Times" w:hAnsi="Times"/>
          <w:color w:val="000000" w:themeColor="text1"/>
        </w:rPr>
        <w:t xml:space="preserve">Policies must be managed as they constantly change </w:t>
      </w:r>
    </w:p>
    <w:p w14:paraId="5AAAA800" w14:textId="48B76BFF" w:rsidR="000D437E" w:rsidRDefault="000D437E" w:rsidP="000D437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Security policies must have:</w:t>
      </w:r>
      <w:r>
        <w:rPr>
          <w:rFonts w:ascii="Times" w:hAnsi="Times"/>
        </w:rPr>
        <w:t xml:space="preserve"> </w:t>
      </w:r>
    </w:p>
    <w:p w14:paraId="6FA96662" w14:textId="35D6E9DC" w:rsidR="000D437E" w:rsidRDefault="000D437E" w:rsidP="000D437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A responsible manager </w:t>
      </w:r>
    </w:p>
    <w:p w14:paraId="7A7D5947" w14:textId="0F26A20C" w:rsidR="000D437E" w:rsidRDefault="000D437E" w:rsidP="000D437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Schedule of reviews </w:t>
      </w:r>
    </w:p>
    <w:p w14:paraId="10D67A83" w14:textId="767DC958" w:rsidR="000D437E" w:rsidRDefault="000D437E" w:rsidP="000D437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Method for making recommendations for reviews </w:t>
      </w:r>
    </w:p>
    <w:p w14:paraId="52A22CDA" w14:textId="220FDEF4" w:rsidR="000D437E" w:rsidRDefault="000D437E" w:rsidP="000D437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Policy issuance and revision date </w:t>
      </w:r>
    </w:p>
    <w:p w14:paraId="55E909A9" w14:textId="40804634" w:rsidR="000D437E" w:rsidRDefault="000D437E" w:rsidP="000D437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Automated policy management </w:t>
      </w:r>
    </w:p>
    <w:p w14:paraId="14121B80" w14:textId="0F2B58FB" w:rsidR="000D437E" w:rsidRPr="000D437E" w:rsidRDefault="000D437E" w:rsidP="000D437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Information Security Blueprint </w:t>
      </w:r>
    </w:p>
    <w:p w14:paraId="0D01449E" w14:textId="475095C7" w:rsidR="000D437E" w:rsidRPr="000D437E" w:rsidRDefault="000D437E" w:rsidP="000D437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Basis for design, selection, and implementation of all security policies, education and training programs, and technological controls </w:t>
      </w:r>
    </w:p>
    <w:p w14:paraId="60A8D06B" w14:textId="7532909A" w:rsidR="000D437E" w:rsidRPr="000D437E" w:rsidRDefault="000D437E" w:rsidP="000D437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Detailed version of security framework </w:t>
      </w:r>
    </w:p>
    <w:p w14:paraId="798EC543" w14:textId="16F5C7EC" w:rsidR="000D437E" w:rsidRPr="000D437E" w:rsidRDefault="000D437E" w:rsidP="000D437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Specifies tasks and order in which they are to be accomplished </w:t>
      </w:r>
    </w:p>
    <w:p w14:paraId="2FE24820" w14:textId="70F6FEB8" w:rsidR="000D437E" w:rsidRPr="002E657E" w:rsidRDefault="000D437E" w:rsidP="000D437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Scalable, upgradable, and comprehensive plan for the current and future information security needs</w:t>
      </w:r>
      <w:r w:rsidR="002E657E">
        <w:rPr>
          <w:rFonts w:ascii="Times" w:hAnsi="Times"/>
          <w:color w:val="000000" w:themeColor="text1"/>
        </w:rPr>
        <w:t xml:space="preserve">. </w:t>
      </w:r>
    </w:p>
    <w:p w14:paraId="5E5B55CA" w14:textId="6B4A8C9F" w:rsidR="002E657E" w:rsidRPr="00370EAE" w:rsidRDefault="00370EAE" w:rsidP="002E657E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ISO 27000 series : most common security model</w:t>
      </w:r>
    </w:p>
    <w:p w14:paraId="548A6C0D" w14:textId="3D146C90" w:rsidR="00370EAE" w:rsidRPr="00370EAE" w:rsidRDefault="00370EAE" w:rsidP="00370EA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Frame for IS that states companies security policy is needed to provide management direction and support </w:t>
      </w:r>
    </w:p>
    <w:p w14:paraId="02316C4D" w14:textId="506B0844" w:rsidR="00370EAE" w:rsidRPr="002F36B2" w:rsidRDefault="00370EAE" w:rsidP="00370EA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Purpose is to give recommendations for IS management and provides a starting point for developing organizational security. </w:t>
      </w:r>
    </w:p>
    <w:p w14:paraId="7FD74367" w14:textId="7396544D" w:rsidR="002F36B2" w:rsidRPr="002F36B2" w:rsidRDefault="002F36B2" w:rsidP="002F36B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Design of Security Architecture </w:t>
      </w:r>
    </w:p>
    <w:p w14:paraId="0041B3AB" w14:textId="6EC26370" w:rsidR="002F36B2" w:rsidRPr="002F36B2" w:rsidRDefault="002F36B2" w:rsidP="002F36B2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Spheres of security: foundation of the security framework </w:t>
      </w:r>
    </w:p>
    <w:p w14:paraId="7C30949E" w14:textId="344E0345" w:rsidR="002F36B2" w:rsidRPr="002F36B2" w:rsidRDefault="002F36B2" w:rsidP="002F36B2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Levels of controls </w:t>
      </w:r>
    </w:p>
    <w:p w14:paraId="326DAB36" w14:textId="3BEF1DCA" w:rsidR="002F36B2" w:rsidRPr="002F36B2" w:rsidRDefault="002F36B2" w:rsidP="002F36B2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Management controls set the direction and scope of the security processes and provide detailed instructions for its conduct. </w:t>
      </w:r>
    </w:p>
    <w:p w14:paraId="6F3AC046" w14:textId="0B44E28B" w:rsidR="002F36B2" w:rsidRPr="00B82ABE" w:rsidRDefault="002F36B2" w:rsidP="002F36B2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Operational controls address personnel and physical security, and the protection of production inputs/outputs. </w:t>
      </w:r>
    </w:p>
    <w:p w14:paraId="755DC61A" w14:textId="455ECA8C" w:rsidR="00B82ABE" w:rsidRPr="00A20147" w:rsidRDefault="00B82ABE" w:rsidP="00B82AB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Organizations should establish multiple layers of security, controls and safeguards. </w:t>
      </w:r>
    </w:p>
    <w:p w14:paraId="335E5513" w14:textId="5C02BB03" w:rsidR="00A20147" w:rsidRPr="00FF146D" w:rsidRDefault="00A20147" w:rsidP="00B82AB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Security perimeter is pretty much an internal s</w:t>
      </w:r>
      <w:r w:rsidR="00FF146D">
        <w:rPr>
          <w:rFonts w:ascii="Times" w:hAnsi="Times"/>
          <w:color w:val="000000" w:themeColor="text1"/>
        </w:rPr>
        <w:t xml:space="preserve">ystem protector from outside threats but it doesn’t take into account the onsite threats from employees </w:t>
      </w:r>
    </w:p>
    <w:p w14:paraId="350A0230" w14:textId="76F469F9" w:rsidR="00FF146D" w:rsidRPr="00074443" w:rsidRDefault="00074443" w:rsidP="00074443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SETA (Security education training awareness program) </w:t>
      </w:r>
    </w:p>
    <w:p w14:paraId="3B20DE14" w14:textId="09C1C163" w:rsidR="00074443" w:rsidRPr="00074443" w:rsidRDefault="00074443" w:rsidP="0007444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lastRenderedPageBreak/>
        <w:t xml:space="preserve">SETA is a control measure designed to reduce accidental security breaches. </w:t>
      </w:r>
    </w:p>
    <w:p w14:paraId="48C6B2AF" w14:textId="281B596B" w:rsidR="00074443" w:rsidRPr="00074443" w:rsidRDefault="00074443" w:rsidP="0007444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Improves awareness and builds in-depth knowledge. </w:t>
      </w:r>
    </w:p>
    <w:p w14:paraId="3C422ECB" w14:textId="5746877C" w:rsidR="00074443" w:rsidRPr="00074443" w:rsidRDefault="00074443" w:rsidP="00074443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074443">
        <w:rPr>
          <w:rFonts w:ascii="Times" w:hAnsi="Times"/>
          <w:color w:val="FF0000"/>
        </w:rPr>
        <w:t xml:space="preserve">Security education: </w:t>
      </w:r>
      <w:r>
        <w:rPr>
          <w:rFonts w:ascii="Times" w:hAnsi="Times"/>
          <w:color w:val="000000" w:themeColor="text1"/>
        </w:rPr>
        <w:t xml:space="preserve">everyone in an  organization needs to be trained and aware of IS </w:t>
      </w:r>
    </w:p>
    <w:p w14:paraId="47C88BF2" w14:textId="1722CF47" w:rsidR="00074443" w:rsidRDefault="00074443" w:rsidP="0007444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Security training:</w:t>
      </w:r>
      <w:r>
        <w:rPr>
          <w:rFonts w:ascii="Times" w:hAnsi="Times"/>
        </w:rPr>
        <w:t xml:space="preserve"> Provides </w:t>
      </w:r>
      <w:r w:rsidR="00932D7F">
        <w:rPr>
          <w:rFonts w:ascii="Times" w:hAnsi="Times"/>
        </w:rPr>
        <w:t>members</w:t>
      </w:r>
      <w:r>
        <w:rPr>
          <w:rFonts w:ascii="Times" w:hAnsi="Times"/>
        </w:rPr>
        <w:t xml:space="preserve"> of the organization with detailed information and hands on instruction to prepare them to perform their duties securely. </w:t>
      </w:r>
    </w:p>
    <w:p w14:paraId="2D769F66" w14:textId="2A733021" w:rsidR="00932D7F" w:rsidRDefault="00932D7F" w:rsidP="0007444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Security awareness:</w:t>
      </w:r>
      <w:r>
        <w:rPr>
          <w:rFonts w:ascii="Times" w:hAnsi="Times"/>
        </w:rPr>
        <w:t xml:space="preserve"> Designed to keep information security at the forefront of users minds </w:t>
      </w:r>
    </w:p>
    <w:p w14:paraId="0807B338" w14:textId="288D29C0" w:rsidR="00932D7F" w:rsidRDefault="00932D7F" w:rsidP="00932D7F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932D7F">
        <w:rPr>
          <w:rFonts w:ascii="Times" w:hAnsi="Times"/>
          <w:color w:val="FF0000"/>
        </w:rPr>
        <w:t>Incident response plans (IRPs)</w:t>
      </w:r>
      <w:r>
        <w:rPr>
          <w:rFonts w:ascii="Times" w:hAnsi="Times"/>
        </w:rPr>
        <w:t xml:space="preserve"> </w:t>
      </w:r>
    </w:p>
    <w:p w14:paraId="616CDDFD" w14:textId="62F796D3" w:rsidR="00932D7F" w:rsidRDefault="00932D7F" w:rsidP="00932D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IRP focuses on immediate response; if attack escalates or is disastrous, process changes to disaster recovery and BCP </w:t>
      </w:r>
    </w:p>
    <w:p w14:paraId="08194C63" w14:textId="44EF0E6F" w:rsidR="00932D7F" w:rsidRPr="00932D7F" w:rsidRDefault="00932D7F" w:rsidP="00932D7F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Disaster recovery plans (DRPs) </w:t>
      </w:r>
    </w:p>
    <w:p w14:paraId="4F61FA9D" w14:textId="24C982DD" w:rsidR="00932D7F" w:rsidRPr="00514A9F" w:rsidRDefault="00932D7F" w:rsidP="00932D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DRP focuses on immediate response on restoring systems after disasters occur; as such, it is closely associated with BCP </w:t>
      </w:r>
    </w:p>
    <w:p w14:paraId="2FE643CC" w14:textId="71218F32" w:rsidR="00514A9F" w:rsidRPr="00A62AB3" w:rsidRDefault="00A62AB3" w:rsidP="00932D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Must decide which actions constitute disasters and which constitute incidents</w:t>
      </w:r>
    </w:p>
    <w:p w14:paraId="2F7F76B0" w14:textId="47F90BCA" w:rsidR="00A62AB3" w:rsidRPr="00932D7F" w:rsidRDefault="00A62AB3" w:rsidP="00932D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Strives to re-establish operations at the primary site. </w:t>
      </w:r>
    </w:p>
    <w:p w14:paraId="4D9414CE" w14:textId="22098BDF" w:rsidR="00932D7F" w:rsidRPr="00932D7F" w:rsidRDefault="00932D7F" w:rsidP="00932D7F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Business continuity plans (BCPs) </w:t>
      </w:r>
    </w:p>
    <w:p w14:paraId="61AE0F81" w14:textId="2FE987BF" w:rsidR="00932D7F" w:rsidRPr="00F07B1A" w:rsidRDefault="00932D7F" w:rsidP="00932D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BCP occurs concurrently with DRP when damage is major or ongoing,  requiring more than simple restoration of information and information resources. </w:t>
      </w:r>
    </w:p>
    <w:p w14:paraId="5CC54B34" w14:textId="786F35C6" w:rsidR="00F07B1A" w:rsidRPr="00F07B1A" w:rsidRDefault="00F07B1A" w:rsidP="00932D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Prepares organization to relocate critical business operations during a disaster that affects operations at the primary site. </w:t>
      </w:r>
    </w:p>
    <w:p w14:paraId="5D6ED4B4" w14:textId="1E324DB9" w:rsidR="00F07B1A" w:rsidRPr="00F07B1A" w:rsidRDefault="00F07B1A" w:rsidP="00932D7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Must have a plan for businesses to “continue” functioning </w:t>
      </w:r>
    </w:p>
    <w:p w14:paraId="2755B5F5" w14:textId="48CA877B" w:rsidR="00F07B1A" w:rsidRPr="00F07B1A" w:rsidRDefault="00F07B1A" w:rsidP="00932D7F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F07B1A">
        <w:rPr>
          <w:rFonts w:ascii="Times" w:hAnsi="Times"/>
          <w:color w:val="FF0000"/>
        </w:rPr>
        <w:t>Continuity strategies:</w:t>
      </w:r>
      <w:r>
        <w:rPr>
          <w:rFonts w:ascii="Times" w:hAnsi="Times"/>
          <w:color w:val="000000" w:themeColor="text1"/>
        </w:rPr>
        <w:t xml:space="preserve"> </w:t>
      </w:r>
    </w:p>
    <w:p w14:paraId="0ADC8442" w14:textId="4069FAA6" w:rsidR="00F07B1A" w:rsidRPr="00F07B1A" w:rsidRDefault="00F07B1A" w:rsidP="00F07B1A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Hot sites: </w:t>
      </w:r>
      <w:r w:rsidR="00FE22CC">
        <w:rPr>
          <w:rFonts w:ascii="Times" w:hAnsi="Times"/>
          <w:color w:val="000000" w:themeColor="text1"/>
        </w:rPr>
        <w:t xml:space="preserve">Has all the equipment needed for the enterprise to continue operation (office space, furniture etc) </w:t>
      </w:r>
    </w:p>
    <w:p w14:paraId="30E3FA1F" w14:textId="318C46AE" w:rsidR="00F07B1A" w:rsidRPr="00F07B1A" w:rsidRDefault="00F07B1A" w:rsidP="00F07B1A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Cold sites: </w:t>
      </w:r>
      <w:r w:rsidR="00C6797A">
        <w:rPr>
          <w:rFonts w:ascii="Times" w:hAnsi="Times"/>
          <w:color w:val="000000" w:themeColor="text1"/>
        </w:rPr>
        <w:t>Is an office but doesn’t necessarily have all the equipment needed to continue operation</w:t>
      </w:r>
      <w:r w:rsidR="00A064FD">
        <w:rPr>
          <w:rFonts w:ascii="Times" w:hAnsi="Times"/>
          <w:color w:val="000000" w:themeColor="text1"/>
        </w:rPr>
        <w:t xml:space="preserve">. Takes longer than a warm site and cold site to set up but is the cheapest option out of the three. Contains basic technical facilities </w:t>
      </w:r>
    </w:p>
    <w:p w14:paraId="3EF470DB" w14:textId="19DFDFC0" w:rsidR="00F07B1A" w:rsidRPr="00C171B8" w:rsidRDefault="00F07B1A" w:rsidP="00F07B1A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Warm sites: </w:t>
      </w:r>
      <w:r w:rsidR="00A064FD">
        <w:rPr>
          <w:rFonts w:ascii="Times" w:hAnsi="Times"/>
          <w:color w:val="000000" w:themeColor="text1"/>
        </w:rPr>
        <w:t xml:space="preserve">cheaper move from a hot site but only contains power, phone network etc may have servers. </w:t>
      </w:r>
    </w:p>
    <w:p w14:paraId="0330EB73" w14:textId="639530A9" w:rsidR="00FA6171" w:rsidRPr="00FA6171" w:rsidRDefault="00C171B8" w:rsidP="00FA6171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Contingency Planning (CP) process:</w:t>
      </w:r>
    </w:p>
    <w:p w14:paraId="6D78A4B9" w14:textId="32D0589A" w:rsidR="00FA6171" w:rsidRPr="00FA6171" w:rsidRDefault="00FA6171" w:rsidP="00FA61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Come back to this </w:t>
      </w:r>
    </w:p>
    <w:p w14:paraId="5FF0C55D" w14:textId="61F3B419" w:rsidR="00FA6171" w:rsidRPr="00FA6171" w:rsidRDefault="00FA6171" w:rsidP="00FA6171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Business impact analysis (BIA): </w:t>
      </w:r>
    </w:p>
    <w:p w14:paraId="73DF8B66" w14:textId="5D512096" w:rsidR="00FA6171" w:rsidRPr="00C36BC5" w:rsidRDefault="00FA6171" w:rsidP="00FA61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Investigation and assessment of various adverse events that can affect organization </w:t>
      </w:r>
    </w:p>
    <w:p w14:paraId="2D9FD2F5" w14:textId="676CC4F6" w:rsidR="00C36BC5" w:rsidRPr="004253C9" w:rsidRDefault="00C36BC5" w:rsidP="00FA61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Assumes security controls have been bypassed, failed, or proven ineffective and attack has succeeded. </w:t>
      </w:r>
    </w:p>
    <w:p w14:paraId="1004DE4C" w14:textId="53858B94" w:rsidR="004253C9" w:rsidRPr="004253C9" w:rsidRDefault="004253C9" w:rsidP="00FA61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Determine mission/business processes and recovery criticality </w:t>
      </w:r>
    </w:p>
    <w:p w14:paraId="25D0BA3D" w14:textId="063D3BEE" w:rsidR="004253C9" w:rsidRPr="004253C9" w:rsidRDefault="004253C9" w:rsidP="00FA61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Identify recovery priorities for system resources </w:t>
      </w:r>
    </w:p>
    <w:p w14:paraId="7630D986" w14:textId="4B15CF22" w:rsidR="004253C9" w:rsidRPr="00BA63DD" w:rsidRDefault="004253C9" w:rsidP="00FA61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Identify resource requirements </w:t>
      </w:r>
    </w:p>
    <w:p w14:paraId="68A9D45E" w14:textId="521B5DE7" w:rsidR="00BA63DD" w:rsidRPr="00BA63DD" w:rsidRDefault="00BA63DD" w:rsidP="00BA63DD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Incident Response Planning: </w:t>
      </w:r>
    </w:p>
    <w:p w14:paraId="56450DFD" w14:textId="376AB7A2" w:rsidR="00BA63DD" w:rsidRPr="00BA63DD" w:rsidRDefault="00BA63DD" w:rsidP="00BA63DD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Incident response planning includes identification/classification of an response to a incident. </w:t>
      </w:r>
      <w:r w:rsidR="00407793">
        <w:rPr>
          <w:rFonts w:ascii="Times" w:hAnsi="Times"/>
          <w:color w:val="000000" w:themeColor="text1"/>
        </w:rPr>
        <w:t xml:space="preserve">Companies ability to respond to a security incident. </w:t>
      </w:r>
    </w:p>
    <w:p w14:paraId="1753DF60" w14:textId="176D3AF7" w:rsidR="00BA63DD" w:rsidRPr="00BA63DD" w:rsidRDefault="00BA63DD" w:rsidP="00BA63DD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Attacks classified as incidents if they: </w:t>
      </w:r>
    </w:p>
    <w:p w14:paraId="07AD1E3A" w14:textId="345A6C14" w:rsidR="00BA63DD" w:rsidRPr="00BA63DD" w:rsidRDefault="00BA63DD" w:rsidP="00BA63DD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Are directed against information assets </w:t>
      </w:r>
    </w:p>
    <w:p w14:paraId="55FD6DB9" w14:textId="260D7CA6" w:rsidR="0016636E" w:rsidRPr="0016636E" w:rsidRDefault="0016636E" w:rsidP="0016636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Threatens CIA of information resources. </w:t>
      </w:r>
    </w:p>
    <w:p w14:paraId="6E73AFBD" w14:textId="4A61C3B1" w:rsidR="0016636E" w:rsidRPr="0016636E" w:rsidRDefault="0016636E" w:rsidP="0016636E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16636E">
        <w:rPr>
          <w:rFonts w:ascii="Times" w:hAnsi="Times"/>
          <w:color w:val="FF0000"/>
        </w:rPr>
        <w:lastRenderedPageBreak/>
        <w:t xml:space="preserve">Incident planning: </w:t>
      </w:r>
    </w:p>
    <w:p w14:paraId="6729D1C8" w14:textId="64432AED" w:rsidR="0016636E" w:rsidRPr="0016636E" w:rsidRDefault="0016636E" w:rsidP="0016636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Predefined responses enable the organization to react quickly and effectively to detected incident if: </w:t>
      </w:r>
    </w:p>
    <w:p w14:paraId="3723DB6C" w14:textId="62DB61B0" w:rsidR="0016636E" w:rsidRPr="0016636E" w:rsidRDefault="0016636E" w:rsidP="0016636E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The organization has an IR team </w:t>
      </w:r>
    </w:p>
    <w:p w14:paraId="6A4136AC" w14:textId="153F8AC9" w:rsidR="0016636E" w:rsidRPr="00407793" w:rsidRDefault="0016636E" w:rsidP="0016636E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The organization can detect the incident </w:t>
      </w:r>
    </w:p>
    <w:p w14:paraId="163282FC" w14:textId="60EDB864" w:rsidR="00407793" w:rsidRPr="00407793" w:rsidRDefault="00407793" w:rsidP="00407793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IR team consist of individuals needed to handle systems as incident takes place. </w:t>
      </w:r>
    </w:p>
    <w:p w14:paraId="04F5B357" w14:textId="38F97283" w:rsidR="00407793" w:rsidRPr="007E1EAE" w:rsidRDefault="00407793" w:rsidP="00407793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7E1EAE">
        <w:rPr>
          <w:rFonts w:ascii="Times" w:hAnsi="Times"/>
          <w:color w:val="FF0000"/>
        </w:rPr>
        <w:t>Incident</w:t>
      </w:r>
      <w:r w:rsidR="007E1EAE">
        <w:rPr>
          <w:rFonts w:ascii="Times" w:hAnsi="Times"/>
          <w:color w:val="FF0000"/>
        </w:rPr>
        <w:t xml:space="preserve"> detection: </w:t>
      </w:r>
    </w:p>
    <w:p w14:paraId="07934CE4" w14:textId="579C4905" w:rsidR="007E1EAE" w:rsidRPr="007E1EAE" w:rsidRDefault="007E1EAE" w:rsidP="007E1EA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Most common occurrence is complaint about technology support </w:t>
      </w:r>
    </w:p>
    <w:p w14:paraId="56CF74B5" w14:textId="77777777" w:rsidR="007E1EAE" w:rsidRPr="007E1EAE" w:rsidRDefault="007E1EAE" w:rsidP="007E1EA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Training needed to identify and classify an incident </w:t>
      </w:r>
    </w:p>
    <w:p w14:paraId="3738545B" w14:textId="77777777" w:rsidR="007E1EAE" w:rsidRPr="007E1EAE" w:rsidRDefault="007E1EAE" w:rsidP="007E1EAE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7E1EAE">
        <w:rPr>
          <w:rFonts w:ascii="Times" w:hAnsi="Times"/>
          <w:color w:val="FF0000"/>
        </w:rPr>
        <w:t>Incident reaction</w:t>
      </w:r>
    </w:p>
    <w:p w14:paraId="139F0C01" w14:textId="280967E0" w:rsidR="007E1EAE" w:rsidRPr="007E1EAE" w:rsidRDefault="007E1EAE" w:rsidP="007E1EA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Consists of actions that guide the organization to stop incident, mitigate its impact, and provide information for recovery.  </w:t>
      </w:r>
    </w:p>
    <w:p w14:paraId="0BE2D3AC" w14:textId="363CE64E" w:rsidR="007E1EAE" w:rsidRDefault="007E1EAE" w:rsidP="007E1EAE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7E1EAE">
        <w:rPr>
          <w:rFonts w:ascii="Times" w:hAnsi="Times"/>
          <w:color w:val="FF0000"/>
        </w:rPr>
        <w:t>Incident containment strategies</w:t>
      </w:r>
      <w:r>
        <w:rPr>
          <w:rFonts w:ascii="Times" w:hAnsi="Times"/>
        </w:rPr>
        <w:t xml:space="preserve"> </w:t>
      </w:r>
    </w:p>
    <w:p w14:paraId="3A99B837" w14:textId="5FF430F3" w:rsidR="007E1EAE" w:rsidRDefault="007E1EAE" w:rsidP="007E1EAE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>Containment of incidents scope or impact as priority; must then determine which information systems are affected</w:t>
      </w:r>
    </w:p>
    <w:p w14:paraId="3606BF48" w14:textId="3BE5014D" w:rsidR="007E1EAE" w:rsidRDefault="007E1EAE" w:rsidP="007E1EAE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7E1EAE">
        <w:rPr>
          <w:rFonts w:ascii="Times" w:hAnsi="Times"/>
          <w:color w:val="FF0000"/>
        </w:rPr>
        <w:t>Incident recovery</w:t>
      </w:r>
      <w:r>
        <w:rPr>
          <w:rFonts w:ascii="Times" w:hAnsi="Times"/>
        </w:rPr>
        <w:t xml:space="preserve"> </w:t>
      </w:r>
    </w:p>
    <w:p w14:paraId="1DA7138A" w14:textId="58D001EF" w:rsidR="00BF479A" w:rsidRPr="004557F1" w:rsidRDefault="007E1EAE" w:rsidP="004557F1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Once incident has been contained and control of systems regained, the next stage is recovery</w:t>
      </w:r>
    </w:p>
    <w:p w14:paraId="3EE710A8" w14:textId="04B9B63C" w:rsidR="004557F1" w:rsidRPr="004557F1" w:rsidRDefault="004557F1" w:rsidP="004557F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Damage assessment </w:t>
      </w:r>
    </w:p>
    <w:p w14:paraId="4176C6E9" w14:textId="1773BE15" w:rsidR="004557F1" w:rsidRPr="000556DF" w:rsidRDefault="004557F1" w:rsidP="004557F1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Several sources of information on damage </w:t>
      </w:r>
      <w:r w:rsidR="00A80C9A">
        <w:rPr>
          <w:rFonts w:ascii="Times" w:hAnsi="Times"/>
          <w:color w:val="000000" w:themeColor="text1"/>
        </w:rPr>
        <w:t xml:space="preserve">can be used, including system logs, intrusion detection logs, configuration logs, and documents, documentation from incident response, and results of detailed assessment of systems and data storage. </w:t>
      </w:r>
    </w:p>
    <w:p w14:paraId="00E77524" w14:textId="1B15758C" w:rsidR="000556DF" w:rsidRPr="000556DF" w:rsidRDefault="000556DF" w:rsidP="000556DF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Automated response </w:t>
      </w:r>
    </w:p>
    <w:p w14:paraId="214B43B8" w14:textId="2782F3CF" w:rsidR="000556DF" w:rsidRPr="000556DF" w:rsidRDefault="000556DF" w:rsidP="000556DF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New systems can respond to incident threat autonomously </w:t>
      </w:r>
    </w:p>
    <w:p w14:paraId="08C00CA6" w14:textId="77777777" w:rsidR="003F7C7B" w:rsidRPr="003F7C7B" w:rsidRDefault="000556DF" w:rsidP="003F7C7B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Ethical issues, legal abilities of a counterattack </w:t>
      </w:r>
    </w:p>
    <w:p w14:paraId="1048661D" w14:textId="77777777" w:rsidR="003F7C7B" w:rsidRDefault="003F7C7B" w:rsidP="003F7C7B">
      <w:pPr>
        <w:rPr>
          <w:rFonts w:ascii="Times" w:hAnsi="Times"/>
          <w:color w:val="000000" w:themeColor="text1"/>
        </w:rPr>
      </w:pPr>
    </w:p>
    <w:p w14:paraId="44822D1E" w14:textId="77777777" w:rsidR="003F7C7B" w:rsidRDefault="003F7C7B" w:rsidP="003F7C7B">
      <w:pPr>
        <w:rPr>
          <w:rFonts w:ascii="Times" w:hAnsi="Times"/>
          <w:color w:val="000000" w:themeColor="text1"/>
        </w:rPr>
      </w:pPr>
    </w:p>
    <w:p w14:paraId="5109B5C8" w14:textId="630CCC3F" w:rsidR="003F7C7B" w:rsidRPr="00883807" w:rsidRDefault="003F7C7B" w:rsidP="003F7C7B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</w:t>
      </w:r>
      <w:r>
        <w:rPr>
          <w:rFonts w:ascii="Times" w:hAnsi="Times"/>
        </w:rPr>
        <w:t xml:space="preserve">6: Security technology: Firewalls an VPNs  </w:t>
      </w:r>
      <w:r w:rsidRPr="00883807">
        <w:rPr>
          <w:rFonts w:ascii="Times" w:hAnsi="Times"/>
        </w:rPr>
        <w:t xml:space="preserve"> </w:t>
      </w:r>
    </w:p>
    <w:p w14:paraId="7C8FAA58" w14:textId="58DDEE97" w:rsidR="003F7C7B" w:rsidRDefault="003F7C7B" w:rsidP="003F7C7B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Access control</w:t>
      </w:r>
      <w:r w:rsidRPr="00B70FA5">
        <w:rPr>
          <w:rFonts w:ascii="Times" w:hAnsi="Times"/>
          <w:color w:val="FF0000"/>
        </w:rPr>
        <w:t xml:space="preserve">: </w:t>
      </w:r>
      <w:r>
        <w:rPr>
          <w:rFonts w:ascii="Times" w:hAnsi="Times"/>
        </w:rPr>
        <w:t xml:space="preserve">Method by which systems determine whether and how to admit a user into a trusted area of the organization </w:t>
      </w:r>
    </w:p>
    <w:p w14:paraId="70343EFD" w14:textId="06C90D79" w:rsidR="00C2759E" w:rsidRDefault="00C2759E" w:rsidP="00C2759E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ITSEC:</w:t>
      </w:r>
      <w:r>
        <w:rPr>
          <w:rFonts w:ascii="Times" w:hAnsi="Times"/>
        </w:rPr>
        <w:t xml:space="preserve"> an international set of criteria for evaluating computer systems, compares targets of evaluation to detailed security function specifications </w:t>
      </w:r>
    </w:p>
    <w:p w14:paraId="744B45FE" w14:textId="00C34AFC" w:rsidR="00C2759E" w:rsidRPr="004F151E" w:rsidRDefault="00C2759E" w:rsidP="00C2759E">
      <w:pPr>
        <w:pStyle w:val="ListParagraph"/>
        <w:numPr>
          <w:ilvl w:val="1"/>
          <w:numId w:val="6"/>
        </w:numPr>
        <w:rPr>
          <w:rFonts w:ascii="Times" w:hAnsi="Times"/>
        </w:rPr>
      </w:pPr>
      <w:r w:rsidRPr="00C2759E">
        <w:rPr>
          <w:rFonts w:ascii="Times" w:hAnsi="Times"/>
          <w:color w:val="FF0000"/>
        </w:rPr>
        <w:t>Bell-LaPadula Confidentiality model</w:t>
      </w:r>
      <w:r>
        <w:rPr>
          <w:rFonts w:ascii="Times" w:hAnsi="Times"/>
          <w:color w:val="FF0000"/>
        </w:rPr>
        <w:t xml:space="preserve">: </w:t>
      </w:r>
      <w:r>
        <w:rPr>
          <w:rFonts w:ascii="Times" w:hAnsi="Times"/>
          <w:color w:val="000000" w:themeColor="text1"/>
        </w:rPr>
        <w:t>Mode of an automated system able to manipulate its state or status</w:t>
      </w:r>
      <w:r w:rsidR="00F71E9C">
        <w:rPr>
          <w:rFonts w:ascii="Times" w:hAnsi="Times"/>
          <w:color w:val="000000" w:themeColor="text1"/>
        </w:rPr>
        <w:t>. Focuses on data confidentiality</w:t>
      </w:r>
      <w:r w:rsidR="004F151E">
        <w:rPr>
          <w:rFonts w:ascii="Times" w:hAnsi="Times"/>
          <w:color w:val="000000" w:themeColor="text1"/>
        </w:rPr>
        <w:t xml:space="preserve">. </w:t>
      </w:r>
    </w:p>
    <w:p w14:paraId="08E2D2F2" w14:textId="2797E5B3" w:rsidR="004F151E" w:rsidRDefault="004F151E" w:rsidP="00AB7805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Bib integrity model:</w:t>
      </w:r>
      <w:r>
        <w:rPr>
          <w:rFonts w:ascii="Times" w:hAnsi="Times"/>
        </w:rPr>
        <w:t xml:space="preserve"> </w:t>
      </w:r>
      <w:r w:rsidR="00557E3B">
        <w:rPr>
          <w:rFonts w:ascii="Times" w:hAnsi="Times"/>
        </w:rPr>
        <w:t>Based on the premise that higher levels of integrity are more worthy of trust than lower ones. The intent is to provide access controls to ens</w:t>
      </w:r>
      <w:r w:rsidR="00227072">
        <w:rPr>
          <w:rFonts w:ascii="Times" w:hAnsi="Times"/>
        </w:rPr>
        <w:t>ure that objects or subjects cannot have less integrity as a result of read/write operations.</w:t>
      </w:r>
    </w:p>
    <w:p w14:paraId="284E5054" w14:textId="7E254BFD" w:rsidR="00557E3B" w:rsidRPr="00401CBE" w:rsidRDefault="00AB7805" w:rsidP="00557E3B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rFonts w:ascii="Times" w:hAnsi="Times"/>
          <w:color w:val="000000" w:themeColor="text1"/>
        </w:rPr>
        <w:t>The model ensures that no information from a subject can be passed on to an object in higher level in order to prevent contaminating data of high integrity with data of lower integrity.</w:t>
      </w:r>
    </w:p>
    <w:p w14:paraId="7B9DA68C" w14:textId="56B720E8" w:rsidR="00517024" w:rsidRPr="00517024" w:rsidRDefault="00401CBE" w:rsidP="00517024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rFonts w:ascii="Times" w:hAnsi="Times"/>
          <w:color w:val="FF0000"/>
        </w:rPr>
        <w:lastRenderedPageBreak/>
        <w:t xml:space="preserve">Clark-Wilson Integrity model: </w:t>
      </w:r>
      <w:r w:rsidR="004B2841">
        <w:rPr>
          <w:rFonts w:ascii="Times" w:hAnsi="Times"/>
          <w:color w:val="000000" w:themeColor="text1"/>
        </w:rPr>
        <w:t xml:space="preserve">Built on change control rather than integrity levels,  was designed for the commercial environment. </w:t>
      </w:r>
      <w:r w:rsidR="00517024">
        <w:rPr>
          <w:rFonts w:ascii="Times" w:hAnsi="Times"/>
          <w:color w:val="000000" w:themeColor="text1"/>
        </w:rPr>
        <w:t xml:space="preserve">The model’s change control principles are: </w:t>
      </w:r>
    </w:p>
    <w:p w14:paraId="4A765340" w14:textId="592E972F" w:rsidR="00517024" w:rsidRPr="00517024" w:rsidRDefault="00517024" w:rsidP="00517024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No changes by unauthorized subjects </w:t>
      </w:r>
    </w:p>
    <w:p w14:paraId="7800FE74" w14:textId="7A70B8BE" w:rsidR="00517024" w:rsidRPr="00517024" w:rsidRDefault="00517024" w:rsidP="00517024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No unauthorized changes by authorized subjects </w:t>
      </w:r>
    </w:p>
    <w:p w14:paraId="6B6AC767" w14:textId="516C5AD1" w:rsidR="00517024" w:rsidRPr="00FC3668" w:rsidRDefault="00517024" w:rsidP="00517024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Maintenance of internal and external consistency </w:t>
      </w:r>
    </w:p>
    <w:p w14:paraId="5D2D532E" w14:textId="6D14103C" w:rsidR="00FC3668" w:rsidRPr="00FC3668" w:rsidRDefault="00FC3668" w:rsidP="00FC3668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Internal consistency means that the system does what it is expected to do every time, without exception </w:t>
      </w:r>
    </w:p>
    <w:p w14:paraId="109E7010" w14:textId="21538FE9" w:rsidR="00FC3668" w:rsidRPr="00221697" w:rsidRDefault="00FC3668" w:rsidP="00E00F03">
      <w:pPr>
        <w:pStyle w:val="ListParagraph"/>
        <w:numPr>
          <w:ilvl w:val="3"/>
          <w:numId w:val="6"/>
        </w:numPr>
        <w:rPr>
          <w:sz w:val="28"/>
          <w:szCs w:val="28"/>
        </w:rPr>
      </w:pPr>
      <w:r>
        <w:rPr>
          <w:rFonts w:ascii="Times" w:hAnsi="Times"/>
          <w:color w:val="000000" w:themeColor="text1"/>
        </w:rPr>
        <w:t>External consistency means that the data in the system is consistent with similar data in the outside world.</w:t>
      </w:r>
    </w:p>
    <w:p w14:paraId="6596A8DC" w14:textId="5BED8BE8" w:rsidR="00221697" w:rsidRPr="00E00F03" w:rsidRDefault="00221697" w:rsidP="00221697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221697">
        <w:rPr>
          <w:rFonts w:ascii="Times" w:hAnsi="Times"/>
          <w:color w:val="FF0000"/>
        </w:rPr>
        <w:t>Brewer-Nash Model</w:t>
      </w:r>
      <w:r>
        <w:rPr>
          <w:rFonts w:ascii="Times" w:hAnsi="Times"/>
          <w:color w:val="FF0000"/>
        </w:rPr>
        <w:t xml:space="preserve">: </w:t>
      </w:r>
      <w:r w:rsidR="00B912E4">
        <w:rPr>
          <w:rFonts w:ascii="Times" w:hAnsi="Times"/>
          <w:color w:val="000000" w:themeColor="text1"/>
        </w:rPr>
        <w:t xml:space="preserve">Designed to prevent conflict of interest between two parties </w:t>
      </w:r>
    </w:p>
    <w:p w14:paraId="5516FB09" w14:textId="154E078C" w:rsidR="003F7C7B" w:rsidRDefault="003F7C7B" w:rsidP="003F7C7B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Mandatory access control (MACs):</w:t>
      </w:r>
      <w:r>
        <w:rPr>
          <w:rFonts w:ascii="Times" w:hAnsi="Times"/>
        </w:rPr>
        <w:t xml:space="preserve"> Use data classification schemes </w:t>
      </w:r>
    </w:p>
    <w:p w14:paraId="798317C7" w14:textId="6748DD8E" w:rsidR="003F7C7B" w:rsidRDefault="003F7C7B" w:rsidP="003F7C7B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Discretionary access controls (DACs):</w:t>
      </w:r>
      <w:r>
        <w:rPr>
          <w:rFonts w:ascii="Times" w:hAnsi="Times"/>
        </w:rPr>
        <w:t xml:space="preserve"> Allow users to control and possibly provide access to information / resources at their disposal. </w:t>
      </w:r>
    </w:p>
    <w:p w14:paraId="71686D92" w14:textId="1742F4DE" w:rsidR="003F7C7B" w:rsidRPr="003F7C7B" w:rsidRDefault="003F7C7B" w:rsidP="003F7C7B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Controlled by user </w:t>
      </w:r>
    </w:p>
    <w:p w14:paraId="4E4063D6" w14:textId="6D0B820F" w:rsidR="003F7C7B" w:rsidRPr="003F7C7B" w:rsidRDefault="003F7C7B" w:rsidP="003F7C7B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3F7C7B">
        <w:rPr>
          <w:rFonts w:ascii="Times" w:hAnsi="Times"/>
          <w:color w:val="FF0000"/>
        </w:rPr>
        <w:t>Nondiscretionary controls</w:t>
      </w:r>
      <w:r>
        <w:rPr>
          <w:rFonts w:ascii="Times" w:hAnsi="Times"/>
          <w:color w:val="000000" w:themeColor="text1"/>
        </w:rPr>
        <w:t xml:space="preserve">: strictly enforced version of MACs that are managed by a central authority. </w:t>
      </w:r>
    </w:p>
    <w:p w14:paraId="2ADE63F2" w14:textId="340E862A" w:rsidR="00514A9F" w:rsidRPr="002D5955" w:rsidRDefault="003F7C7B" w:rsidP="002B2E6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Controlled by organization. </w:t>
      </w:r>
    </w:p>
    <w:p w14:paraId="1EEEE702" w14:textId="77777777" w:rsidR="002D5955" w:rsidRPr="002D5955" w:rsidRDefault="002D5955" w:rsidP="002D5955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Identification: </w:t>
      </w:r>
    </w:p>
    <w:p w14:paraId="43DFC198" w14:textId="4AAC33DA" w:rsidR="004C12B0" w:rsidRPr="004C12B0" w:rsidRDefault="002D5955" w:rsidP="002D5955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Authentication</w:t>
      </w:r>
      <w:r w:rsidR="004C12B0">
        <w:rPr>
          <w:rFonts w:ascii="Times" w:hAnsi="Times"/>
          <w:color w:val="000000" w:themeColor="text1"/>
        </w:rPr>
        <w:t xml:space="preserve">: the process of validating a supplicant’s purported identity </w:t>
      </w:r>
    </w:p>
    <w:p w14:paraId="4B4DFD33" w14:textId="4588FA85" w:rsidR="004C12B0" w:rsidRPr="00B56971" w:rsidRDefault="004C12B0" w:rsidP="00B569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Authentication factors (something a supplicant knows) such as a password or passphrase. Or it can be something they carry such as physical characteristics </w:t>
      </w:r>
    </w:p>
    <w:p w14:paraId="32FF9E6D" w14:textId="376C7CD8" w:rsidR="00B56971" w:rsidRPr="00B56971" w:rsidRDefault="00B56971" w:rsidP="00B56971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Authorization: </w:t>
      </w:r>
      <w:r>
        <w:rPr>
          <w:rFonts w:ascii="Times" w:hAnsi="Times"/>
          <w:color w:val="000000" w:themeColor="text1"/>
        </w:rPr>
        <w:t xml:space="preserve">The matching of an authenticated entity to a list of information assets and corresponding access levels </w:t>
      </w:r>
    </w:p>
    <w:p w14:paraId="6ED9B20C" w14:textId="1F43FB82" w:rsidR="00B56971" w:rsidRPr="00B56971" w:rsidRDefault="00B56971" w:rsidP="00B569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Authorization for each authentication user </w:t>
      </w:r>
    </w:p>
    <w:p w14:paraId="20B6C8D9" w14:textId="42832436" w:rsidR="00B56971" w:rsidRPr="00B56971" w:rsidRDefault="00B56971" w:rsidP="00B569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Members of a group </w:t>
      </w:r>
    </w:p>
    <w:p w14:paraId="0E14796E" w14:textId="756F9B23" w:rsidR="00B56971" w:rsidRPr="00B56971" w:rsidRDefault="00B56971" w:rsidP="00B56971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Across multiple systems </w:t>
      </w:r>
    </w:p>
    <w:p w14:paraId="1E69D2C3" w14:textId="677F3F70" w:rsidR="00824092" w:rsidRPr="00576559" w:rsidRDefault="00094B14" w:rsidP="0082409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Accountability: </w:t>
      </w:r>
      <w:r w:rsidR="00697DE7">
        <w:rPr>
          <w:rFonts w:ascii="Times" w:hAnsi="Times"/>
          <w:color w:val="000000" w:themeColor="text1"/>
        </w:rPr>
        <w:t xml:space="preserve">Ensures that all actions on a system = authorized or unauthorized – can be attributed to an authenticated identity. </w:t>
      </w:r>
    </w:p>
    <w:p w14:paraId="58CBEA2F" w14:textId="5303F37F" w:rsidR="00576559" w:rsidRDefault="00576559" w:rsidP="0082409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Biometrics:</w:t>
      </w:r>
      <w:r>
        <w:rPr>
          <w:rFonts w:ascii="Times" w:hAnsi="Times"/>
        </w:rPr>
        <w:t xml:space="preserve"> Approach based on the use of measureable human characteristics/traits to authenticate identity. </w:t>
      </w:r>
    </w:p>
    <w:p w14:paraId="395A29D7" w14:textId="34EF26E4" w:rsidR="00576559" w:rsidRDefault="00576559" w:rsidP="00576559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Trusted computing base:</w:t>
      </w:r>
      <w:r>
        <w:rPr>
          <w:rFonts w:ascii="Times" w:hAnsi="Times"/>
        </w:rPr>
        <w:t xml:space="preserve"> </w:t>
      </w:r>
      <w:r w:rsidR="00651C5A">
        <w:rPr>
          <w:rFonts w:ascii="Times" w:hAnsi="Times"/>
        </w:rPr>
        <w:t xml:space="preserve">The trusted computing base (TCB) is everything in a computing system that provides a secure environment. Includes the OS and its provided security mechanisms, hardware, physical locations, network hardware and software mechanisms. </w:t>
      </w:r>
    </w:p>
    <w:p w14:paraId="2DE7E955" w14:textId="094A0DD4" w:rsidR="00651C5A" w:rsidRPr="00651C5A" w:rsidRDefault="00651C5A" w:rsidP="00576559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Biggest challenges include covert channels </w:t>
      </w:r>
    </w:p>
    <w:p w14:paraId="563240FC" w14:textId="330D5A0D" w:rsidR="00651C5A" w:rsidRPr="00651C5A" w:rsidRDefault="00651C5A" w:rsidP="00651C5A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Covert channel is a type of attack that creates a capability to transfer information objects between processes that are not supposed to be allowed to communicate by the computer security policy. </w:t>
      </w:r>
    </w:p>
    <w:p w14:paraId="22447F8A" w14:textId="5311E31D" w:rsidR="00651C5A" w:rsidRPr="00651C5A" w:rsidRDefault="00651C5A" w:rsidP="00651C5A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Storage channels: Which are used in steganography </w:t>
      </w:r>
    </w:p>
    <w:p w14:paraId="79013755" w14:textId="4049AAB0" w:rsidR="00651C5A" w:rsidRPr="007425FC" w:rsidRDefault="00651C5A" w:rsidP="00651C5A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Timing channels: which are used in a system that places a long pause between packets to signify a 1 and a short pause between packets to signify a 0. </w:t>
      </w:r>
    </w:p>
    <w:p w14:paraId="7115CED1" w14:textId="0A829074" w:rsidR="00651C5A" w:rsidRPr="002B2E63" w:rsidRDefault="002B2E63" w:rsidP="00651C5A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Firewalls: </w:t>
      </w:r>
      <w:r>
        <w:rPr>
          <w:rFonts w:ascii="Times" w:hAnsi="Times"/>
          <w:color w:val="000000" w:themeColor="text1"/>
        </w:rPr>
        <w:t xml:space="preserve">Prevent specific types of information from moving between an untrusted network (the internet) and a trusted network ( organization’s internal network) </w:t>
      </w:r>
    </w:p>
    <w:p w14:paraId="2689AB6F" w14:textId="2C500E94" w:rsidR="002B2E63" w:rsidRPr="00EE17F0" w:rsidRDefault="00EE17F0" w:rsidP="002B2E6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Separate computer system </w:t>
      </w:r>
    </w:p>
    <w:p w14:paraId="68F8CFFD" w14:textId="0E726CAE" w:rsidR="00EE17F0" w:rsidRPr="00EE17F0" w:rsidRDefault="00EE17F0" w:rsidP="002B2E6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Software service running on existing router or server </w:t>
      </w:r>
    </w:p>
    <w:p w14:paraId="5A60AC71" w14:textId="2283E576" w:rsidR="00EE17F0" w:rsidRPr="00EE17F0" w:rsidRDefault="00EE17F0" w:rsidP="002B2E6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lastRenderedPageBreak/>
        <w:t xml:space="preserve">Separate network containing supporting devices </w:t>
      </w:r>
    </w:p>
    <w:p w14:paraId="39069ECF" w14:textId="4AF5BB62" w:rsidR="00EE17F0" w:rsidRDefault="00EE17F0" w:rsidP="002B2E6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Firewall filters only have two parameters (address of message where it comes from and what sort of service it is/provides). </w:t>
      </w:r>
    </w:p>
    <w:p w14:paraId="489D05D6" w14:textId="54C4009C" w:rsidR="00EE17F0" w:rsidRDefault="00EE17F0" w:rsidP="002B2E63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Processing modes by which firewalls can be categorized: </w:t>
      </w:r>
    </w:p>
    <w:p w14:paraId="502273DF" w14:textId="6E28138C" w:rsidR="00EE17F0" w:rsidRDefault="00EE17F0" w:rsidP="00EE17F0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Packet filtering: Examines the header information of data packets </w:t>
      </w:r>
    </w:p>
    <w:p w14:paraId="132B3DF7" w14:textId="0BE3C682" w:rsidR="00AA0E20" w:rsidRDefault="00757212" w:rsidP="00AA0E20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Based on the combination of: </w:t>
      </w:r>
    </w:p>
    <w:p w14:paraId="056B9946" w14:textId="122F68D3" w:rsidR="00757212" w:rsidRDefault="00757212" w:rsidP="00757212">
      <w:pPr>
        <w:pStyle w:val="ListParagraph"/>
        <w:numPr>
          <w:ilvl w:val="4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IP source and destination address </w:t>
      </w:r>
    </w:p>
    <w:p w14:paraId="3C4325EB" w14:textId="1FEFF40F" w:rsidR="00757212" w:rsidRDefault="00757212" w:rsidP="00757212">
      <w:pPr>
        <w:pStyle w:val="ListParagraph"/>
        <w:numPr>
          <w:ilvl w:val="4"/>
          <w:numId w:val="6"/>
        </w:numPr>
        <w:rPr>
          <w:rFonts w:ascii="Times" w:hAnsi="Times"/>
        </w:rPr>
      </w:pPr>
      <w:r>
        <w:rPr>
          <w:rFonts w:ascii="Times" w:hAnsi="Times"/>
        </w:rPr>
        <w:t>Direction (inbound or outbound)</w:t>
      </w:r>
    </w:p>
    <w:p w14:paraId="1CD7DAC2" w14:textId="5372A409" w:rsidR="00757212" w:rsidRDefault="00757212" w:rsidP="00757212">
      <w:pPr>
        <w:pStyle w:val="ListParagraph"/>
        <w:numPr>
          <w:ilvl w:val="4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Transmission control protocol (TCP) or User Datagram Protocol (UDP) source and destination port requests. </w:t>
      </w:r>
    </w:p>
    <w:p w14:paraId="3FD529B7" w14:textId="0545770C" w:rsidR="00757212" w:rsidRDefault="00757212" w:rsidP="00757212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Types of filtering firewalls: </w:t>
      </w:r>
    </w:p>
    <w:p w14:paraId="6FAE1AC2" w14:textId="4A23C743" w:rsidR="00757212" w:rsidRDefault="00757212" w:rsidP="00757212">
      <w:pPr>
        <w:pStyle w:val="ListParagraph"/>
        <w:numPr>
          <w:ilvl w:val="4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Static filtering: Requires that filtering rules be developed and installed within the firewall </w:t>
      </w:r>
    </w:p>
    <w:p w14:paraId="54F4B07E" w14:textId="702AD5CC" w:rsidR="00757212" w:rsidRDefault="00757212" w:rsidP="00757212">
      <w:pPr>
        <w:pStyle w:val="ListParagraph"/>
        <w:numPr>
          <w:ilvl w:val="4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Dynamic filtering: Allows firewall to react to emergent event and update or create rules to deal with event </w:t>
      </w:r>
    </w:p>
    <w:p w14:paraId="59A027FC" w14:textId="007EBD78" w:rsidR="00757212" w:rsidRDefault="00757212" w:rsidP="00757212">
      <w:pPr>
        <w:pStyle w:val="ListParagraph"/>
        <w:numPr>
          <w:ilvl w:val="4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Stateful inspection: firewalls that keep track of each network connection between internal and external systems using a state table. </w:t>
      </w:r>
    </w:p>
    <w:p w14:paraId="7E584F43" w14:textId="325F757E" w:rsidR="00EE17F0" w:rsidRDefault="00AA0E20" w:rsidP="00EE17F0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Application gateways: </w:t>
      </w:r>
    </w:p>
    <w:p w14:paraId="48778930" w14:textId="4AB8A62B" w:rsidR="00253F33" w:rsidRDefault="00253F33" w:rsidP="00253F33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Application layer firewall: frequently installed on a dedicated computer; also known as a proxy server. </w:t>
      </w:r>
    </w:p>
    <w:p w14:paraId="2CD6E269" w14:textId="3887B48F" w:rsidR="00253F33" w:rsidRDefault="00253F33" w:rsidP="00253F33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Since proxy server is often placed in unsecured area of the network, it is exposed to higher levels of risk from less trusted networks. </w:t>
      </w:r>
    </w:p>
    <w:p w14:paraId="353AC885" w14:textId="01FF0993" w:rsidR="00EE17F0" w:rsidRDefault="00EE17F0" w:rsidP="00EE17F0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Circuit gateways </w:t>
      </w:r>
    </w:p>
    <w:p w14:paraId="3A163BC0" w14:textId="2E17C5C3" w:rsidR="00EE17F0" w:rsidRDefault="00EE17F0" w:rsidP="00EE17F0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MAC layer firewalls </w:t>
      </w:r>
    </w:p>
    <w:p w14:paraId="2DEB1A72" w14:textId="77777777" w:rsidR="00BF2223" w:rsidRDefault="00BF2223" w:rsidP="00BF2223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Designed to operate media access control sublayer of network’s data link layer </w:t>
      </w:r>
    </w:p>
    <w:p w14:paraId="7A908806" w14:textId="3A820766" w:rsidR="00BF2223" w:rsidRDefault="00BF2223" w:rsidP="00BF2223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Make filtering decisions based on specific host computer’s identity.  </w:t>
      </w:r>
    </w:p>
    <w:p w14:paraId="301EF132" w14:textId="610A95F7" w:rsidR="00EE17F0" w:rsidRDefault="00EE17F0" w:rsidP="00EE17F0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Hybrids </w:t>
      </w:r>
    </w:p>
    <w:p w14:paraId="63C92177" w14:textId="3615BA15" w:rsidR="00BF2223" w:rsidRDefault="00BF2223" w:rsidP="00BF2223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Combine elements of other types of firewalls, that is elements of packet filtering, and proxy services, or of packet filtering and circuit gateways. </w:t>
      </w:r>
    </w:p>
    <w:p w14:paraId="3D574FD4" w14:textId="47DBFD9D" w:rsidR="00DC08DD" w:rsidRPr="00DC08DD" w:rsidRDefault="00DC08DD" w:rsidP="00DC08DD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Firewall architectures</w:t>
      </w:r>
    </w:p>
    <w:p w14:paraId="5176B1F5" w14:textId="77777777" w:rsidR="00113B66" w:rsidRPr="00113B66" w:rsidRDefault="00113B66" w:rsidP="00DC08DD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Common architectural implementations of firewalls: </w:t>
      </w:r>
    </w:p>
    <w:p w14:paraId="2B8221C3" w14:textId="0FA7BA49" w:rsidR="00E30530" w:rsidRPr="00E30530" w:rsidRDefault="00113B66" w:rsidP="00E30530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packet-filtering routers</w:t>
      </w:r>
    </w:p>
    <w:p w14:paraId="30A24B93" w14:textId="34CE4727" w:rsidR="00E30530" w:rsidRPr="00113B66" w:rsidRDefault="00E30530" w:rsidP="00E30530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They can be configured to reject packets that the organization doesn’t allow in the network </w:t>
      </w:r>
    </w:p>
    <w:p w14:paraId="4CA7929B" w14:textId="77777777" w:rsidR="00113B66" w:rsidRPr="00E30530" w:rsidRDefault="00113B66" w:rsidP="00113B66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dual-homed firewalls (bastion hosts)</w:t>
      </w:r>
    </w:p>
    <w:p w14:paraId="688C7B22" w14:textId="44514581" w:rsidR="00E30530" w:rsidRPr="00E30530" w:rsidRDefault="00E30530" w:rsidP="00E30530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Commonly referred to as sacrificial host, as it stands as sole defender on the network perimeter </w:t>
      </w:r>
    </w:p>
    <w:p w14:paraId="11174225" w14:textId="38009255" w:rsidR="00E30530" w:rsidRPr="00E30530" w:rsidRDefault="00E30530" w:rsidP="00E30530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Contains two network interface cards (NICs): one connected to external network and one connected to internal network</w:t>
      </w:r>
    </w:p>
    <w:p w14:paraId="0E768CBD" w14:textId="2102C464" w:rsidR="00E30530" w:rsidRPr="00113B66" w:rsidRDefault="00E30530" w:rsidP="00E30530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Implementation of this architecture often makes use of network address translation</w:t>
      </w:r>
    </w:p>
    <w:p w14:paraId="6B388C85" w14:textId="2907CE4D" w:rsidR="00113B66" w:rsidRPr="00691BEC" w:rsidRDefault="00113B66" w:rsidP="00113B66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screened host firewalls</w:t>
      </w:r>
    </w:p>
    <w:p w14:paraId="3563AB65" w14:textId="3A3EBD18" w:rsidR="00691BEC" w:rsidRPr="00691BEC" w:rsidRDefault="00691BEC" w:rsidP="00691BEC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lastRenderedPageBreak/>
        <w:t xml:space="preserve">Used to separate components of the firewall onto separate systems, thereby achieving greater throughput and flexibility, although at some cost to simplicity. </w:t>
      </w:r>
    </w:p>
    <w:p w14:paraId="5D9D386A" w14:textId="7373C665" w:rsidR="00DC08DD" w:rsidRPr="00691BEC" w:rsidRDefault="00113B66" w:rsidP="00113B66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screened subnet firewalls </w:t>
      </w:r>
    </w:p>
    <w:p w14:paraId="13E926CD" w14:textId="72823B38" w:rsidR="00691BEC" w:rsidRPr="00691BEC" w:rsidRDefault="00691BEC" w:rsidP="00691BEC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Protects DMZ systems and outside threats</w:t>
      </w:r>
    </w:p>
    <w:p w14:paraId="0926CEC1" w14:textId="30D67BE2" w:rsidR="00691BEC" w:rsidRPr="00B91BE0" w:rsidRDefault="00691BEC" w:rsidP="00691BEC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Protects internal networks by limiting how external connections can gain access to internal systems </w:t>
      </w:r>
    </w:p>
    <w:p w14:paraId="1771A9F1" w14:textId="25762956" w:rsidR="00B91BE0" w:rsidRPr="00B91BE0" w:rsidRDefault="00B91BE0" w:rsidP="00B91BE0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>Content filters</w:t>
      </w:r>
    </w:p>
    <w:p w14:paraId="7E9140F6" w14:textId="26F62B9F" w:rsidR="00B91BE0" w:rsidRPr="00B91BE0" w:rsidRDefault="00B91BE0" w:rsidP="00B91BE0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Software filter: not a firewall, allows administrators to restrict content access from within a software </w:t>
      </w:r>
    </w:p>
    <w:p w14:paraId="4CF43B97" w14:textId="7BC983AE" w:rsidR="00B91BE0" w:rsidRPr="001E41C9" w:rsidRDefault="000D2E39" w:rsidP="00B91BE0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Primary purpose to restrict internal access to external material </w:t>
      </w:r>
    </w:p>
    <w:p w14:paraId="0D1F51BA" w14:textId="5B4304D6" w:rsidR="001E41C9" w:rsidRPr="001E41C9" w:rsidRDefault="001E41C9" w:rsidP="001E41C9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Virtual Private Networks (VPNs) </w:t>
      </w:r>
    </w:p>
    <w:p w14:paraId="351D79E2" w14:textId="252BC97D" w:rsidR="001E41C9" w:rsidRPr="001E41C9" w:rsidRDefault="001E41C9" w:rsidP="001E41C9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Private and secure network connection between systems; uses data communication capability of unsecured an public network </w:t>
      </w:r>
    </w:p>
    <w:p w14:paraId="2C3CA140" w14:textId="717CADEF" w:rsidR="00BA0A48" w:rsidRPr="00BA0A48" w:rsidRDefault="00BA0A48" w:rsidP="001E41C9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Three VPN techs defined: </w:t>
      </w:r>
    </w:p>
    <w:p w14:paraId="4F3CFB2C" w14:textId="71F9FC7B" w:rsidR="00BA0A48" w:rsidRPr="00BA0A48" w:rsidRDefault="00BA0A48" w:rsidP="00BA0A48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Trusted VPN </w:t>
      </w:r>
    </w:p>
    <w:p w14:paraId="572999B1" w14:textId="2DE2236D" w:rsidR="00BA0A48" w:rsidRPr="00BA0A48" w:rsidRDefault="00BA0A48" w:rsidP="00BA0A48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Secure VPN </w:t>
      </w:r>
    </w:p>
    <w:p w14:paraId="1E57EB14" w14:textId="5F195F40" w:rsidR="00BA0A48" w:rsidRPr="00BA0A48" w:rsidRDefault="00BA0A48" w:rsidP="00BA0A48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Hybrid VPN </w:t>
      </w:r>
    </w:p>
    <w:p w14:paraId="5775D92C" w14:textId="0E0EC7E7" w:rsidR="00BA0A48" w:rsidRPr="00BA0A48" w:rsidRDefault="00BA0A48" w:rsidP="00BA0A48">
      <w:pPr>
        <w:pStyle w:val="ListParagraph"/>
        <w:numPr>
          <w:ilvl w:val="1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VPN must accomplish: </w:t>
      </w:r>
    </w:p>
    <w:p w14:paraId="6B67F429" w14:textId="6C2B281F" w:rsidR="00BA0A48" w:rsidRPr="00BA0A48" w:rsidRDefault="00BA0A48" w:rsidP="00BA0A48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Encapsulation of incoming and outgoing data </w:t>
      </w:r>
    </w:p>
    <w:p w14:paraId="681797E5" w14:textId="2E2E657C" w:rsidR="00BA0A48" w:rsidRPr="00BA0A48" w:rsidRDefault="00BA0A48" w:rsidP="00BA0A48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Encryption of incoming and outgoing data </w:t>
      </w:r>
    </w:p>
    <w:p w14:paraId="4EAF17BC" w14:textId="7A06A602" w:rsidR="00BA0A48" w:rsidRPr="00BA0A48" w:rsidRDefault="00BA0A48" w:rsidP="00BA0A48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Authentication of remote computer and perhaps remote user as well </w:t>
      </w:r>
    </w:p>
    <w:p w14:paraId="44F805E3" w14:textId="16A70A10" w:rsidR="00BA0A48" w:rsidRPr="00BA0A48" w:rsidRDefault="00BA0A48" w:rsidP="00BA0A48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It allows the user to turn internet into private network. </w:t>
      </w:r>
    </w:p>
    <w:p w14:paraId="77B93159" w14:textId="3F00D57C" w:rsidR="00BA0A48" w:rsidRPr="00BA0A48" w:rsidRDefault="00BA0A48" w:rsidP="00BA0A48">
      <w:pPr>
        <w:pStyle w:val="ListParagraph"/>
        <w:numPr>
          <w:ilvl w:val="2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>Transport mode</w:t>
      </w:r>
    </w:p>
    <w:p w14:paraId="2139BC7D" w14:textId="2208DF05" w:rsidR="00BA0A48" w:rsidRPr="00113B66" w:rsidRDefault="00BA0A48" w:rsidP="00BA0A48">
      <w:pPr>
        <w:pStyle w:val="ListParagraph"/>
        <w:numPr>
          <w:ilvl w:val="3"/>
          <w:numId w:val="6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Data within IP packets is encrypted ,but header information is not. </w:t>
      </w:r>
    </w:p>
    <w:p w14:paraId="27FD79A8" w14:textId="6121318C" w:rsidR="00651C5A" w:rsidRDefault="00113B66" w:rsidP="00651C5A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47DD02CA" w14:textId="77777777" w:rsidR="00E869EC" w:rsidRDefault="00E869EC" w:rsidP="00651C5A">
      <w:pPr>
        <w:rPr>
          <w:rFonts w:ascii="Times" w:hAnsi="Times"/>
        </w:rPr>
      </w:pPr>
    </w:p>
    <w:p w14:paraId="76122919" w14:textId="623FE8E6" w:rsidR="00E869EC" w:rsidRPr="00883807" w:rsidRDefault="00E869EC" w:rsidP="00E869EC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</w:t>
      </w:r>
      <w:r>
        <w:rPr>
          <w:rFonts w:ascii="Times" w:hAnsi="Times"/>
        </w:rPr>
        <w:t>7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 xml:space="preserve">Risk Management </w:t>
      </w:r>
      <w:r>
        <w:rPr>
          <w:rFonts w:ascii="Times" w:hAnsi="Times"/>
        </w:rPr>
        <w:t xml:space="preserve">  </w:t>
      </w:r>
      <w:r w:rsidRPr="00883807">
        <w:rPr>
          <w:rFonts w:ascii="Times" w:hAnsi="Times"/>
        </w:rPr>
        <w:t xml:space="preserve"> </w:t>
      </w:r>
    </w:p>
    <w:p w14:paraId="663B7EAB" w14:textId="6DC87C8F" w:rsidR="00F31396" w:rsidRPr="00F31396" w:rsidRDefault="00F31396" w:rsidP="00E869E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Risk: </w:t>
      </w:r>
      <w:r>
        <w:rPr>
          <w:rFonts w:ascii="Times" w:hAnsi="Times"/>
          <w:color w:val="000000" w:themeColor="text1"/>
        </w:rPr>
        <w:t xml:space="preserve">The probability of a successful attack on the organization </w:t>
      </w:r>
    </w:p>
    <w:p w14:paraId="639532BE" w14:textId="3F5F7C7A" w:rsidR="00F31396" w:rsidRPr="00F31396" w:rsidRDefault="00F31396" w:rsidP="00F31396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Loss frequency = likelihood * attack success probability </w:t>
      </w:r>
    </w:p>
    <w:p w14:paraId="04C0DE05" w14:textId="1642765E" w:rsidR="00E869EC" w:rsidRPr="00E869EC" w:rsidRDefault="00E869EC" w:rsidP="00E869E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Risk Management: </w:t>
      </w:r>
      <w:r>
        <w:rPr>
          <w:rFonts w:ascii="Times" w:hAnsi="Times"/>
          <w:color w:val="000000" w:themeColor="text1"/>
        </w:rPr>
        <w:t>The process of identifying, assessing, and reducing risks facing an organization</w:t>
      </w:r>
      <w:r w:rsidR="000D5372">
        <w:rPr>
          <w:rFonts w:ascii="Times" w:hAnsi="Times"/>
          <w:color w:val="000000" w:themeColor="text1"/>
        </w:rPr>
        <w:t>.</w:t>
      </w:r>
    </w:p>
    <w:p w14:paraId="696AEB72" w14:textId="68B4DD28" w:rsidR="00E869EC" w:rsidRPr="00E869EC" w:rsidRDefault="00E869EC" w:rsidP="00E869E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Risk identification:  </w:t>
      </w:r>
      <w:r>
        <w:rPr>
          <w:rFonts w:ascii="Times" w:hAnsi="Times"/>
          <w:color w:val="000000" w:themeColor="text1"/>
        </w:rPr>
        <w:t>The enumeration and documentation of risks to an organization information asset</w:t>
      </w:r>
      <w:r w:rsidR="000D5372">
        <w:rPr>
          <w:rFonts w:ascii="Times" w:hAnsi="Times"/>
          <w:color w:val="000000" w:themeColor="text1"/>
        </w:rPr>
        <w:t xml:space="preserve">. What can go wrong </w:t>
      </w:r>
    </w:p>
    <w:p w14:paraId="3E84D2BC" w14:textId="6163FAAF" w:rsidR="00E869EC" w:rsidRPr="000D5372" w:rsidRDefault="00D6374A" w:rsidP="00E869E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>Risk control :</w:t>
      </w:r>
      <w:r>
        <w:rPr>
          <w:rFonts w:ascii="Times" w:hAnsi="Times"/>
        </w:rPr>
        <w:t xml:space="preserve"> </w:t>
      </w:r>
      <w:r>
        <w:rPr>
          <w:rFonts w:ascii="Times" w:hAnsi="Times"/>
          <w:color w:val="000000" w:themeColor="text1"/>
        </w:rPr>
        <w:t>The application of controls that reduce the risk to an organization’s asset to an acceptable level</w:t>
      </w:r>
      <w:r w:rsidR="000D5372">
        <w:rPr>
          <w:rFonts w:ascii="Times" w:hAnsi="Times"/>
          <w:color w:val="000000" w:themeColor="text1"/>
        </w:rPr>
        <w:t xml:space="preserve">. The damage </w:t>
      </w:r>
    </w:p>
    <w:p w14:paraId="0EC3AB86" w14:textId="071D286D" w:rsidR="000D5372" w:rsidRDefault="000D5372" w:rsidP="00E869E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>Risk assessment:</w:t>
      </w:r>
      <w:r>
        <w:rPr>
          <w:rFonts w:ascii="Times" w:hAnsi="Times"/>
        </w:rPr>
        <w:t xml:space="preserve"> Determine loss frequency, evaluate loss magnitude, calculate risk.</w:t>
      </w:r>
      <w:r w:rsidR="00F11799">
        <w:rPr>
          <w:rFonts w:ascii="Times" w:hAnsi="Times"/>
        </w:rPr>
        <w:t xml:space="preserve"> What can happen</w:t>
      </w:r>
      <w:r w:rsidR="00C25DDC">
        <w:rPr>
          <w:rFonts w:ascii="Times" w:hAnsi="Times"/>
        </w:rPr>
        <w:t>s</w:t>
      </w:r>
    </w:p>
    <w:p w14:paraId="710157C5" w14:textId="00FE1665" w:rsidR="005A3517" w:rsidRDefault="005A3517" w:rsidP="005A3517">
      <w:pPr>
        <w:pStyle w:val="ListParagraph"/>
        <w:numPr>
          <w:ilvl w:val="1"/>
          <w:numId w:val="7"/>
        </w:numPr>
        <w:rPr>
          <w:rFonts w:ascii="Times" w:hAnsi="Times"/>
          <w:color w:val="000000" w:themeColor="text1"/>
        </w:rPr>
      </w:pPr>
      <w:r w:rsidRPr="005A3517">
        <w:rPr>
          <w:rFonts w:ascii="Times" w:hAnsi="Times"/>
          <w:color w:val="000000" w:themeColor="text1"/>
        </w:rPr>
        <w:t xml:space="preserve">Evaluates the relative risk </w:t>
      </w:r>
      <w:r>
        <w:rPr>
          <w:rFonts w:ascii="Times" w:hAnsi="Times"/>
          <w:color w:val="000000" w:themeColor="text1"/>
        </w:rPr>
        <w:t xml:space="preserve">for each vulnerability </w:t>
      </w:r>
    </w:p>
    <w:p w14:paraId="39049CBF" w14:textId="2EADCD5A" w:rsidR="005A3517" w:rsidRDefault="005A3517" w:rsidP="005A3517">
      <w:pPr>
        <w:pStyle w:val="ListParagraph"/>
        <w:numPr>
          <w:ilvl w:val="1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It assigns a risk rating or score to each information asset </w:t>
      </w:r>
    </w:p>
    <w:p w14:paraId="23180E82" w14:textId="6C0CE21E" w:rsidR="005D1386" w:rsidRDefault="005D1386" w:rsidP="005A3517">
      <w:pPr>
        <w:pStyle w:val="ListParagraph"/>
        <w:numPr>
          <w:ilvl w:val="1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Planning and organizing risk assessment </w:t>
      </w:r>
    </w:p>
    <w:p w14:paraId="454B9608" w14:textId="7FC7887E" w:rsidR="005D1386" w:rsidRPr="005A3517" w:rsidRDefault="005D1386" w:rsidP="005D1386">
      <w:pPr>
        <w:pStyle w:val="ListParagraph"/>
        <w:numPr>
          <w:ilvl w:val="2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 xml:space="preserve">The goal at this point is to create a method for evaluating the relative risk </w:t>
      </w:r>
      <w:proofErr w:type="spellStart"/>
      <w:r>
        <w:rPr>
          <w:rFonts w:ascii="Times" w:hAnsi="Times"/>
          <w:color w:val="000000" w:themeColor="text1"/>
        </w:rPr>
        <w:t>fo</w:t>
      </w:r>
      <w:proofErr w:type="spellEnd"/>
      <w:r>
        <w:rPr>
          <w:rFonts w:ascii="Times" w:hAnsi="Times"/>
          <w:color w:val="000000" w:themeColor="text1"/>
        </w:rPr>
        <w:t xml:space="preserve"> each listed vulnerability </w:t>
      </w:r>
    </w:p>
    <w:p w14:paraId="26BFE654" w14:textId="6C6C267F" w:rsidR="005F3DF2" w:rsidRPr="005F3DF2" w:rsidRDefault="005F3DF2" w:rsidP="00E869EC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Risk appetite and Residual Risk </w:t>
      </w:r>
    </w:p>
    <w:p w14:paraId="2AF3F78A" w14:textId="46DE33E6" w:rsidR="005F3DF2" w:rsidRPr="001F1F71" w:rsidRDefault="005F3DF2" w:rsidP="005F3DF2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Risk appetite it defines the quantity and nature of risk that organizations are willing to accept as trade-offs between perfect security </w:t>
      </w:r>
      <w:r w:rsidR="00150BD0">
        <w:rPr>
          <w:rFonts w:ascii="Times" w:hAnsi="Times"/>
          <w:color w:val="000000" w:themeColor="text1"/>
        </w:rPr>
        <w:t xml:space="preserve">and unlimited accessibility. </w:t>
      </w:r>
    </w:p>
    <w:p w14:paraId="5837B155" w14:textId="175A187A" w:rsidR="001F1F71" w:rsidRPr="001F1F71" w:rsidRDefault="001F1F71" w:rsidP="005F3DF2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Residual risk: risk that has not been completely removed, shifted, or planned for </w:t>
      </w:r>
    </w:p>
    <w:p w14:paraId="64366F56" w14:textId="2E9E25A3" w:rsidR="001F1F71" w:rsidRPr="001F1F71" w:rsidRDefault="001F1F71" w:rsidP="001F1F71">
      <w:pPr>
        <w:pStyle w:val="ListParagraph"/>
        <w:numPr>
          <w:ilvl w:val="2"/>
          <w:numId w:val="7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The goal of Information Security is to bring residual risk into line with risk appetite. </w:t>
      </w:r>
    </w:p>
    <w:p w14:paraId="0416B01E" w14:textId="15039E8C" w:rsidR="001F1F71" w:rsidRPr="00F31396" w:rsidRDefault="00F31396" w:rsidP="001F1F71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Loss frequency: </w:t>
      </w:r>
      <w:r>
        <w:rPr>
          <w:rFonts w:ascii="Times" w:hAnsi="Times"/>
          <w:color w:val="000000" w:themeColor="text1"/>
        </w:rPr>
        <w:t xml:space="preserve">Likelihood of an attack combined with expected probability of success </w:t>
      </w:r>
    </w:p>
    <w:p w14:paraId="4D3717FB" w14:textId="62F1CBBB" w:rsidR="00F31396" w:rsidRPr="00F31396" w:rsidRDefault="00F31396" w:rsidP="00F31396">
      <w:pPr>
        <w:pStyle w:val="ListParagraph"/>
        <w:numPr>
          <w:ilvl w:val="1"/>
          <w:numId w:val="7"/>
        </w:numPr>
        <w:rPr>
          <w:rFonts w:ascii="Times" w:hAnsi="Times"/>
        </w:rPr>
      </w:pPr>
      <w:r>
        <w:rPr>
          <w:rFonts w:ascii="Times" w:hAnsi="Times"/>
          <w:color w:val="000000" w:themeColor="text1"/>
        </w:rPr>
        <w:t xml:space="preserve">Use external reference for values that have been reviewed / adjusted for your circumstances </w:t>
      </w:r>
    </w:p>
    <w:p w14:paraId="7121C19D" w14:textId="72B2939F" w:rsidR="00F31396" w:rsidRPr="00F31396" w:rsidRDefault="00F31396" w:rsidP="00F31396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 xml:space="preserve">Transference: </w:t>
      </w:r>
      <w:r>
        <w:rPr>
          <w:rFonts w:ascii="Times" w:hAnsi="Times"/>
          <w:color w:val="000000" w:themeColor="text1"/>
        </w:rPr>
        <w:t xml:space="preserve">Strategy attempts to shift risk to other assets, processes, or organizations </w:t>
      </w:r>
    </w:p>
    <w:p w14:paraId="1D12BB92" w14:textId="55449920" w:rsidR="00F31396" w:rsidRDefault="00F31396" w:rsidP="00F31396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  <w:color w:val="FF0000"/>
        </w:rPr>
        <w:t>Acceptance:</w:t>
      </w:r>
      <w:r>
        <w:rPr>
          <w:rFonts w:ascii="Times" w:hAnsi="Times"/>
        </w:rPr>
        <w:t xml:space="preserve"> Doing nothing to protect a vulnerability and accepting the outcome of its exploitation </w:t>
      </w:r>
    </w:p>
    <w:p w14:paraId="11BB309C" w14:textId="468361FD" w:rsidR="00F31396" w:rsidRDefault="00F31396" w:rsidP="00F31396">
      <w:pPr>
        <w:pStyle w:val="ListParagraph"/>
        <w:numPr>
          <w:ilvl w:val="1"/>
          <w:numId w:val="7"/>
        </w:numPr>
        <w:rPr>
          <w:rFonts w:ascii="Times" w:hAnsi="Times"/>
          <w:color w:val="000000" w:themeColor="text1"/>
        </w:rPr>
      </w:pPr>
      <w:r w:rsidRPr="00F31396">
        <w:rPr>
          <w:rFonts w:ascii="Times" w:hAnsi="Times"/>
          <w:color w:val="000000" w:themeColor="text1"/>
        </w:rPr>
        <w:t xml:space="preserve">Valid only when the function, service, information, or asset does not justify the cost of protection. </w:t>
      </w:r>
    </w:p>
    <w:p w14:paraId="3952FB35" w14:textId="073BEDDE" w:rsidR="00F31396" w:rsidRDefault="00F31396" w:rsidP="00F31396">
      <w:pPr>
        <w:pStyle w:val="ListParagraph"/>
        <w:numPr>
          <w:ilvl w:val="0"/>
          <w:numId w:val="7"/>
        </w:numPr>
        <w:rPr>
          <w:rFonts w:ascii="Times" w:hAnsi="Times"/>
          <w:color w:val="000000" w:themeColor="text1"/>
        </w:rPr>
      </w:pPr>
      <w:r w:rsidRPr="00F31396">
        <w:rPr>
          <w:rFonts w:ascii="Times" w:hAnsi="Times"/>
          <w:color w:val="FF0000"/>
        </w:rPr>
        <w:t>Termination</w:t>
      </w:r>
      <w:r>
        <w:rPr>
          <w:rFonts w:ascii="Times" w:hAnsi="Times"/>
          <w:color w:val="000000" w:themeColor="text1"/>
        </w:rPr>
        <w:t xml:space="preserve">: </w:t>
      </w:r>
      <w:r w:rsidR="004D06B8">
        <w:rPr>
          <w:rFonts w:ascii="Times" w:hAnsi="Times"/>
          <w:color w:val="000000" w:themeColor="text1"/>
        </w:rPr>
        <w:t xml:space="preserve">Directs the organization if an alternative being evaluated is worth the cost incurred to control vulnerability. </w:t>
      </w:r>
    </w:p>
    <w:p w14:paraId="2E7CDD20" w14:textId="719B00A1" w:rsidR="004D06B8" w:rsidRPr="004D06B8" w:rsidRDefault="004D06B8" w:rsidP="004D06B8">
      <w:pPr>
        <w:pStyle w:val="ListParagraph"/>
        <w:numPr>
          <w:ilvl w:val="0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Cost benefit analysis (CBA) formula </w:t>
      </w:r>
    </w:p>
    <w:p w14:paraId="616B0A4D" w14:textId="77777777" w:rsidR="004D06B8" w:rsidRDefault="004D06B8" w:rsidP="004D06B8">
      <w:pPr>
        <w:pStyle w:val="ListParagraph"/>
        <w:numPr>
          <w:ilvl w:val="1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CBA determines if an alternative being evaluated is worth the cost incurred to control vulnerability</w:t>
      </w:r>
    </w:p>
    <w:p w14:paraId="1BA705EC" w14:textId="4FC99E4B" w:rsidR="004D06B8" w:rsidRDefault="004D06B8" w:rsidP="004D06B8">
      <w:pPr>
        <w:pStyle w:val="ListParagraph"/>
        <w:numPr>
          <w:ilvl w:val="2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The CBA is most easily calculated using the ALE from earlier assessments,  before implementation of the proposed control: </w:t>
      </w:r>
    </w:p>
    <w:p w14:paraId="4BB3E79F" w14:textId="4CAB1B06" w:rsidR="004D06B8" w:rsidRDefault="004D06B8" w:rsidP="004D06B8">
      <w:pPr>
        <w:pStyle w:val="ListParagraph"/>
        <w:numPr>
          <w:ilvl w:val="3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CBA = ALE(prior) – ALE(post) – ACS </w:t>
      </w:r>
    </w:p>
    <w:p w14:paraId="5B388E31" w14:textId="37C128AA" w:rsidR="004D06B8" w:rsidRDefault="004D06B8" w:rsidP="004D06B8">
      <w:pPr>
        <w:pStyle w:val="ListParagraph"/>
        <w:numPr>
          <w:ilvl w:val="2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ALE(prior) is the annualized loss expectancy of risk before implementation of control </w:t>
      </w:r>
    </w:p>
    <w:p w14:paraId="6D42D3B8" w14:textId="5F8CE588" w:rsidR="004D06B8" w:rsidRDefault="004D06B8" w:rsidP="004D06B8">
      <w:pPr>
        <w:pStyle w:val="ListParagraph"/>
        <w:numPr>
          <w:ilvl w:val="2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ALE(post) is the estimated ALE based on control being in place for a period of time </w:t>
      </w:r>
    </w:p>
    <w:p w14:paraId="0841CE1D" w14:textId="3B4E78AF" w:rsidR="004D06B8" w:rsidRDefault="004D06B8" w:rsidP="004D06B8">
      <w:pPr>
        <w:pStyle w:val="ListParagraph"/>
        <w:numPr>
          <w:ilvl w:val="2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ACS is the annualized cost of the safeguard </w:t>
      </w:r>
    </w:p>
    <w:p w14:paraId="74D602A2" w14:textId="63B484A1" w:rsidR="00AF7492" w:rsidRDefault="00AF7492" w:rsidP="00AF7492">
      <w:pPr>
        <w:pStyle w:val="ListParagraph"/>
        <w:numPr>
          <w:ilvl w:val="0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Benchmarking: </w:t>
      </w:r>
      <w:r>
        <w:rPr>
          <w:rFonts w:ascii="Times" w:hAnsi="Times"/>
          <w:color w:val="000000" w:themeColor="text1"/>
        </w:rPr>
        <w:t>P</w:t>
      </w:r>
      <w:r w:rsidRPr="00AF7492">
        <w:rPr>
          <w:rFonts w:ascii="Times" w:hAnsi="Times"/>
          <w:color w:val="000000" w:themeColor="text1"/>
        </w:rPr>
        <w:t xml:space="preserve">rocess of seeking out </w:t>
      </w:r>
      <w:r>
        <w:rPr>
          <w:rFonts w:ascii="Times" w:hAnsi="Times"/>
          <w:color w:val="000000" w:themeColor="text1"/>
        </w:rPr>
        <w:t xml:space="preserve">and studying practices in other organizations that one’s own organization desires to duplicate </w:t>
      </w:r>
    </w:p>
    <w:p w14:paraId="51F94AB9" w14:textId="7B0A0F02" w:rsidR="00AF7492" w:rsidRDefault="00AF7492" w:rsidP="00AF7492">
      <w:pPr>
        <w:pStyle w:val="ListParagraph"/>
        <w:numPr>
          <w:ilvl w:val="0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Baselining:</w:t>
      </w:r>
      <w:r>
        <w:rPr>
          <w:rFonts w:ascii="Times" w:hAnsi="Times"/>
        </w:rPr>
        <w:t xml:space="preserve"> </w:t>
      </w:r>
      <w:r>
        <w:rPr>
          <w:rFonts w:ascii="Times" w:hAnsi="Times"/>
          <w:color w:val="000000" w:themeColor="text1"/>
        </w:rPr>
        <w:t xml:space="preserve">Comparing what your company is doing with another company </w:t>
      </w:r>
    </w:p>
    <w:p w14:paraId="248EB288" w14:textId="025868F9" w:rsidR="007414B9" w:rsidRPr="007414B9" w:rsidRDefault="007414B9" w:rsidP="00AF7492">
      <w:pPr>
        <w:pStyle w:val="ListParagraph"/>
        <w:numPr>
          <w:ilvl w:val="0"/>
          <w:numId w:val="7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Maybe add stuff about feasibility studies?</w:t>
      </w:r>
      <w:r>
        <w:rPr>
          <w:rFonts w:ascii="Times" w:hAnsi="Times"/>
        </w:rPr>
        <w:t xml:space="preserve"> </w:t>
      </w:r>
    </w:p>
    <w:p w14:paraId="7894DFBE" w14:textId="77777777" w:rsidR="007414B9" w:rsidRDefault="007414B9" w:rsidP="007414B9">
      <w:pPr>
        <w:rPr>
          <w:rFonts w:ascii="Times" w:hAnsi="Times"/>
          <w:color w:val="000000" w:themeColor="text1"/>
        </w:rPr>
      </w:pPr>
    </w:p>
    <w:p w14:paraId="4ED77184" w14:textId="0A5747F1" w:rsidR="007414B9" w:rsidRPr="00883807" w:rsidRDefault="007414B9" w:rsidP="007414B9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</w:t>
      </w:r>
      <w:r>
        <w:rPr>
          <w:rFonts w:ascii="Times" w:hAnsi="Times"/>
        </w:rPr>
        <w:t>8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 xml:space="preserve">Intrusion detection and prevention systems, and other security tools </w:t>
      </w:r>
    </w:p>
    <w:p w14:paraId="03041648" w14:textId="48CD6527" w:rsidR="007414B9" w:rsidRDefault="00C6290A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Alarm clustering compaction: </w:t>
      </w:r>
      <w:r w:rsidR="003C3698">
        <w:rPr>
          <w:rFonts w:ascii="Times" w:hAnsi="Times"/>
          <w:color w:val="000000" w:themeColor="text1"/>
        </w:rPr>
        <w:t xml:space="preserve">Cluster attacks into specific groups </w:t>
      </w:r>
    </w:p>
    <w:p w14:paraId="2D6CFA5C" w14:textId="51CD6AD8" w:rsidR="003C3698" w:rsidRPr="003C3698" w:rsidRDefault="003C3698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Confidence value:</w:t>
      </w:r>
      <w:r>
        <w:rPr>
          <w:rFonts w:ascii="Times" w:hAnsi="Times"/>
        </w:rPr>
        <w:t xml:space="preserve"> Describe what trust we have in the intrusion detection system </w:t>
      </w:r>
    </w:p>
    <w:p w14:paraId="2A1063B2" w14:textId="23FACDBB" w:rsidR="003C3698" w:rsidRPr="003C3698" w:rsidRDefault="003C3698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Evasion:</w:t>
      </w:r>
      <w:r>
        <w:rPr>
          <w:rFonts w:ascii="Times" w:hAnsi="Times"/>
        </w:rPr>
        <w:t xml:space="preserve"> if we can somehow eliminate the possible bad influence of the attack </w:t>
      </w:r>
    </w:p>
    <w:p w14:paraId="67B33362" w14:textId="50A906E5" w:rsidR="003C3698" w:rsidRPr="00D601E3" w:rsidRDefault="003C3698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lastRenderedPageBreak/>
        <w:t>False attack stimulus:</w:t>
      </w:r>
      <w:r>
        <w:rPr>
          <w:rFonts w:ascii="Times" w:hAnsi="Times"/>
        </w:rPr>
        <w:t xml:space="preserve"> are a way of testing the system of some sort of attack to see how the system reacts to this abuse. </w:t>
      </w:r>
    </w:p>
    <w:p w14:paraId="7D7D7F04" w14:textId="0E8D1A17" w:rsidR="00D601E3" w:rsidRPr="00D601E3" w:rsidRDefault="00D601E3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False negative –</w:t>
      </w:r>
      <w:r>
        <w:rPr>
          <w:rFonts w:ascii="Times" w:hAnsi="Times"/>
        </w:rPr>
        <w:t xml:space="preserve"> important factor, we are being attacked successfully but we are getting no information about it. </w:t>
      </w:r>
    </w:p>
    <w:p w14:paraId="4F9B2952" w14:textId="5E24F2A3" w:rsidR="00D601E3" w:rsidRPr="00C37C22" w:rsidRDefault="00D601E3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Noise:</w:t>
      </w:r>
      <w:r>
        <w:rPr>
          <w:rFonts w:ascii="Times" w:hAnsi="Times"/>
        </w:rPr>
        <w:t xml:space="preserve"> We may be subject of permanent attack, they may be weak. </w:t>
      </w:r>
      <w:r w:rsidR="00C37C22">
        <w:rPr>
          <w:rFonts w:ascii="Times" w:hAnsi="Times"/>
        </w:rPr>
        <w:t xml:space="preserve">We know about the attack, but we can sustain the attack. We can filter those attacks as low-level attacks which are called noise. </w:t>
      </w:r>
    </w:p>
    <w:p w14:paraId="0649F411" w14:textId="0903CE6B" w:rsidR="00C37C22" w:rsidRPr="00C37C22" w:rsidRDefault="00C37C22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Site policy:</w:t>
      </w:r>
      <w:r>
        <w:rPr>
          <w:rFonts w:ascii="Times" w:hAnsi="Times"/>
        </w:rPr>
        <w:t xml:space="preserve"> Which way we deploy our Intrusion detection system, set up settings of these systems </w:t>
      </w:r>
    </w:p>
    <w:p w14:paraId="40795021" w14:textId="068233CD" w:rsidR="00C37C22" w:rsidRPr="007D481B" w:rsidRDefault="00C37C22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Site policy awareness:</w:t>
      </w:r>
      <w:r>
        <w:rPr>
          <w:rFonts w:ascii="Times" w:hAnsi="Times"/>
        </w:rPr>
        <w:t xml:space="preserve"> People need to know what sort of measure we have implemented </w:t>
      </w:r>
    </w:p>
    <w:p w14:paraId="77FACE9C" w14:textId="0E097F65" w:rsidR="007D481B" w:rsidRPr="007D481B" w:rsidRDefault="007D481B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True attack stimulus:</w:t>
      </w:r>
      <w:r>
        <w:rPr>
          <w:rFonts w:ascii="Times" w:hAnsi="Times"/>
        </w:rPr>
        <w:t xml:space="preserve"> Testing our system against given type of attack (pen testing, penetration testing) </w:t>
      </w:r>
    </w:p>
    <w:p w14:paraId="6AEC8079" w14:textId="621716AB" w:rsidR="007D481B" w:rsidRPr="00827C9B" w:rsidRDefault="007D481B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Tuning:</w:t>
      </w:r>
      <w:r>
        <w:rPr>
          <w:rFonts w:ascii="Times" w:hAnsi="Times"/>
        </w:rPr>
        <w:t xml:space="preserve"> set up all the parameters of intrusion detection carefully </w:t>
      </w:r>
    </w:p>
    <w:p w14:paraId="0DF0759B" w14:textId="5F01663F" w:rsidR="00827C9B" w:rsidRPr="00147BDA" w:rsidRDefault="00827C9B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Intrusion detection:</w:t>
      </w:r>
      <w:r>
        <w:rPr>
          <w:rFonts w:ascii="Times" w:hAnsi="Times"/>
        </w:rPr>
        <w:t xml:space="preserve"> primary purpose to identify and report intrusion, contain an attack and prevent the loss or damager. </w:t>
      </w:r>
    </w:p>
    <w:p w14:paraId="3A970007" w14:textId="48811E3E" w:rsidR="00147BDA" w:rsidRPr="0079404A" w:rsidRDefault="00147BDA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Network based:</w:t>
      </w:r>
      <w:r>
        <w:rPr>
          <w:rFonts w:ascii="Times" w:hAnsi="Times"/>
        </w:rPr>
        <w:t xml:space="preserve"> is a system to monitor network as well as protect the CIA of a network. Its main functions include protecting the network from threats, such as Dos and unauthorized usage. </w:t>
      </w:r>
    </w:p>
    <w:p w14:paraId="5132432B" w14:textId="77777777" w:rsidR="00FD53F6" w:rsidRDefault="0079404A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Wireless based: </w:t>
      </w:r>
      <w:r>
        <w:rPr>
          <w:rFonts w:ascii="Times" w:hAnsi="Times"/>
          <w:color w:val="000000" w:themeColor="text1"/>
        </w:rPr>
        <w:t>Same as network based but focuses on wirel</w:t>
      </w:r>
      <w:r w:rsidR="0006750D">
        <w:rPr>
          <w:rFonts w:ascii="Times" w:hAnsi="Times"/>
          <w:color w:val="000000" w:themeColor="text1"/>
        </w:rPr>
        <w:t xml:space="preserve">ess network traffic. </w:t>
      </w:r>
    </w:p>
    <w:p w14:paraId="23EF57C3" w14:textId="41E3997C" w:rsidR="0079404A" w:rsidRDefault="00FD53F6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Host based:</w:t>
      </w:r>
      <w:r>
        <w:rPr>
          <w:rFonts w:ascii="Times" w:hAnsi="Times"/>
          <w:color w:val="000000" w:themeColor="text1"/>
        </w:rPr>
        <w:t xml:space="preserve"> Resides on a computer or server (host) and monitors activity only on that system</w:t>
      </w:r>
      <w:r w:rsidR="0079404A">
        <w:rPr>
          <w:rFonts w:ascii="Times" w:hAnsi="Times"/>
          <w:color w:val="000000" w:themeColor="text1"/>
        </w:rPr>
        <w:t xml:space="preserve"> </w:t>
      </w:r>
    </w:p>
    <w:p w14:paraId="70E77B43" w14:textId="4C3C7090" w:rsidR="002557B5" w:rsidRDefault="002557B5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Signature based:</w:t>
      </w:r>
      <w:r>
        <w:rPr>
          <w:rFonts w:ascii="Times" w:hAnsi="Times"/>
          <w:color w:val="000000" w:themeColor="text1"/>
        </w:rPr>
        <w:t xml:space="preserve"> Examines network traffic in search of patterns that match known signatures, used a lot because many attacks have clear and distinct signatures. </w:t>
      </w:r>
    </w:p>
    <w:p w14:paraId="00813CD1" w14:textId="3D5CD6E8" w:rsidR="00121144" w:rsidRDefault="00121144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Anomaly based:</w:t>
      </w:r>
      <w:r>
        <w:rPr>
          <w:rFonts w:ascii="Times" w:hAnsi="Times"/>
          <w:color w:val="000000" w:themeColor="text1"/>
        </w:rPr>
        <w:t xml:space="preserve"> Collects statistical summaries by observing traffic known to be normal, when measured activity is outside the baseline parameters or clipping level, IDPS sends an alert to the administrator. </w:t>
      </w:r>
    </w:p>
    <w:p w14:paraId="1DE8F808" w14:textId="66A989AD" w:rsidR="00FF0BA0" w:rsidRDefault="00FF0BA0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Stateful protocol analysis:</w:t>
      </w:r>
      <w:r>
        <w:rPr>
          <w:rFonts w:ascii="Times" w:hAnsi="Times"/>
          <w:color w:val="000000" w:themeColor="text1"/>
        </w:rPr>
        <w:t xml:space="preserve"> Process of comparing known normal protocol profiles against observed traffic, stores and uses relevant data detected in a session to </w:t>
      </w:r>
      <w:r w:rsidR="00C958FA">
        <w:rPr>
          <w:rFonts w:ascii="Times" w:hAnsi="Times"/>
          <w:color w:val="000000" w:themeColor="text1"/>
        </w:rPr>
        <w:t>identify</w:t>
      </w:r>
      <w:r>
        <w:rPr>
          <w:rFonts w:ascii="Times" w:hAnsi="Times"/>
          <w:color w:val="000000" w:themeColor="text1"/>
        </w:rPr>
        <w:t xml:space="preserve"> intrusions involving multiple requests/responses</w:t>
      </w:r>
      <w:r w:rsidR="005018DC">
        <w:rPr>
          <w:rFonts w:ascii="Times" w:hAnsi="Times"/>
          <w:color w:val="000000" w:themeColor="text1"/>
        </w:rPr>
        <w:t>.</w:t>
      </w:r>
    </w:p>
    <w:p w14:paraId="43FF978F" w14:textId="7EE2D3C9" w:rsidR="00CC54A0" w:rsidRDefault="00CC54A0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Active response:</w:t>
      </w:r>
      <w:r>
        <w:rPr>
          <w:rFonts w:ascii="Times" w:hAnsi="Times"/>
          <w:color w:val="000000" w:themeColor="text1"/>
        </w:rPr>
        <w:t xml:space="preserve"> collecting additional information about the intrusion, modifying the network environment, and acting </w:t>
      </w:r>
      <w:r w:rsidR="009D1637">
        <w:rPr>
          <w:rFonts w:ascii="Times" w:hAnsi="Times"/>
          <w:color w:val="000000" w:themeColor="text1"/>
        </w:rPr>
        <w:t xml:space="preserve">against the intrusion. </w:t>
      </w:r>
    </w:p>
    <w:p w14:paraId="4D20D045" w14:textId="4C4C56DF" w:rsidR="009D1637" w:rsidRDefault="009D1637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Passive response:</w:t>
      </w:r>
      <w:r>
        <w:rPr>
          <w:rFonts w:ascii="Times" w:hAnsi="Times"/>
          <w:color w:val="000000" w:themeColor="text1"/>
        </w:rPr>
        <w:t xml:space="preserve"> Setting off alarms or notifications, and collecting passive data through SNMP traps</w:t>
      </w:r>
      <w:r w:rsidR="00E51AEA">
        <w:rPr>
          <w:rFonts w:ascii="Times" w:hAnsi="Times"/>
          <w:color w:val="000000" w:themeColor="text1"/>
        </w:rPr>
        <w:t xml:space="preserve"> (alert messages)</w:t>
      </w:r>
      <w:r>
        <w:rPr>
          <w:rFonts w:ascii="Times" w:hAnsi="Times"/>
          <w:color w:val="000000" w:themeColor="text1"/>
        </w:rPr>
        <w:t xml:space="preserve">. </w:t>
      </w:r>
    </w:p>
    <w:p w14:paraId="1B051E38" w14:textId="7064E6B3" w:rsidR="00C541A5" w:rsidRDefault="00C541A5" w:rsidP="00635BB7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Deployment and implementation:</w:t>
      </w:r>
      <w:r>
        <w:rPr>
          <w:rFonts w:ascii="Times" w:hAnsi="Times"/>
          <w:color w:val="000000" w:themeColor="text1"/>
        </w:rPr>
        <w:t xml:space="preserve"> An IDPS can be implemented via one of the tree basic control strategies: </w:t>
      </w:r>
    </w:p>
    <w:p w14:paraId="4BAABEC2" w14:textId="1BB8E188" w:rsidR="00C541A5" w:rsidRDefault="00C541A5" w:rsidP="00C541A5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Centralized:</w:t>
      </w:r>
      <w:r>
        <w:rPr>
          <w:rFonts w:ascii="Times" w:hAnsi="Times"/>
          <w:color w:val="000000" w:themeColor="text1"/>
        </w:rPr>
        <w:t xml:space="preserve"> all IDPS control functions are implemented and manage in a central location </w:t>
      </w:r>
    </w:p>
    <w:p w14:paraId="7E3393C5" w14:textId="2091D242" w:rsidR="00C541A5" w:rsidRDefault="00C541A5" w:rsidP="00C541A5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Fully distributed:</w:t>
      </w:r>
      <w:r>
        <w:rPr>
          <w:rFonts w:ascii="Times" w:hAnsi="Times"/>
          <w:color w:val="000000" w:themeColor="text1"/>
        </w:rPr>
        <w:t xml:space="preserve"> all control functions are applied at the physical location of each IDPS component </w:t>
      </w:r>
    </w:p>
    <w:p w14:paraId="49D8E339" w14:textId="7EEF1A78" w:rsidR="00C541A5" w:rsidRDefault="00C541A5" w:rsidP="00C541A5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Partially distributed:</w:t>
      </w:r>
      <w:r>
        <w:rPr>
          <w:rFonts w:ascii="Times" w:hAnsi="Times"/>
          <w:color w:val="000000" w:themeColor="text1"/>
        </w:rPr>
        <w:t xml:space="preserve"> </w:t>
      </w:r>
      <w:r w:rsidR="000E0294">
        <w:rPr>
          <w:rFonts w:ascii="Times" w:hAnsi="Times"/>
          <w:color w:val="000000" w:themeColor="text1"/>
        </w:rPr>
        <w:t xml:space="preserve">combines the two, Individual agents can report to a hierarchical central </w:t>
      </w:r>
      <w:r w:rsidR="00755C1F">
        <w:rPr>
          <w:rFonts w:ascii="Times" w:hAnsi="Times"/>
          <w:color w:val="000000" w:themeColor="text1"/>
        </w:rPr>
        <w:t>facility</w:t>
      </w:r>
      <w:r w:rsidR="000E0294">
        <w:rPr>
          <w:rFonts w:ascii="Times" w:hAnsi="Times"/>
          <w:color w:val="000000" w:themeColor="text1"/>
        </w:rPr>
        <w:t xml:space="preserve"> to enable organization to detect widespread attacks. </w:t>
      </w:r>
    </w:p>
    <w:p w14:paraId="3559A444" w14:textId="7847290D" w:rsidR="00F52355" w:rsidRDefault="00F52355" w:rsidP="00C541A5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NIST recommends four locations for NIDPS sensors:</w:t>
      </w:r>
    </w:p>
    <w:p w14:paraId="5CFEBF1F" w14:textId="34CE2923" w:rsidR="00F52355" w:rsidRDefault="006C6FB8" w:rsidP="00F52355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Location 1: Behind each external firewall, in the network DMZ</w:t>
      </w:r>
    </w:p>
    <w:p w14:paraId="7DB57172" w14:textId="5F121D28" w:rsidR="006C6FB8" w:rsidRDefault="006C6FB8" w:rsidP="00F52355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Location 2: Outside an external firewall </w:t>
      </w:r>
    </w:p>
    <w:p w14:paraId="640CEDF8" w14:textId="668DF532" w:rsidR="006C6FB8" w:rsidRDefault="006C6FB8" w:rsidP="00F52355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Location 3: On major network backbones </w:t>
      </w:r>
    </w:p>
    <w:p w14:paraId="54F56E1B" w14:textId="6F0474E0" w:rsidR="006C6FB8" w:rsidRDefault="006C6FB8" w:rsidP="00F52355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Location 4: On critical subnets</w:t>
      </w:r>
    </w:p>
    <w:p w14:paraId="509EF088" w14:textId="6A1F17D1" w:rsidR="00883995" w:rsidRDefault="00883995" w:rsidP="00883995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lastRenderedPageBreak/>
        <w:t xml:space="preserve">Honeypots: </w:t>
      </w:r>
      <w:r>
        <w:rPr>
          <w:rFonts w:ascii="Times" w:hAnsi="Times"/>
          <w:color w:val="000000" w:themeColor="text1"/>
        </w:rPr>
        <w:t xml:space="preserve">Decoy systems designed to lure potential attackers away from critical systems </w:t>
      </w:r>
    </w:p>
    <w:p w14:paraId="19D696B3" w14:textId="437DA3D2" w:rsidR="00883995" w:rsidRDefault="00883995" w:rsidP="00883995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Several honeypots connected on a network segment. </w:t>
      </w:r>
    </w:p>
    <w:p w14:paraId="46028562" w14:textId="17EDE641" w:rsidR="00883995" w:rsidRDefault="00883995" w:rsidP="00883995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They are designed to:</w:t>
      </w:r>
    </w:p>
    <w:p w14:paraId="69C3CF20" w14:textId="59B4CA45" w:rsidR="00883995" w:rsidRDefault="00883995" w:rsidP="00883995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Divert an attacker from accessing critical systems </w:t>
      </w:r>
    </w:p>
    <w:p w14:paraId="624A5BE8" w14:textId="191B0699" w:rsidR="00883995" w:rsidRDefault="00883995" w:rsidP="00883995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Collect information about the attacker’s activity </w:t>
      </w:r>
    </w:p>
    <w:p w14:paraId="30C88ECC" w14:textId="17FDD3F7" w:rsidR="00883995" w:rsidRDefault="00883995" w:rsidP="00883995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Encourage the attacker to stay on a system long enough for administrators to document the event and perhaps respond. </w:t>
      </w:r>
    </w:p>
    <w:p w14:paraId="7FB96B2A" w14:textId="04D5C35F" w:rsidR="00883995" w:rsidRDefault="00883995" w:rsidP="00883995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Padded cell system: protected honeypot that cannot be easily comprised </w:t>
      </w:r>
    </w:p>
    <w:p w14:paraId="7AC2D00B" w14:textId="5C0A63FC" w:rsidR="00727A4F" w:rsidRDefault="00727A4F" w:rsidP="00727A4F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BC44CD">
        <w:rPr>
          <w:rFonts w:ascii="Times" w:hAnsi="Times"/>
          <w:color w:val="FF0000"/>
        </w:rPr>
        <w:t>Footprinting</w:t>
      </w:r>
      <w:r w:rsidR="00BC44CD">
        <w:rPr>
          <w:rFonts w:ascii="Times" w:hAnsi="Times"/>
          <w:color w:val="FF0000"/>
        </w:rPr>
        <w:t xml:space="preserve">: </w:t>
      </w:r>
      <w:r w:rsidR="00BC44CD">
        <w:rPr>
          <w:rFonts w:ascii="Times" w:hAnsi="Times"/>
          <w:color w:val="000000" w:themeColor="text1"/>
        </w:rPr>
        <w:t xml:space="preserve">Process of collecting publicly available information about a potential target. </w:t>
      </w:r>
    </w:p>
    <w:p w14:paraId="0120D813" w14:textId="77777777" w:rsidR="007C2F4D" w:rsidRDefault="007C2F4D" w:rsidP="007C2F4D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Fingerprinting:</w:t>
      </w:r>
      <w:r>
        <w:rPr>
          <w:rFonts w:ascii="Times" w:hAnsi="Times"/>
          <w:color w:val="000000" w:themeColor="text1"/>
        </w:rPr>
        <w:t xml:space="preserve"> systematic survey of target organization’s internet addresses collected during the Footprinting phase to identify network services offered by hosts in that range. </w:t>
      </w:r>
    </w:p>
    <w:p w14:paraId="6C3BFBFD" w14:textId="06A2E7BF" w:rsidR="007C2F4D" w:rsidRDefault="007C2F4D" w:rsidP="007C2F4D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Reveals useful information about the internal structure and nature of the target system or network to be attacked </w:t>
      </w:r>
      <w:r w:rsidRPr="007C2F4D">
        <w:rPr>
          <w:rFonts w:ascii="Times" w:hAnsi="Times"/>
          <w:color w:val="000000" w:themeColor="text1"/>
        </w:rPr>
        <w:t xml:space="preserve"> </w:t>
      </w:r>
    </w:p>
    <w:p w14:paraId="0DB5DF86" w14:textId="154CC3D1" w:rsidR="009C1064" w:rsidRDefault="009C1064" w:rsidP="009C1064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9C1064">
        <w:rPr>
          <w:rFonts w:ascii="Times" w:hAnsi="Times"/>
          <w:color w:val="FF0000"/>
        </w:rPr>
        <w:t>Port scanners:</w:t>
      </w:r>
      <w:r>
        <w:rPr>
          <w:rFonts w:ascii="Times" w:hAnsi="Times"/>
          <w:color w:val="000000" w:themeColor="text1"/>
        </w:rPr>
        <w:t xml:space="preserve"> Tools used by both attackers and defenders to identify/fingerprint computers active on a network and other useful information. </w:t>
      </w:r>
    </w:p>
    <w:p w14:paraId="0BEDFD3A" w14:textId="148DF95C" w:rsidR="00AF7338" w:rsidRDefault="007F65F8" w:rsidP="009C1064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Vulnerability scanners: </w:t>
      </w:r>
      <w:r>
        <w:rPr>
          <w:rFonts w:ascii="Times" w:hAnsi="Times"/>
          <w:color w:val="000000" w:themeColor="text1"/>
        </w:rPr>
        <w:t xml:space="preserve">Examine the networks for detailed information and initiate traffic to determine security holes, listen on network and find problems with the server and client software. </w:t>
      </w:r>
    </w:p>
    <w:p w14:paraId="0EA9186F" w14:textId="7DFF74B6" w:rsidR="004E6D18" w:rsidRPr="004E6D18" w:rsidRDefault="00882DB2" w:rsidP="004E6D18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Packet sniffers:</w:t>
      </w:r>
      <w:r>
        <w:rPr>
          <w:rFonts w:ascii="Times" w:hAnsi="Times"/>
          <w:color w:val="000000" w:themeColor="text1"/>
        </w:rPr>
        <w:t xml:space="preserve"> Captures copies of packets from network and analyses the</w:t>
      </w:r>
      <w:r w:rsidR="004E6D18">
        <w:rPr>
          <w:rFonts w:ascii="Times" w:hAnsi="Times"/>
          <w:color w:val="000000" w:themeColor="text1"/>
        </w:rPr>
        <w:t xml:space="preserve">m. </w:t>
      </w:r>
      <w:r w:rsidR="0049334D">
        <w:rPr>
          <w:rFonts w:ascii="Times" w:hAnsi="Times"/>
          <w:color w:val="000000" w:themeColor="text1"/>
        </w:rPr>
        <w:t xml:space="preserve">Needs to be under direct authorization of owners of the network to be used legally. </w:t>
      </w:r>
    </w:p>
    <w:p w14:paraId="0EA9186F" w14:textId="7DFF74B6" w:rsidR="009C1064" w:rsidRPr="007C2F4D" w:rsidRDefault="009C1064" w:rsidP="009C1064">
      <w:pPr>
        <w:pStyle w:val="ListParagraph"/>
        <w:rPr>
          <w:rFonts w:ascii="Times" w:hAnsi="Times"/>
          <w:color w:val="000000" w:themeColor="text1"/>
        </w:rPr>
      </w:pPr>
    </w:p>
    <w:p w14:paraId="53A19DEA" w14:textId="5B36A274" w:rsidR="007B4EBE" w:rsidRPr="00883807" w:rsidRDefault="007B4EBE" w:rsidP="007B4EBE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</w:t>
      </w:r>
      <w:r>
        <w:rPr>
          <w:rFonts w:ascii="Times" w:hAnsi="Times"/>
        </w:rPr>
        <w:t>9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 xml:space="preserve">Physical Security </w:t>
      </w:r>
      <w:r>
        <w:rPr>
          <w:rFonts w:ascii="Times" w:hAnsi="Times"/>
        </w:rPr>
        <w:t xml:space="preserve"> </w:t>
      </w:r>
    </w:p>
    <w:p w14:paraId="7A33F80A" w14:textId="36C2F538" w:rsidR="007B4EBE" w:rsidRDefault="00ED65D3" w:rsidP="007B4EBE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Seven major sources of physical loss: </w:t>
      </w:r>
      <w:r>
        <w:rPr>
          <w:rFonts w:ascii="Times" w:hAnsi="Times"/>
          <w:color w:val="000000" w:themeColor="text1"/>
        </w:rPr>
        <w:t xml:space="preserve">Extreme temperature, gases, liquids, living organisms, projectiles, movement. </w:t>
      </w:r>
    </w:p>
    <w:p w14:paraId="72DF8F75" w14:textId="54C2BBAF" w:rsidR="00B53D64" w:rsidRDefault="00B53D64" w:rsidP="007B4EBE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Physical security controls:</w:t>
      </w:r>
      <w:r>
        <w:rPr>
          <w:rFonts w:ascii="Times" w:hAnsi="Times"/>
          <w:color w:val="000000" w:themeColor="text1"/>
        </w:rPr>
        <w:t xml:space="preserve"> Wall</w:t>
      </w:r>
      <w:r w:rsidR="003E4907">
        <w:rPr>
          <w:rFonts w:ascii="Times" w:hAnsi="Times"/>
          <w:color w:val="000000" w:themeColor="text1"/>
        </w:rPr>
        <w:t xml:space="preserve">s, guards, dogs, locks and keys, mantraps, electronic monitoring, alarms and alarm systems. </w:t>
      </w:r>
    </w:p>
    <w:p w14:paraId="3296C899" w14:textId="0FC532F7" w:rsidR="00DF0E53" w:rsidRDefault="00DF0E53" w:rsidP="00DF0E53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ID cards:</w:t>
      </w:r>
      <w:r>
        <w:rPr>
          <w:rFonts w:ascii="Times" w:hAnsi="Times"/>
          <w:color w:val="000000" w:themeColor="text1"/>
        </w:rPr>
        <w:t xml:space="preserve"> server as a simple form of biometrics (facial recognition) Tailgating can occur</w:t>
      </w:r>
    </w:p>
    <w:p w14:paraId="246E90BB" w14:textId="41864FA4" w:rsidR="00DF0E53" w:rsidRPr="00DF0E53" w:rsidRDefault="00DF0E53" w:rsidP="00DF0E53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Locks and keys</w:t>
      </w:r>
    </w:p>
    <w:p w14:paraId="21E74D1F" w14:textId="0FF2AE55" w:rsidR="00DF0E53" w:rsidRDefault="00DF0E53" w:rsidP="00DF0E53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Two types of locks: mechanical and electromechanical </w:t>
      </w:r>
    </w:p>
    <w:p w14:paraId="58AA14F4" w14:textId="51C9B4F4" w:rsidR="00DF0E53" w:rsidRDefault="00DF0E53" w:rsidP="00DF0E53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Locks can also be divided into four categories: manual, programmable, electronic biometric.</w:t>
      </w:r>
    </w:p>
    <w:p w14:paraId="093DB4F5" w14:textId="5E51BF17" w:rsidR="00DF0E53" w:rsidRDefault="00DF0E53" w:rsidP="00DF0E53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Locks fail in one of two ways:</w:t>
      </w:r>
    </w:p>
    <w:p w14:paraId="6DB1F004" w14:textId="2724D22B" w:rsidR="00DF0E53" w:rsidRDefault="00DF0E53" w:rsidP="00DF0E53">
      <w:pPr>
        <w:pStyle w:val="ListParagraph"/>
        <w:numPr>
          <w:ilvl w:val="3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Fail-</w:t>
      </w:r>
      <w:r w:rsidR="00960945">
        <w:rPr>
          <w:rFonts w:ascii="Times" w:hAnsi="Times"/>
          <w:color w:val="000000" w:themeColor="text1"/>
        </w:rPr>
        <w:t xml:space="preserve">safe locks are unlocked when the power goes out </w:t>
      </w:r>
    </w:p>
    <w:p w14:paraId="3A303B37" w14:textId="3926F557" w:rsidR="00960945" w:rsidRDefault="00DF0E53" w:rsidP="00960945">
      <w:pPr>
        <w:pStyle w:val="ListParagraph"/>
        <w:numPr>
          <w:ilvl w:val="3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Fail-secure</w:t>
      </w:r>
      <w:r w:rsidR="00960945">
        <w:rPr>
          <w:rFonts w:ascii="Times" w:hAnsi="Times"/>
          <w:color w:val="000000" w:themeColor="text1"/>
        </w:rPr>
        <w:t xml:space="preserve"> locks are locked when the power goes out</w:t>
      </w:r>
    </w:p>
    <w:p w14:paraId="3F4BCDEE" w14:textId="5A27E7DF" w:rsidR="00D0362E" w:rsidRDefault="00D0362E" w:rsidP="00D0362E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 w:rsidRPr="00D0362E">
        <w:rPr>
          <w:rFonts w:ascii="Times" w:hAnsi="Times"/>
          <w:color w:val="FF0000"/>
        </w:rPr>
        <w:t>Mantraps</w:t>
      </w:r>
      <w:r>
        <w:rPr>
          <w:rFonts w:ascii="Times" w:hAnsi="Times"/>
          <w:color w:val="000000" w:themeColor="text1"/>
        </w:rPr>
        <w:t>: small enclosure that has an entry point and a different exit point</w:t>
      </w:r>
    </w:p>
    <w:p w14:paraId="47F729A2" w14:textId="0A0EBC1E" w:rsidR="00D0362E" w:rsidRDefault="00D0362E" w:rsidP="00D0362E">
      <w:pPr>
        <w:pStyle w:val="ListParagraph"/>
        <w:numPr>
          <w:ilvl w:val="2"/>
          <w:numId w:val="8"/>
        </w:numPr>
        <w:rPr>
          <w:rFonts w:ascii="Times" w:hAnsi="Times"/>
          <w:color w:val="000000" w:themeColor="text1"/>
        </w:rPr>
      </w:pPr>
      <w:r w:rsidRPr="00D0362E">
        <w:rPr>
          <w:rFonts w:ascii="Times" w:hAnsi="Times"/>
          <w:color w:val="000000" w:themeColor="text1"/>
        </w:rPr>
        <w:t>Individual enters mantrap, request access</w:t>
      </w:r>
      <w:r>
        <w:rPr>
          <w:rFonts w:ascii="Times" w:hAnsi="Times"/>
          <w:color w:val="000000" w:themeColor="text1"/>
        </w:rPr>
        <w:t xml:space="preserve"> and if verified can exit mantrap into facility. </w:t>
      </w:r>
    </w:p>
    <w:p w14:paraId="73B4D230" w14:textId="7AF07185" w:rsidR="00E73CFD" w:rsidRDefault="00E73CFD" w:rsidP="00E73CFD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 w:rsidRPr="00E73CFD">
        <w:rPr>
          <w:rFonts w:ascii="Times" w:hAnsi="Times"/>
          <w:color w:val="FF0000"/>
        </w:rPr>
        <w:t xml:space="preserve">Electronic monitoring: </w:t>
      </w:r>
      <w:r>
        <w:rPr>
          <w:rFonts w:ascii="Times" w:hAnsi="Times"/>
          <w:color w:val="000000" w:themeColor="text1"/>
        </w:rPr>
        <w:t xml:space="preserve">includes cameras CCTV etc. </w:t>
      </w:r>
    </w:p>
    <w:p w14:paraId="5221AB4C" w14:textId="7661CE9E" w:rsidR="00E71FF9" w:rsidRDefault="00E71FF9" w:rsidP="00E71FF9">
      <w:pPr>
        <w:pStyle w:val="ListParagraph"/>
        <w:numPr>
          <w:ilvl w:val="0"/>
          <w:numId w:val="8"/>
        </w:numPr>
        <w:rPr>
          <w:rFonts w:ascii="Times" w:hAnsi="Times"/>
          <w:color w:val="000000" w:themeColor="text1"/>
        </w:rPr>
      </w:pPr>
      <w:r w:rsidRPr="00E71FF9">
        <w:rPr>
          <w:rFonts w:ascii="Times" w:hAnsi="Times"/>
          <w:color w:val="FF0000"/>
        </w:rPr>
        <w:t xml:space="preserve">Fire </w:t>
      </w:r>
      <w:r>
        <w:rPr>
          <w:rFonts w:ascii="Times" w:hAnsi="Times"/>
          <w:color w:val="FF0000"/>
        </w:rPr>
        <w:t xml:space="preserve">suppression: </w:t>
      </w:r>
      <w:r>
        <w:rPr>
          <w:rFonts w:ascii="Times" w:hAnsi="Times"/>
          <w:color w:val="000000" w:themeColor="text1"/>
        </w:rPr>
        <w:t>Systems can consist of portable, manual or automatic apparatus</w:t>
      </w:r>
    </w:p>
    <w:p w14:paraId="21E8ADD7" w14:textId="2D53CC53" w:rsidR="00E71FF9" w:rsidRDefault="00E71FF9" w:rsidP="00E71FF9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 xml:space="preserve">Portable extinguishers are rated by the type of fire: Class A, Class B, Class C, Class D, Class K. </w:t>
      </w:r>
    </w:p>
    <w:p w14:paraId="1162B345" w14:textId="3D84AB69" w:rsidR="003B7115" w:rsidRDefault="003B7115" w:rsidP="00E71FF9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Class A – fire at home (paper, carton, timber) </w:t>
      </w:r>
    </w:p>
    <w:p w14:paraId="7C680494" w14:textId="4FD2EE90" w:rsidR="003B7115" w:rsidRDefault="003B7115" w:rsidP="00E71FF9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Class B - liquid, petrol on fire </w:t>
      </w:r>
    </w:p>
    <w:p w14:paraId="34E818F9" w14:textId="6CE2EFBD" w:rsidR="003B7115" w:rsidRDefault="003B7115" w:rsidP="00EF51E7">
      <w:pPr>
        <w:pStyle w:val="ListParagraph"/>
        <w:numPr>
          <w:ilvl w:val="1"/>
          <w:numId w:val="8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Class C- If given device is connected to electricity </w:t>
      </w:r>
    </w:p>
    <w:p w14:paraId="5914281C" w14:textId="77777777" w:rsidR="00EF51E7" w:rsidRDefault="00EF51E7" w:rsidP="00EF51E7">
      <w:pPr>
        <w:rPr>
          <w:rFonts w:ascii="Times" w:hAnsi="Times"/>
          <w:color w:val="000000" w:themeColor="text1"/>
        </w:rPr>
      </w:pPr>
    </w:p>
    <w:p w14:paraId="7AB17F61" w14:textId="539121E5" w:rsidR="00EF51E7" w:rsidRPr="00883807" w:rsidRDefault="00EF51E7" w:rsidP="00EF51E7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</w:t>
      </w:r>
      <w:r>
        <w:rPr>
          <w:rFonts w:ascii="Times" w:hAnsi="Times"/>
        </w:rPr>
        <w:t>10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>Physical Security</w:t>
      </w:r>
      <w:r>
        <w:rPr>
          <w:rFonts w:ascii="Times" w:hAnsi="Times"/>
        </w:rPr>
        <w:t xml:space="preserve">  </w:t>
      </w:r>
      <w:r w:rsidRPr="00883807">
        <w:rPr>
          <w:rFonts w:ascii="Times" w:hAnsi="Times"/>
        </w:rPr>
        <w:t xml:space="preserve"> </w:t>
      </w:r>
    </w:p>
    <w:p w14:paraId="1ED5C405" w14:textId="0129EF48" w:rsidR="00D25214" w:rsidRPr="00D25214" w:rsidRDefault="00EF51E7" w:rsidP="00D25214">
      <w:pPr>
        <w:pStyle w:val="ListParagraph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D</w:t>
      </w:r>
      <w:r w:rsidR="001D1256">
        <w:rPr>
          <w:rFonts w:ascii="Times" w:hAnsi="Times"/>
          <w:color w:val="FF0000"/>
        </w:rPr>
        <w:t xml:space="preserve">igital forensics: </w:t>
      </w:r>
      <w:r w:rsidRPr="00EF51E7">
        <w:rPr>
          <w:rFonts w:ascii="Times" w:hAnsi="Times"/>
          <w:color w:val="FF0000"/>
        </w:rPr>
        <w:t xml:space="preserve"> </w:t>
      </w:r>
      <w:r w:rsidR="001D1256">
        <w:rPr>
          <w:rFonts w:ascii="Times" w:hAnsi="Times"/>
          <w:color w:val="000000" w:themeColor="text1"/>
        </w:rPr>
        <w:t xml:space="preserve">The science of identifying, preserving, recovering, analysing and presenting facts about digital evidence found on computers or digital storage media devices. </w:t>
      </w:r>
    </w:p>
    <w:p w14:paraId="57E5D849" w14:textId="77777777" w:rsidR="00D25214" w:rsidRPr="00D25214" w:rsidRDefault="00D25214" w:rsidP="00D25214">
      <w:pPr>
        <w:pStyle w:val="ListParagraph"/>
        <w:numPr>
          <w:ilvl w:val="0"/>
          <w:numId w:val="10"/>
        </w:numPr>
        <w:rPr>
          <w:rFonts w:ascii="Times" w:hAnsi="Times"/>
          <w:color w:val="000000" w:themeColor="text1"/>
        </w:rPr>
      </w:pPr>
      <w:r w:rsidRPr="00D25214">
        <w:rPr>
          <w:rFonts w:ascii="Times" w:hAnsi="Times"/>
          <w:color w:val="FF0000"/>
        </w:rPr>
        <w:t xml:space="preserve">Acquisition: </w:t>
      </w:r>
      <w:r>
        <w:rPr>
          <w:rFonts w:ascii="Times" w:hAnsi="Times"/>
        </w:rPr>
        <w:t>search warrant and search order (execution is the same but search warrant is issued by high court judge.</w:t>
      </w:r>
    </w:p>
    <w:p w14:paraId="5CD3D111" w14:textId="77777777" w:rsidR="00D25214" w:rsidRPr="00D25214" w:rsidRDefault="00D25214" w:rsidP="00D25214">
      <w:pPr>
        <w:pStyle w:val="ListParagraph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FTK:</w:t>
      </w:r>
      <w:r>
        <w:rPr>
          <w:rFonts w:ascii="Times" w:hAnsi="Times"/>
        </w:rPr>
        <w:t xml:space="preserve"> Index’s whole file, simply searches the index and provides the answer very quickly </w:t>
      </w:r>
    </w:p>
    <w:p w14:paraId="40CD3DE6" w14:textId="209D578F" w:rsidR="00D25214" w:rsidRPr="00D25214" w:rsidRDefault="00D25214" w:rsidP="00D25214">
      <w:pPr>
        <w:pStyle w:val="ListParagraph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Search warrant:</w:t>
      </w:r>
      <w:r>
        <w:rPr>
          <w:rFonts w:ascii="Times" w:hAnsi="Times"/>
        </w:rPr>
        <w:t xml:space="preserve">  court order that a judge issues to authorize law enforcement officers to conduct a search of a person for evidence of a crime. </w:t>
      </w:r>
    </w:p>
    <w:p w14:paraId="4F34DD8B" w14:textId="43AD1808" w:rsidR="00D25214" w:rsidRDefault="00D25214" w:rsidP="00D25214">
      <w:pPr>
        <w:pStyle w:val="ListParagraph"/>
        <w:numPr>
          <w:ilvl w:val="1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Scope of the warrant –</w:t>
      </w:r>
      <w:r>
        <w:rPr>
          <w:rFonts w:ascii="Times" w:hAnsi="Times"/>
          <w:color w:val="000000" w:themeColor="text1"/>
        </w:rPr>
        <w:t xml:space="preserve"> Must be clearly defined </w:t>
      </w:r>
    </w:p>
    <w:p w14:paraId="027AFF9F" w14:textId="58A65357" w:rsidR="00D25214" w:rsidRPr="00D25214" w:rsidRDefault="00D25214" w:rsidP="00D25214">
      <w:pPr>
        <w:pStyle w:val="ListParagraph"/>
        <w:numPr>
          <w:ilvl w:val="1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Legal privilege issues </w:t>
      </w:r>
    </w:p>
    <w:p w14:paraId="627FB742" w14:textId="3BB4F944" w:rsidR="00D25214" w:rsidRPr="00D25214" w:rsidRDefault="00D25214" w:rsidP="00D25214">
      <w:pPr>
        <w:pStyle w:val="ListParagraph"/>
        <w:numPr>
          <w:ilvl w:val="1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Impact on the running of the business </w:t>
      </w:r>
    </w:p>
    <w:p w14:paraId="25F178D3" w14:textId="1EE94BB3" w:rsidR="00D25214" w:rsidRDefault="00D25214" w:rsidP="00D25214">
      <w:pPr>
        <w:pStyle w:val="ListParagraph"/>
        <w:numPr>
          <w:ilvl w:val="0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Expert witness: </w:t>
      </w:r>
      <w:r>
        <w:rPr>
          <w:rFonts w:ascii="Times" w:hAnsi="Times"/>
          <w:color w:val="000000" w:themeColor="text1"/>
        </w:rPr>
        <w:t xml:space="preserve">Must have read agreed to the high court of conduct for expert witnesses </w:t>
      </w:r>
    </w:p>
    <w:p w14:paraId="162C6D79" w14:textId="71BA739C" w:rsidR="00E70C40" w:rsidRDefault="00E70C40" w:rsidP="00E70C40">
      <w:pPr>
        <w:pStyle w:val="ListParagraph"/>
        <w:numPr>
          <w:ilvl w:val="1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May give an “opinion” in evidence </w:t>
      </w:r>
    </w:p>
    <w:p w14:paraId="3D72A1EA" w14:textId="0CB02A84" w:rsidR="00E70C40" w:rsidRDefault="00E70C40" w:rsidP="00E70C40">
      <w:pPr>
        <w:pStyle w:val="ListParagraph"/>
        <w:numPr>
          <w:ilvl w:val="1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Is there to assist the court </w:t>
      </w:r>
    </w:p>
    <w:p w14:paraId="18F20D34" w14:textId="79DBE6F0" w:rsidR="00E70C40" w:rsidRDefault="00E70C40" w:rsidP="00E70C40">
      <w:pPr>
        <w:pStyle w:val="ListParagraph"/>
        <w:numPr>
          <w:ilvl w:val="1"/>
          <w:numId w:val="10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They are allowed to formulate this </w:t>
      </w:r>
      <w:r w:rsidR="005738D6">
        <w:rPr>
          <w:rFonts w:ascii="Times" w:hAnsi="Times"/>
          <w:color w:val="000000" w:themeColor="text1"/>
        </w:rPr>
        <w:t>opinion;</w:t>
      </w:r>
      <w:r>
        <w:rPr>
          <w:rFonts w:ascii="Times" w:hAnsi="Times"/>
          <w:color w:val="000000" w:themeColor="text1"/>
        </w:rPr>
        <w:t xml:space="preserve"> this opinion must only state the facts and not be bias. </w:t>
      </w:r>
    </w:p>
    <w:p w14:paraId="46BB2E6A" w14:textId="77777777" w:rsidR="003A6C38" w:rsidRPr="003A6C38" w:rsidRDefault="003A6C38" w:rsidP="003A6C38">
      <w:pPr>
        <w:pStyle w:val="ListBullet"/>
        <w:numPr>
          <w:ilvl w:val="0"/>
          <w:numId w:val="12"/>
        </w:numPr>
        <w:rPr>
          <w:color w:val="FF0000"/>
        </w:rPr>
      </w:pPr>
      <w:r w:rsidRPr="003A6C38">
        <w:rPr>
          <w:color w:val="FF0000"/>
        </w:rPr>
        <w:t xml:space="preserve">Qualifications, training, experience and ethics </w:t>
      </w:r>
    </w:p>
    <w:p w14:paraId="15F0652A" w14:textId="77777777" w:rsidR="003A6C38" w:rsidRDefault="003A6C38" w:rsidP="003A6C38">
      <w:pPr>
        <w:pStyle w:val="ListBullet"/>
        <w:numPr>
          <w:ilvl w:val="1"/>
          <w:numId w:val="10"/>
        </w:numPr>
        <w:spacing w:line="259" w:lineRule="auto"/>
      </w:pPr>
      <w:r>
        <w:t>Must have:</w:t>
      </w:r>
    </w:p>
    <w:p w14:paraId="4265A8C4" w14:textId="77777777" w:rsidR="003A6C38" w:rsidRDefault="003A6C38" w:rsidP="003A6C38">
      <w:pPr>
        <w:pStyle w:val="ListBullet"/>
        <w:numPr>
          <w:ilvl w:val="2"/>
          <w:numId w:val="10"/>
        </w:numPr>
        <w:spacing w:line="259" w:lineRule="auto"/>
      </w:pPr>
      <w:r>
        <w:t xml:space="preserve">Formal qualifications (degrees) </w:t>
      </w:r>
    </w:p>
    <w:p w14:paraId="51083CFF" w14:textId="77777777" w:rsidR="003A6C38" w:rsidRDefault="003A6C38" w:rsidP="003A6C38">
      <w:pPr>
        <w:pStyle w:val="ListBullet"/>
        <w:numPr>
          <w:ilvl w:val="2"/>
          <w:numId w:val="10"/>
        </w:numPr>
        <w:spacing w:line="259" w:lineRule="auto"/>
      </w:pPr>
      <w:r>
        <w:t xml:space="preserve">Training certificates encase and FTK </w:t>
      </w:r>
    </w:p>
    <w:p w14:paraId="4418DBA7" w14:textId="77777777" w:rsidR="003A6C38" w:rsidRDefault="003A6C38" w:rsidP="003A6C38">
      <w:pPr>
        <w:pStyle w:val="ListBullet"/>
        <w:numPr>
          <w:ilvl w:val="2"/>
          <w:numId w:val="10"/>
        </w:numPr>
        <w:spacing w:line="259" w:lineRule="auto"/>
      </w:pPr>
      <w:r>
        <w:t xml:space="preserve">Wide and detailed experience in IT industry </w:t>
      </w:r>
    </w:p>
    <w:p w14:paraId="08AF676B" w14:textId="77777777" w:rsidR="003A6C38" w:rsidRDefault="003A6C38" w:rsidP="003A6C38">
      <w:pPr>
        <w:pStyle w:val="ListBullet"/>
        <w:numPr>
          <w:ilvl w:val="2"/>
          <w:numId w:val="10"/>
        </w:numPr>
        <w:spacing w:line="259" w:lineRule="auto"/>
      </w:pPr>
      <w:r>
        <w:t xml:space="preserve">Legal procedure understanding </w:t>
      </w:r>
    </w:p>
    <w:p w14:paraId="4C1F2DDD" w14:textId="77777777" w:rsidR="003A6C38" w:rsidRDefault="003A6C38" w:rsidP="003A6C38">
      <w:pPr>
        <w:pStyle w:val="ListBullet"/>
        <w:numPr>
          <w:ilvl w:val="2"/>
          <w:numId w:val="10"/>
        </w:numPr>
        <w:spacing w:line="259" w:lineRule="auto"/>
      </w:pPr>
      <w:r>
        <w:t xml:space="preserve">Business experience </w:t>
      </w:r>
    </w:p>
    <w:p w14:paraId="632F67C0" w14:textId="77777777" w:rsidR="003A6C38" w:rsidRDefault="003A6C38" w:rsidP="003A6C38">
      <w:pPr>
        <w:pStyle w:val="ListBullet"/>
        <w:numPr>
          <w:ilvl w:val="2"/>
          <w:numId w:val="10"/>
        </w:numPr>
        <w:spacing w:line="259" w:lineRule="auto"/>
      </w:pPr>
      <w:r>
        <w:t xml:space="preserve">Personal integrity </w:t>
      </w:r>
    </w:p>
    <w:p w14:paraId="2CAC233E" w14:textId="77777777" w:rsidR="003A6C38" w:rsidRDefault="003A6C38" w:rsidP="003A6C38">
      <w:pPr>
        <w:pStyle w:val="ListBullet"/>
        <w:numPr>
          <w:ilvl w:val="2"/>
          <w:numId w:val="10"/>
        </w:numPr>
        <w:spacing w:line="259" w:lineRule="auto"/>
      </w:pPr>
      <w:r>
        <w:t>Credibility as an expert witness (professional indemnity insurance)</w:t>
      </w:r>
    </w:p>
    <w:p w14:paraId="73E8D834" w14:textId="77777777" w:rsidR="003A6C38" w:rsidRPr="00D25214" w:rsidRDefault="003A6C38" w:rsidP="003A6C38">
      <w:pPr>
        <w:pStyle w:val="ListParagraph"/>
        <w:rPr>
          <w:rFonts w:ascii="Times" w:hAnsi="Times"/>
          <w:color w:val="000000" w:themeColor="text1"/>
        </w:rPr>
      </w:pPr>
    </w:p>
    <w:p w14:paraId="59AC1642" w14:textId="404B5CE3" w:rsidR="003A6C38" w:rsidRPr="00883807" w:rsidRDefault="003A6C38" w:rsidP="003A6C38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lastRenderedPageBreak/>
        <w:t xml:space="preserve">SESSION </w:t>
      </w:r>
      <w:r>
        <w:rPr>
          <w:rFonts w:ascii="Times" w:hAnsi="Times"/>
        </w:rPr>
        <w:t>11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 xml:space="preserve">Security and Personnel </w:t>
      </w:r>
      <w:r w:rsidRPr="00883807">
        <w:rPr>
          <w:rFonts w:ascii="Times" w:hAnsi="Times"/>
        </w:rPr>
        <w:t xml:space="preserve"> </w:t>
      </w:r>
    </w:p>
    <w:p w14:paraId="28535BFB" w14:textId="78B91BA4" w:rsidR="00D25214" w:rsidRPr="00D61EDF" w:rsidRDefault="008E79DC" w:rsidP="008E79DC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Chief info</w:t>
      </w:r>
      <w:r w:rsidR="00D61EDF">
        <w:rPr>
          <w:rFonts w:ascii="Times" w:hAnsi="Times"/>
          <w:color w:val="FF0000"/>
        </w:rPr>
        <w:t xml:space="preserve">rmation security officer (CISO): </w:t>
      </w:r>
    </w:p>
    <w:p w14:paraId="332049B9" w14:textId="62CCDF3B" w:rsidR="00D61EDF" w:rsidRDefault="00CC6A55" w:rsidP="00D61EDF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Top information security office; frequently reports to chief information officer </w:t>
      </w:r>
    </w:p>
    <w:p w14:paraId="689CD504" w14:textId="3722C31D" w:rsidR="00CC6A55" w:rsidRDefault="00CC6A55" w:rsidP="00D61EDF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Manages the overall information security program </w:t>
      </w:r>
    </w:p>
    <w:p w14:paraId="023E9D3C" w14:textId="7FB82D86" w:rsidR="00CC6A55" w:rsidRDefault="00CC6A55" w:rsidP="00D61EDF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Drafts or approves information security policies </w:t>
      </w:r>
    </w:p>
    <w:p w14:paraId="5F6D508D" w14:textId="34F6524B" w:rsidR="00CC6A55" w:rsidRDefault="00CC6A55" w:rsidP="00D61EDF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Works with CIO on strategic plans </w:t>
      </w:r>
    </w:p>
    <w:p w14:paraId="57B77AFE" w14:textId="286A443C" w:rsidR="00CC6A55" w:rsidRDefault="00CC6A55" w:rsidP="00D61EDF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Develops information security budgets </w:t>
      </w:r>
    </w:p>
    <w:p w14:paraId="63A41298" w14:textId="58AEA674" w:rsidR="00CC6A55" w:rsidRDefault="00CC6A55" w:rsidP="00D61EDF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Sets priorities for purchase/implementation of information security projects and technology </w:t>
      </w:r>
    </w:p>
    <w:p w14:paraId="5ACF2AED" w14:textId="3F34A09C" w:rsidR="00CC6A55" w:rsidRDefault="00CC6A55" w:rsidP="00D61EDF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Makes recruiting, hiring and firing decisions or recommendations </w:t>
      </w:r>
    </w:p>
    <w:p w14:paraId="6290F432" w14:textId="79ADD07A" w:rsidR="00E6745A" w:rsidRPr="009D0419" w:rsidRDefault="00E6745A" w:rsidP="00E6745A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 w:rsidRPr="009D0419">
        <w:rPr>
          <w:rFonts w:ascii="Times" w:hAnsi="Times"/>
          <w:color w:val="FF0000"/>
        </w:rPr>
        <w:t>Security manager</w:t>
      </w:r>
      <w:r w:rsidR="009D0419">
        <w:rPr>
          <w:rFonts w:ascii="Times" w:hAnsi="Times"/>
          <w:color w:val="FF0000"/>
        </w:rPr>
        <w:t xml:space="preserve">: </w:t>
      </w:r>
    </w:p>
    <w:p w14:paraId="11F4DC22" w14:textId="1398E112" w:rsidR="009D0419" w:rsidRDefault="009D0419" w:rsidP="009D0419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Accountable for day-to-date operation of information security program </w:t>
      </w:r>
    </w:p>
    <w:p w14:paraId="0502D66B" w14:textId="0520778F" w:rsidR="00766694" w:rsidRDefault="00766694" w:rsidP="00766694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 w:rsidRPr="00C64B8D">
        <w:rPr>
          <w:rFonts w:ascii="Times" w:hAnsi="Times"/>
          <w:color w:val="FF0000"/>
        </w:rPr>
        <w:t xml:space="preserve">Security technician: </w:t>
      </w:r>
      <w:r>
        <w:rPr>
          <w:rFonts w:ascii="Times" w:hAnsi="Times"/>
          <w:color w:val="000000" w:themeColor="text1"/>
        </w:rPr>
        <w:tab/>
      </w:r>
    </w:p>
    <w:p w14:paraId="58E885CF" w14:textId="502BC2F9" w:rsidR="00766694" w:rsidRDefault="00766694" w:rsidP="00766694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Technically qualified employees tasked to configure security hardware and software </w:t>
      </w:r>
    </w:p>
    <w:p w14:paraId="499765DE" w14:textId="39E3B5AE" w:rsidR="00766694" w:rsidRDefault="00766694" w:rsidP="00766694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Tend to be specialized </w:t>
      </w:r>
    </w:p>
    <w:p w14:paraId="245DEB8D" w14:textId="1496D4CE" w:rsidR="00C64B8D" w:rsidRDefault="00C64B8D" w:rsidP="00C64B8D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Background checks: </w:t>
      </w:r>
      <w:r>
        <w:rPr>
          <w:rFonts w:ascii="Times" w:hAnsi="Times"/>
          <w:color w:val="000000" w:themeColor="text1"/>
        </w:rPr>
        <w:t xml:space="preserve">Investigation into a </w:t>
      </w:r>
      <w:r w:rsidR="008B704A">
        <w:rPr>
          <w:rFonts w:ascii="Times" w:hAnsi="Times"/>
          <w:color w:val="000000" w:themeColor="text1"/>
        </w:rPr>
        <w:t>candidates’</w:t>
      </w:r>
      <w:r>
        <w:rPr>
          <w:rFonts w:ascii="Times" w:hAnsi="Times"/>
          <w:color w:val="000000" w:themeColor="text1"/>
        </w:rPr>
        <w:t xml:space="preserve"> past should be conducted before organization extends offer to a candidate </w:t>
      </w:r>
    </w:p>
    <w:p w14:paraId="3825A92C" w14:textId="62AE285B" w:rsidR="00C64B8D" w:rsidRPr="00A2798C" w:rsidRDefault="00C64B8D" w:rsidP="00C64B8D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Background check differ in the level of detail and depth with which a candidate is examined.</w:t>
      </w:r>
      <w:r>
        <w:rPr>
          <w:rFonts w:ascii="Times" w:hAnsi="Times"/>
        </w:rPr>
        <w:t xml:space="preserve"> </w:t>
      </w:r>
    </w:p>
    <w:p w14:paraId="4BC367AF" w14:textId="721BBE5A" w:rsidR="00A2798C" w:rsidRDefault="00A2798C" w:rsidP="00A2798C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Termination: </w:t>
      </w:r>
      <w:r>
        <w:rPr>
          <w:rFonts w:ascii="Times" w:hAnsi="Times"/>
          <w:color w:val="000000" w:themeColor="text1"/>
        </w:rPr>
        <w:t>Many organizations use an exit interview to remind former employee of contractual obligations and to obtain feedback</w:t>
      </w:r>
    </w:p>
    <w:p w14:paraId="1C830BCE" w14:textId="77777777" w:rsidR="00A90D9E" w:rsidRDefault="00A2798C" w:rsidP="00A2798C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Security issues arise as employees leave an organization.</w:t>
      </w:r>
    </w:p>
    <w:p w14:paraId="783A5D57" w14:textId="4961D2D0" w:rsidR="00A2798C" w:rsidRDefault="00A90D9E" w:rsidP="00A2798C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Employee collects all belongings and surrenders all keys, key cards, and other company property. </w:t>
      </w:r>
      <w:r w:rsidR="00A2798C">
        <w:rPr>
          <w:rFonts w:ascii="Times" w:hAnsi="Times"/>
          <w:color w:val="000000" w:themeColor="text1"/>
        </w:rPr>
        <w:t xml:space="preserve"> </w:t>
      </w:r>
    </w:p>
    <w:p w14:paraId="5A4397DC" w14:textId="5F630515" w:rsidR="00410C95" w:rsidRDefault="00410C95" w:rsidP="00410C95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 w:rsidRPr="00410C95">
        <w:rPr>
          <w:rFonts w:ascii="Times" w:hAnsi="Times"/>
          <w:color w:val="FF0000"/>
        </w:rPr>
        <w:t>Job rotation</w:t>
      </w:r>
      <w:r>
        <w:rPr>
          <w:rFonts w:ascii="Times" w:hAnsi="Times"/>
          <w:color w:val="000000" w:themeColor="text1"/>
        </w:rPr>
        <w:t xml:space="preserve">: employees know each other’s job skills </w:t>
      </w:r>
    </w:p>
    <w:p w14:paraId="637A2179" w14:textId="4282D8EA" w:rsidR="00410C95" w:rsidRDefault="00410C95" w:rsidP="00410C95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 w:rsidRPr="00410C95">
        <w:rPr>
          <w:rFonts w:ascii="Times" w:hAnsi="Times"/>
          <w:color w:val="FF0000"/>
        </w:rPr>
        <w:t>Privacy</w:t>
      </w:r>
      <w:r>
        <w:rPr>
          <w:rFonts w:ascii="Times" w:hAnsi="Times"/>
          <w:color w:val="000000" w:themeColor="text1"/>
        </w:rPr>
        <w:t xml:space="preserve">: Organizations required by law to protect sensitive or personal employee information </w:t>
      </w:r>
    </w:p>
    <w:p w14:paraId="1F469DC4" w14:textId="77777777" w:rsidR="00784DD8" w:rsidRDefault="00784DD8" w:rsidP="00784DD8">
      <w:pPr>
        <w:pStyle w:val="ListParagraph"/>
        <w:rPr>
          <w:rFonts w:ascii="Times" w:hAnsi="Times"/>
          <w:color w:val="000000" w:themeColor="text1"/>
        </w:rPr>
      </w:pPr>
    </w:p>
    <w:p w14:paraId="2635252C" w14:textId="77777777" w:rsidR="00784DD8" w:rsidRDefault="00784DD8" w:rsidP="00784DD8">
      <w:pPr>
        <w:rPr>
          <w:rFonts w:ascii="Times" w:hAnsi="Times"/>
          <w:color w:val="000000" w:themeColor="text1"/>
        </w:rPr>
      </w:pPr>
    </w:p>
    <w:p w14:paraId="7F18F20E" w14:textId="05186102" w:rsidR="00784DD8" w:rsidRPr="00883807" w:rsidRDefault="00784DD8" w:rsidP="00784DD8">
      <w:pPr>
        <w:pStyle w:val="Heading1"/>
        <w:rPr>
          <w:rFonts w:ascii="Times" w:hAnsi="Times"/>
        </w:rPr>
      </w:pPr>
      <w:r w:rsidRPr="00883807">
        <w:rPr>
          <w:rFonts w:ascii="Times" w:hAnsi="Times"/>
        </w:rPr>
        <w:t xml:space="preserve">SESSION </w:t>
      </w:r>
      <w:r>
        <w:rPr>
          <w:rFonts w:ascii="Times" w:hAnsi="Times"/>
        </w:rPr>
        <w:t>12</w:t>
      </w:r>
      <w:r>
        <w:rPr>
          <w:rFonts w:ascii="Times" w:hAnsi="Times"/>
        </w:rPr>
        <w:t xml:space="preserve">: </w:t>
      </w:r>
      <w:r>
        <w:rPr>
          <w:rFonts w:ascii="Times" w:hAnsi="Times"/>
        </w:rPr>
        <w:t xml:space="preserve">Handling Cyber Warfare </w:t>
      </w:r>
    </w:p>
    <w:p w14:paraId="3E5D653B" w14:textId="77777777" w:rsidR="00784DD8" w:rsidRPr="00784DD8" w:rsidRDefault="00784DD8" w:rsidP="00784DD8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War definition: </w:t>
      </w:r>
    </w:p>
    <w:p w14:paraId="6E84343E" w14:textId="77777777" w:rsidR="007725DE" w:rsidRDefault="00784DD8" w:rsidP="00784DD8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War is a state of armed conflict between societies. It is generally characterized by extreme aggression, destruction, and mortality.</w:t>
      </w:r>
    </w:p>
    <w:p w14:paraId="7F77CF68" w14:textId="1E889B55" w:rsidR="007725DE" w:rsidRDefault="007725DE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 w:rsidRPr="00FF1928">
        <w:rPr>
          <w:rFonts w:ascii="Times" w:hAnsi="Times"/>
          <w:color w:val="FF0000"/>
        </w:rPr>
        <w:t xml:space="preserve">Cyber war: </w:t>
      </w:r>
      <w:r>
        <w:rPr>
          <w:rFonts w:ascii="Times" w:hAnsi="Times"/>
          <w:color w:val="000000" w:themeColor="text1"/>
        </w:rPr>
        <w:t xml:space="preserve">Conflict in which digital technology plays an important role </w:t>
      </w:r>
    </w:p>
    <w:p w14:paraId="7B0B0203" w14:textId="129FDCEA" w:rsidR="00784DD8" w:rsidRPr="00FF1928" w:rsidRDefault="007725DE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 w:rsidRPr="00FF1928">
        <w:rPr>
          <w:rFonts w:ascii="Times" w:hAnsi="Times"/>
          <w:color w:val="FF0000"/>
        </w:rPr>
        <w:t>Moonlight Maze</w:t>
      </w:r>
      <w:r>
        <w:rPr>
          <w:rFonts w:ascii="Times" w:hAnsi="Times"/>
          <w:color w:val="000000" w:themeColor="text1"/>
        </w:rPr>
        <w:t>: Was the codename assigned to a series of attacks against the pentagon, NASA, United States department of energy and a range of research organis</w:t>
      </w:r>
      <w:r w:rsidR="00FF1928">
        <w:rPr>
          <w:rFonts w:ascii="Times" w:hAnsi="Times"/>
          <w:color w:val="000000" w:themeColor="text1"/>
        </w:rPr>
        <w:t>ations that were identified in M</w:t>
      </w:r>
      <w:r>
        <w:rPr>
          <w:rFonts w:ascii="Times" w:hAnsi="Times"/>
          <w:color w:val="000000" w:themeColor="text1"/>
        </w:rPr>
        <w:t xml:space="preserve">arch 1998. </w:t>
      </w:r>
      <w:r w:rsidR="00784DD8">
        <w:rPr>
          <w:rFonts w:ascii="Times" w:hAnsi="Times"/>
          <w:color w:val="FF0000"/>
        </w:rPr>
        <w:t xml:space="preserve"> </w:t>
      </w:r>
    </w:p>
    <w:p w14:paraId="5834E07C" w14:textId="7FF8E1B5" w:rsidR="00FF1928" w:rsidRPr="00717DAF" w:rsidRDefault="00FF1928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 xml:space="preserve">Stuxnet: </w:t>
      </w:r>
      <w:r>
        <w:rPr>
          <w:rFonts w:ascii="Times" w:hAnsi="Times"/>
          <w:color w:val="000000" w:themeColor="text1"/>
        </w:rPr>
        <w:t xml:space="preserve">Stuxnet was a worm which targeted semens SCADA control systems </w:t>
      </w:r>
      <w:r w:rsidR="00DD667E">
        <w:rPr>
          <w:rFonts w:ascii="Times" w:hAnsi="Times"/>
          <w:color w:val="000000" w:themeColor="text1"/>
        </w:rPr>
        <w:t>the</w:t>
      </w:r>
      <w:r>
        <w:rPr>
          <w:rFonts w:ascii="Times" w:hAnsi="Times"/>
          <w:color w:val="000000" w:themeColor="text1"/>
        </w:rPr>
        <w:t xml:space="preserve"> worm escaped its original target due to an error in its updating code. </w:t>
      </w:r>
      <w:r>
        <w:rPr>
          <w:rFonts w:ascii="Times" w:hAnsi="Times"/>
          <w:color w:val="FF0000"/>
        </w:rPr>
        <w:t xml:space="preserve"> </w:t>
      </w:r>
    </w:p>
    <w:p w14:paraId="64836791" w14:textId="6C21695B" w:rsidR="00717DAF" w:rsidRDefault="00717DAF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lastRenderedPageBreak/>
        <w:t>Gaza offensive:</w:t>
      </w:r>
      <w:r>
        <w:rPr>
          <w:rFonts w:ascii="Times" w:hAnsi="Times"/>
          <w:color w:val="000000" w:themeColor="text1"/>
        </w:rPr>
        <w:t xml:space="preserve"> </w:t>
      </w:r>
      <w:r w:rsidR="009A64D3">
        <w:rPr>
          <w:rFonts w:ascii="Times" w:hAnsi="Times"/>
          <w:color w:val="000000" w:themeColor="text1"/>
        </w:rPr>
        <w:t>January</w:t>
      </w:r>
      <w:r>
        <w:rPr>
          <w:rFonts w:ascii="Times" w:hAnsi="Times"/>
          <w:color w:val="000000" w:themeColor="text1"/>
        </w:rPr>
        <w:t xml:space="preserve"> 2009 </w:t>
      </w:r>
      <w:r w:rsidR="00D44CDE">
        <w:rPr>
          <w:rFonts w:ascii="Times" w:hAnsi="Times"/>
          <w:color w:val="000000" w:themeColor="text1"/>
        </w:rPr>
        <w:t xml:space="preserve">major DDoS attack against Israeli internet infrastructure. The attack involved over half a mission computers. </w:t>
      </w:r>
    </w:p>
    <w:p w14:paraId="3FE5C0C7" w14:textId="5387DB65" w:rsidR="00D44CDE" w:rsidRDefault="00D44CDE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Ukraine:</w:t>
      </w:r>
      <w:r>
        <w:rPr>
          <w:rFonts w:ascii="Times" w:hAnsi="Times"/>
          <w:color w:val="000000" w:themeColor="text1"/>
        </w:rPr>
        <w:t xml:space="preserve"> Cyber-attacks against Ukraine in 2014 were attributed to a Russian hacker grouped backed by the Russian government. </w:t>
      </w:r>
    </w:p>
    <w:p w14:paraId="52850118" w14:textId="61F2816E" w:rsidR="00D44CDE" w:rsidRDefault="00D44CDE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USA:</w:t>
      </w:r>
      <w:r>
        <w:rPr>
          <w:rFonts w:ascii="Times" w:hAnsi="Times"/>
          <w:color w:val="000000" w:themeColor="text1"/>
        </w:rPr>
        <w:t xml:space="preserve"> John Brennan, the CIA director, had his personal email hacked which had personal documents in it. </w:t>
      </w:r>
      <w:bookmarkStart w:id="0" w:name="_GoBack"/>
      <w:bookmarkEnd w:id="0"/>
    </w:p>
    <w:p w14:paraId="65D971E0" w14:textId="15230849" w:rsidR="00D44CDE" w:rsidRDefault="00D44CDE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2016:</w:t>
      </w:r>
      <w:r>
        <w:rPr>
          <w:rFonts w:ascii="Times" w:hAnsi="Times"/>
          <w:color w:val="000000" w:themeColor="text1"/>
        </w:rPr>
        <w:t xml:space="preserve"> DDoS attacks launched targeting systems operated by DNS provider Dyn, which caused major internet platforms and services to be unavailable to large swathes of users in America and Europe. </w:t>
      </w:r>
    </w:p>
    <w:p w14:paraId="7C019535" w14:textId="3B9C9DA3" w:rsidR="00D44CDE" w:rsidRDefault="00D44CDE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2017:</w:t>
      </w:r>
      <w:r>
        <w:rPr>
          <w:rFonts w:ascii="Times" w:hAnsi="Times"/>
          <w:color w:val="000000" w:themeColor="text1"/>
        </w:rPr>
        <w:t xml:space="preserve"> </w:t>
      </w:r>
      <w:r w:rsidR="00B278F2">
        <w:rPr>
          <w:rFonts w:ascii="Times" w:hAnsi="Times"/>
          <w:color w:val="000000" w:themeColor="text1"/>
        </w:rPr>
        <w:t>Ransomware</w:t>
      </w:r>
      <w:r>
        <w:rPr>
          <w:rFonts w:ascii="Times" w:hAnsi="Times"/>
          <w:color w:val="000000" w:themeColor="text1"/>
        </w:rPr>
        <w:t xml:space="preserve"> attack Petya hit large companies across 65 </w:t>
      </w:r>
      <w:r w:rsidR="00B278F2">
        <w:rPr>
          <w:rFonts w:ascii="Times" w:hAnsi="Times"/>
          <w:color w:val="000000" w:themeColor="text1"/>
        </w:rPr>
        <w:t>countries</w:t>
      </w:r>
      <w:r>
        <w:rPr>
          <w:rFonts w:ascii="Times" w:hAnsi="Times"/>
          <w:color w:val="000000" w:themeColor="text1"/>
        </w:rPr>
        <w:t xml:space="preserve"> in two days. </w:t>
      </w:r>
    </w:p>
    <w:p w14:paraId="02584917" w14:textId="24BE9980" w:rsidR="00B278F2" w:rsidRDefault="00B278F2" w:rsidP="007725DE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Why cyber war:</w:t>
      </w:r>
      <w:r>
        <w:rPr>
          <w:rFonts w:ascii="Times" w:hAnsi="Times"/>
          <w:color w:val="000000" w:themeColor="text1"/>
        </w:rPr>
        <w:t xml:space="preserve"> Existence of low cost attack tools, relatively safe of the attackers. Identity of the attacker is difficult to establish. </w:t>
      </w:r>
    </w:p>
    <w:p w14:paraId="4CB7081A" w14:textId="6AE1AE4E" w:rsidR="00B278F2" w:rsidRDefault="00B278F2" w:rsidP="00B278F2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Speed of attacks</w:t>
      </w:r>
    </w:p>
    <w:p w14:paraId="3F1384FD" w14:textId="774E7466" w:rsidR="00B278F2" w:rsidRDefault="00B278F2" w:rsidP="00B278F2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Lack of implementation of effective security measures </w:t>
      </w:r>
    </w:p>
    <w:p w14:paraId="6EE8E2B7" w14:textId="03B86D4F" w:rsidR="00B278F2" w:rsidRDefault="00B278F2" w:rsidP="00B278F2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Growth of numbers of individuals, groups, organisations ready to apply their protest. </w:t>
      </w:r>
    </w:p>
    <w:p w14:paraId="498466C3" w14:textId="49329255" w:rsidR="001775FA" w:rsidRPr="001775FA" w:rsidRDefault="001775FA" w:rsidP="001775FA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FF0000"/>
        </w:rPr>
        <w:t>Target of cyber-attacks:</w:t>
      </w:r>
    </w:p>
    <w:p w14:paraId="776718E2" w14:textId="01A1542A" w:rsidR="001775FA" w:rsidRDefault="001775FA" w:rsidP="001775FA">
      <w:pPr>
        <w:pStyle w:val="ListParagraph"/>
        <w:numPr>
          <w:ilvl w:val="1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Critical infrastructure </w:t>
      </w:r>
    </w:p>
    <w:p w14:paraId="2526704E" w14:textId="2E3048E2" w:rsidR="001775FA" w:rsidRDefault="001775FA" w:rsidP="001775FA">
      <w:pPr>
        <w:pStyle w:val="ListParagraph"/>
        <w:numPr>
          <w:ilvl w:val="2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Electric power production and distribution </w:t>
      </w:r>
    </w:p>
    <w:p w14:paraId="4EAF17C9" w14:textId="1B50E582" w:rsidR="001775FA" w:rsidRDefault="001775FA" w:rsidP="001775FA">
      <w:pPr>
        <w:pStyle w:val="ListParagraph"/>
        <w:numPr>
          <w:ilvl w:val="2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Gas production and distribution </w:t>
      </w:r>
    </w:p>
    <w:p w14:paraId="0D68D395" w14:textId="4291A982" w:rsidR="001775FA" w:rsidRDefault="001775FA" w:rsidP="001775FA">
      <w:pPr>
        <w:pStyle w:val="ListParagraph"/>
        <w:numPr>
          <w:ilvl w:val="2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Water supply </w:t>
      </w:r>
    </w:p>
    <w:p w14:paraId="08CD2F06" w14:textId="1A6D3278" w:rsidR="001775FA" w:rsidRDefault="001775FA" w:rsidP="001775FA">
      <w:pPr>
        <w:pStyle w:val="ListParagraph"/>
        <w:numPr>
          <w:ilvl w:val="2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Air traffic control</w:t>
      </w:r>
    </w:p>
    <w:p w14:paraId="2856865C" w14:textId="1CEBD6BE" w:rsidR="001775FA" w:rsidRPr="00D61EDF" w:rsidRDefault="001775FA" w:rsidP="001775FA">
      <w:pPr>
        <w:pStyle w:val="ListParagraph"/>
        <w:numPr>
          <w:ilvl w:val="2"/>
          <w:numId w:val="12"/>
        </w:num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Road control </w:t>
      </w:r>
    </w:p>
    <w:p w14:paraId="44C61B7A" w14:textId="77777777" w:rsidR="00784DD8" w:rsidRPr="00784DD8" w:rsidRDefault="00784DD8" w:rsidP="00784DD8">
      <w:pPr>
        <w:rPr>
          <w:rFonts w:ascii="Times" w:hAnsi="Times"/>
          <w:color w:val="000000" w:themeColor="text1"/>
        </w:rPr>
      </w:pPr>
    </w:p>
    <w:sectPr w:rsidR="00784DD8" w:rsidRPr="00784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12E"/>
    <w:multiLevelType w:val="hybridMultilevel"/>
    <w:tmpl w:val="17A0C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D2C43"/>
    <w:multiLevelType w:val="hybridMultilevel"/>
    <w:tmpl w:val="2648F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91317"/>
    <w:multiLevelType w:val="multilevel"/>
    <w:tmpl w:val="2B6A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851C92"/>
    <w:multiLevelType w:val="hybridMultilevel"/>
    <w:tmpl w:val="12B85B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E40D0"/>
    <w:multiLevelType w:val="hybridMultilevel"/>
    <w:tmpl w:val="40BE0B82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7497089"/>
    <w:multiLevelType w:val="hybridMultilevel"/>
    <w:tmpl w:val="EC60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66E0B"/>
    <w:multiLevelType w:val="hybridMultilevel"/>
    <w:tmpl w:val="C8F85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94B3F"/>
    <w:multiLevelType w:val="hybridMultilevel"/>
    <w:tmpl w:val="E7FA197C"/>
    <w:lvl w:ilvl="0" w:tplc="08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9">
    <w:nsid w:val="5FD832D4"/>
    <w:multiLevelType w:val="hybridMultilevel"/>
    <w:tmpl w:val="67885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37F16"/>
    <w:multiLevelType w:val="hybridMultilevel"/>
    <w:tmpl w:val="A634A8F4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72318"/>
    <w:multiLevelType w:val="hybridMultilevel"/>
    <w:tmpl w:val="3092B6E8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1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59"/>
    <w:rsid w:val="000556DF"/>
    <w:rsid w:val="0006750D"/>
    <w:rsid w:val="00074443"/>
    <w:rsid w:val="00087E19"/>
    <w:rsid w:val="00094B14"/>
    <w:rsid w:val="000D2E39"/>
    <w:rsid w:val="000D437E"/>
    <w:rsid w:val="000D5372"/>
    <w:rsid w:val="000E0294"/>
    <w:rsid w:val="000F2422"/>
    <w:rsid w:val="00113B66"/>
    <w:rsid w:val="00121144"/>
    <w:rsid w:val="00147BDA"/>
    <w:rsid w:val="00150BD0"/>
    <w:rsid w:val="00156509"/>
    <w:rsid w:val="0016636E"/>
    <w:rsid w:val="001775FA"/>
    <w:rsid w:val="00184C08"/>
    <w:rsid w:val="001C2BB9"/>
    <w:rsid w:val="001D1256"/>
    <w:rsid w:val="001E41C9"/>
    <w:rsid w:val="001F1F71"/>
    <w:rsid w:val="00202509"/>
    <w:rsid w:val="00216D57"/>
    <w:rsid w:val="00221697"/>
    <w:rsid w:val="00227072"/>
    <w:rsid w:val="00251930"/>
    <w:rsid w:val="00253F33"/>
    <w:rsid w:val="002557B5"/>
    <w:rsid w:val="002A43CF"/>
    <w:rsid w:val="002B2E63"/>
    <w:rsid w:val="002D5955"/>
    <w:rsid w:val="002E657E"/>
    <w:rsid w:val="002F36B2"/>
    <w:rsid w:val="002F4233"/>
    <w:rsid w:val="00366680"/>
    <w:rsid w:val="00370EAE"/>
    <w:rsid w:val="00396604"/>
    <w:rsid w:val="003A6C38"/>
    <w:rsid w:val="003B7115"/>
    <w:rsid w:val="003C3698"/>
    <w:rsid w:val="003E4907"/>
    <w:rsid w:val="003F7C7B"/>
    <w:rsid w:val="00401CBE"/>
    <w:rsid w:val="00407793"/>
    <w:rsid w:val="00410C95"/>
    <w:rsid w:val="004253C9"/>
    <w:rsid w:val="004557F1"/>
    <w:rsid w:val="00470100"/>
    <w:rsid w:val="00491C2D"/>
    <w:rsid w:val="0049334D"/>
    <w:rsid w:val="004B2841"/>
    <w:rsid w:val="004C12B0"/>
    <w:rsid w:val="004D06B8"/>
    <w:rsid w:val="004D0AE1"/>
    <w:rsid w:val="004E6D18"/>
    <w:rsid w:val="004F151E"/>
    <w:rsid w:val="004F3500"/>
    <w:rsid w:val="005018DC"/>
    <w:rsid w:val="00511DF8"/>
    <w:rsid w:val="00514A9F"/>
    <w:rsid w:val="00517024"/>
    <w:rsid w:val="0051756D"/>
    <w:rsid w:val="0053113C"/>
    <w:rsid w:val="005353BB"/>
    <w:rsid w:val="00545FB5"/>
    <w:rsid w:val="00557E3B"/>
    <w:rsid w:val="0056267F"/>
    <w:rsid w:val="005738D6"/>
    <w:rsid w:val="00576559"/>
    <w:rsid w:val="005A26FD"/>
    <w:rsid w:val="005A3517"/>
    <w:rsid w:val="005D1386"/>
    <w:rsid w:val="005D172B"/>
    <w:rsid w:val="005F2041"/>
    <w:rsid w:val="005F32C7"/>
    <w:rsid w:val="005F3DF2"/>
    <w:rsid w:val="00626C5A"/>
    <w:rsid w:val="00635BB7"/>
    <w:rsid w:val="00651C5A"/>
    <w:rsid w:val="00662AAC"/>
    <w:rsid w:val="0067565F"/>
    <w:rsid w:val="00691BEC"/>
    <w:rsid w:val="00696567"/>
    <w:rsid w:val="00697DE7"/>
    <w:rsid w:val="006C5728"/>
    <w:rsid w:val="006C6FB8"/>
    <w:rsid w:val="006E5863"/>
    <w:rsid w:val="006E72DC"/>
    <w:rsid w:val="00716959"/>
    <w:rsid w:val="00717DAF"/>
    <w:rsid w:val="00727A4F"/>
    <w:rsid w:val="007414B9"/>
    <w:rsid w:val="007425FC"/>
    <w:rsid w:val="00755A08"/>
    <w:rsid w:val="00755C1F"/>
    <w:rsid w:val="00757212"/>
    <w:rsid w:val="00766694"/>
    <w:rsid w:val="007725DE"/>
    <w:rsid w:val="00784DD8"/>
    <w:rsid w:val="0079404A"/>
    <w:rsid w:val="007B4EBE"/>
    <w:rsid w:val="007C2F4D"/>
    <w:rsid w:val="007C7220"/>
    <w:rsid w:val="007D481B"/>
    <w:rsid w:val="007E1EAE"/>
    <w:rsid w:val="007F65F8"/>
    <w:rsid w:val="00824092"/>
    <w:rsid w:val="00827C9B"/>
    <w:rsid w:val="00832AAA"/>
    <w:rsid w:val="00833CEE"/>
    <w:rsid w:val="008342D0"/>
    <w:rsid w:val="008353B1"/>
    <w:rsid w:val="00882DB2"/>
    <w:rsid w:val="00883995"/>
    <w:rsid w:val="0089676A"/>
    <w:rsid w:val="008B704A"/>
    <w:rsid w:val="008E79DC"/>
    <w:rsid w:val="00916881"/>
    <w:rsid w:val="00932D7F"/>
    <w:rsid w:val="00960945"/>
    <w:rsid w:val="00984EC8"/>
    <w:rsid w:val="00987C37"/>
    <w:rsid w:val="00992810"/>
    <w:rsid w:val="009A64D3"/>
    <w:rsid w:val="009B1F43"/>
    <w:rsid w:val="009C1064"/>
    <w:rsid w:val="009C1E31"/>
    <w:rsid w:val="009D0419"/>
    <w:rsid w:val="009D1637"/>
    <w:rsid w:val="00A064FD"/>
    <w:rsid w:val="00A20147"/>
    <w:rsid w:val="00A20A1C"/>
    <w:rsid w:val="00A2798C"/>
    <w:rsid w:val="00A47129"/>
    <w:rsid w:val="00A57B47"/>
    <w:rsid w:val="00A62AB3"/>
    <w:rsid w:val="00A80C9A"/>
    <w:rsid w:val="00A90D9E"/>
    <w:rsid w:val="00AA0E20"/>
    <w:rsid w:val="00AB7805"/>
    <w:rsid w:val="00AF187E"/>
    <w:rsid w:val="00AF7338"/>
    <w:rsid w:val="00AF7492"/>
    <w:rsid w:val="00B278F2"/>
    <w:rsid w:val="00B53D64"/>
    <w:rsid w:val="00B56971"/>
    <w:rsid w:val="00B63D16"/>
    <w:rsid w:val="00B70FA5"/>
    <w:rsid w:val="00B82ABE"/>
    <w:rsid w:val="00B912E4"/>
    <w:rsid w:val="00B91BE0"/>
    <w:rsid w:val="00BA0A48"/>
    <w:rsid w:val="00BA63DD"/>
    <w:rsid w:val="00BC44CD"/>
    <w:rsid w:val="00BF2223"/>
    <w:rsid w:val="00BF44E1"/>
    <w:rsid w:val="00BF479A"/>
    <w:rsid w:val="00C171B8"/>
    <w:rsid w:val="00C171F1"/>
    <w:rsid w:val="00C25DDC"/>
    <w:rsid w:val="00C2759E"/>
    <w:rsid w:val="00C36BC5"/>
    <w:rsid w:val="00C37C22"/>
    <w:rsid w:val="00C5203C"/>
    <w:rsid w:val="00C5324E"/>
    <w:rsid w:val="00C541A5"/>
    <w:rsid w:val="00C6290A"/>
    <w:rsid w:val="00C64B8D"/>
    <w:rsid w:val="00C6797A"/>
    <w:rsid w:val="00C8244D"/>
    <w:rsid w:val="00C958FA"/>
    <w:rsid w:val="00CC54A0"/>
    <w:rsid w:val="00CC6A55"/>
    <w:rsid w:val="00D0362E"/>
    <w:rsid w:val="00D135D1"/>
    <w:rsid w:val="00D25214"/>
    <w:rsid w:val="00D36734"/>
    <w:rsid w:val="00D44CDE"/>
    <w:rsid w:val="00D51AF9"/>
    <w:rsid w:val="00D601E3"/>
    <w:rsid w:val="00D61EDF"/>
    <w:rsid w:val="00D6374A"/>
    <w:rsid w:val="00DA4A6E"/>
    <w:rsid w:val="00DB0FA7"/>
    <w:rsid w:val="00DC08DD"/>
    <w:rsid w:val="00DC2B67"/>
    <w:rsid w:val="00DD667E"/>
    <w:rsid w:val="00DF0E53"/>
    <w:rsid w:val="00E00F03"/>
    <w:rsid w:val="00E26A8A"/>
    <w:rsid w:val="00E30530"/>
    <w:rsid w:val="00E51AEA"/>
    <w:rsid w:val="00E6745A"/>
    <w:rsid w:val="00E70C40"/>
    <w:rsid w:val="00E71FF9"/>
    <w:rsid w:val="00E73CFD"/>
    <w:rsid w:val="00E869EC"/>
    <w:rsid w:val="00EA49C4"/>
    <w:rsid w:val="00EB0D7A"/>
    <w:rsid w:val="00ED65D3"/>
    <w:rsid w:val="00EE17F0"/>
    <w:rsid w:val="00EE2959"/>
    <w:rsid w:val="00EF51E7"/>
    <w:rsid w:val="00F07B1A"/>
    <w:rsid w:val="00F11799"/>
    <w:rsid w:val="00F31396"/>
    <w:rsid w:val="00F33418"/>
    <w:rsid w:val="00F52355"/>
    <w:rsid w:val="00F71E9C"/>
    <w:rsid w:val="00F7215D"/>
    <w:rsid w:val="00F96568"/>
    <w:rsid w:val="00FA6171"/>
    <w:rsid w:val="00FC3668"/>
    <w:rsid w:val="00FD53F6"/>
    <w:rsid w:val="00FE22CC"/>
    <w:rsid w:val="00FE4F63"/>
    <w:rsid w:val="00FF0BA0"/>
    <w:rsid w:val="00FF146D"/>
    <w:rsid w:val="00FF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A2A"/>
  <w15:chartTrackingRefBased/>
  <w15:docId w15:val="{B559777E-30DC-4F25-BE56-16D48E14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1256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959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59"/>
    <w:rPr>
      <w:rFonts w:asciiTheme="majorHAnsi" w:eastAsiaTheme="majorEastAsia" w:hAnsiTheme="majorHAnsi" w:cstheme="majorBidi"/>
      <w:color w:val="4472C4" w:themeColor="accent1"/>
      <w:sz w:val="40"/>
      <w:szCs w:val="32"/>
      <w:lang w:val="en-GB" w:eastAsia="en-GB"/>
    </w:rPr>
  </w:style>
  <w:style w:type="paragraph" w:styleId="ListBullet">
    <w:name w:val="List Bullet"/>
    <w:basedOn w:val="Normal"/>
    <w:uiPriority w:val="9"/>
    <w:qFormat/>
    <w:rsid w:val="00716959"/>
    <w:pPr>
      <w:numPr>
        <w:numId w:val="1"/>
      </w:numPr>
      <w:spacing w:after="120"/>
    </w:pPr>
  </w:style>
  <w:style w:type="paragraph" w:styleId="ListParagraph">
    <w:name w:val="List Paragraph"/>
    <w:basedOn w:val="Normal"/>
    <w:uiPriority w:val="34"/>
    <w:qFormat/>
    <w:rsid w:val="00626C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4092"/>
  </w:style>
  <w:style w:type="paragraph" w:customStyle="1" w:styleId="p1">
    <w:name w:val="p1"/>
    <w:basedOn w:val="Normal"/>
    <w:rsid w:val="00651C5A"/>
    <w:rPr>
      <w:rFonts w:ascii="Times" w:hAnsi="Times"/>
      <w:sz w:val="15"/>
      <w:szCs w:val="15"/>
    </w:rPr>
  </w:style>
  <w:style w:type="character" w:customStyle="1" w:styleId="s1">
    <w:name w:val="s1"/>
    <w:basedOn w:val="DefaultParagraphFont"/>
    <w:rsid w:val="00557E3B"/>
    <w:rPr>
      <w:rFonts w:ascii="Helvetica" w:hAnsi="Helvetica" w:hint="default"/>
      <w:sz w:val="15"/>
      <w:szCs w:val="15"/>
    </w:rPr>
  </w:style>
  <w:style w:type="character" w:customStyle="1" w:styleId="s2">
    <w:name w:val="s2"/>
    <w:basedOn w:val="DefaultParagraphFont"/>
    <w:rsid w:val="00557E3B"/>
    <w:rPr>
      <w:rFonts w:ascii="Times" w:hAnsi="Times" w:hint="default"/>
      <w:sz w:val="10"/>
      <w:szCs w:val="10"/>
    </w:rPr>
  </w:style>
  <w:style w:type="character" w:styleId="Emphasis">
    <w:name w:val="Emphasis"/>
    <w:basedOn w:val="DefaultParagraphFont"/>
    <w:uiPriority w:val="20"/>
    <w:qFormat/>
    <w:rsid w:val="001D12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19</Pages>
  <Words>6072</Words>
  <Characters>34614</Characters>
  <Application>Microsoft Macintosh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Issar</dc:creator>
  <cp:keywords/>
  <dc:description/>
  <cp:lastModifiedBy>Rahul Issar</cp:lastModifiedBy>
  <cp:revision>129</cp:revision>
  <dcterms:created xsi:type="dcterms:W3CDTF">2018-06-13T12:34:00Z</dcterms:created>
  <dcterms:modified xsi:type="dcterms:W3CDTF">2018-06-14T08:37:00Z</dcterms:modified>
</cp:coreProperties>
</file>