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p>
    <w:p w:rsidR="00DB75E0" w:rsidRPr="00034620" w:rsidRDefault="00D20460" w:rsidP="00034620">
      <w:pPr>
        <w:pStyle w:val="NoSpacing"/>
        <w:jc w:val="center"/>
        <w:rPr>
          <w:b/>
          <w:sz w:val="28"/>
        </w:rPr>
      </w:pPr>
      <w:r w:rsidRPr="00034620">
        <w:rPr>
          <w:b/>
          <w:sz w:val="28"/>
        </w:rPr>
        <w:t xml:space="preserve">CS 520 </w:t>
      </w:r>
      <w:r w:rsidR="0041182B" w:rsidRPr="00034620">
        <w:rPr>
          <w:b/>
          <w:sz w:val="28"/>
        </w:rPr>
        <w:t>Computer Architecture and Organization</w:t>
      </w:r>
    </w:p>
    <w:p w:rsidR="00034620" w:rsidRPr="00034620" w:rsidRDefault="00C173FD" w:rsidP="00034620">
      <w:pPr>
        <w:pStyle w:val="NoSpacing"/>
        <w:jc w:val="center"/>
        <w:rPr>
          <w:b/>
          <w:sz w:val="28"/>
        </w:rPr>
      </w:pPr>
      <w:r>
        <w:rPr>
          <w:b/>
          <w:sz w:val="28"/>
        </w:rPr>
        <w:t>Programming Project 2</w:t>
      </w:r>
      <w:r w:rsidR="00034620" w:rsidRPr="00034620">
        <w:rPr>
          <w:b/>
          <w:sz w:val="28"/>
        </w:rPr>
        <w:t>:</w:t>
      </w:r>
    </w:p>
    <w:p w:rsidR="00034620" w:rsidRDefault="00034620" w:rsidP="00034620">
      <w:pPr>
        <w:pStyle w:val="NoSpacing"/>
        <w:jc w:val="center"/>
        <w:rPr>
          <w:b/>
          <w:sz w:val="28"/>
        </w:rPr>
      </w:pPr>
      <w:r w:rsidRPr="00034620">
        <w:rPr>
          <w:b/>
          <w:sz w:val="28"/>
        </w:rPr>
        <w:t xml:space="preserve">Simulator for APEX with </w:t>
      </w:r>
      <w:r w:rsidR="00C173FD">
        <w:rPr>
          <w:b/>
          <w:sz w:val="28"/>
        </w:rPr>
        <w:t>four</w:t>
      </w:r>
      <w:r w:rsidRPr="00034620">
        <w:rPr>
          <w:b/>
          <w:sz w:val="28"/>
        </w:rPr>
        <w:t xml:space="preserve"> separate FUs</w:t>
      </w:r>
    </w:p>
    <w:p w:rsidR="00034620" w:rsidRPr="00034620" w:rsidRDefault="00034620" w:rsidP="00034620">
      <w:pPr>
        <w:pStyle w:val="NoSpacing"/>
        <w:jc w:val="center"/>
        <w:rPr>
          <w:b/>
          <w:sz w:val="28"/>
        </w:rPr>
      </w:pPr>
    </w:p>
    <w:p w:rsidR="00D20460" w:rsidRDefault="00C41FE6" w:rsidP="00034620">
      <w:pPr>
        <w:pStyle w:val="NoSpacing"/>
        <w:jc w:val="center"/>
        <w:rPr>
          <w:b/>
          <w:sz w:val="28"/>
        </w:rPr>
      </w:pPr>
      <w:r>
        <w:rPr>
          <w:b/>
          <w:sz w:val="28"/>
        </w:rPr>
        <w:t>Design D</w:t>
      </w:r>
      <w:r w:rsidR="00D20460" w:rsidRPr="00034620">
        <w:rPr>
          <w:b/>
          <w:sz w:val="28"/>
        </w:rPr>
        <w:t>ocument</w:t>
      </w:r>
    </w:p>
    <w:p w:rsidR="00CA65C0" w:rsidRDefault="00CA65C0" w:rsidP="00034620">
      <w:pPr>
        <w:pStyle w:val="NoSpacing"/>
        <w:jc w:val="center"/>
        <w:rPr>
          <w:b/>
          <w:sz w:val="28"/>
        </w:rPr>
      </w:pPr>
    </w:p>
    <w:p w:rsidR="00CA65C0" w:rsidRDefault="00CA65C0" w:rsidP="00034620">
      <w:pPr>
        <w:pStyle w:val="NoSpacing"/>
        <w:jc w:val="center"/>
        <w:rPr>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320"/>
      </w:tblGrid>
      <w:tr w:rsidR="00CA65C0" w:rsidTr="00CA65C0">
        <w:trPr>
          <w:jc w:val="center"/>
        </w:trPr>
        <w:tc>
          <w:tcPr>
            <w:tcW w:w="0" w:type="auto"/>
          </w:tcPr>
          <w:p w:rsidR="00CA65C0" w:rsidRPr="00CA65C0" w:rsidRDefault="00CA65C0" w:rsidP="00CA65C0">
            <w:pPr>
              <w:pStyle w:val="NoSpacing"/>
              <w:jc w:val="center"/>
              <w:rPr>
                <w:sz w:val="24"/>
              </w:rPr>
            </w:pPr>
            <w:r w:rsidRPr="00C41FE6">
              <w:rPr>
                <w:sz w:val="24"/>
              </w:rPr>
              <w:t>Rahul Thosar</w:t>
            </w:r>
          </w:p>
        </w:tc>
        <w:tc>
          <w:tcPr>
            <w:tcW w:w="0" w:type="auto"/>
          </w:tcPr>
          <w:p w:rsidR="00CA65C0" w:rsidRPr="00CA65C0" w:rsidRDefault="00CA65C0" w:rsidP="00CA65C0">
            <w:pPr>
              <w:pStyle w:val="NoSpacing"/>
              <w:jc w:val="center"/>
              <w:rPr>
                <w:sz w:val="24"/>
              </w:rPr>
            </w:pPr>
            <w:r w:rsidRPr="00CA65C0">
              <w:rPr>
                <w:sz w:val="24"/>
              </w:rPr>
              <w:t>B00638552</w:t>
            </w:r>
          </w:p>
        </w:tc>
      </w:tr>
      <w:tr w:rsidR="00CA65C0" w:rsidTr="00CA65C0">
        <w:trPr>
          <w:jc w:val="center"/>
        </w:trPr>
        <w:tc>
          <w:tcPr>
            <w:tcW w:w="0" w:type="auto"/>
          </w:tcPr>
          <w:p w:rsidR="00CA65C0" w:rsidRDefault="00CA65C0" w:rsidP="00034620">
            <w:pPr>
              <w:pStyle w:val="NoSpacing"/>
              <w:jc w:val="center"/>
              <w:rPr>
                <w:b/>
                <w:sz w:val="28"/>
              </w:rPr>
            </w:pPr>
            <w:r w:rsidRPr="00C41FE6">
              <w:rPr>
                <w:sz w:val="24"/>
              </w:rPr>
              <w:t>Tasleembanu Halai</w:t>
            </w:r>
          </w:p>
        </w:tc>
        <w:tc>
          <w:tcPr>
            <w:tcW w:w="0" w:type="auto"/>
          </w:tcPr>
          <w:p w:rsidR="00CA65C0" w:rsidRPr="00CA65C0" w:rsidRDefault="00CA65C0" w:rsidP="00CA65C0">
            <w:pPr>
              <w:pStyle w:val="NoSpacing"/>
              <w:jc w:val="center"/>
              <w:rPr>
                <w:sz w:val="24"/>
              </w:rPr>
            </w:pPr>
            <w:r w:rsidRPr="00CA65C0">
              <w:rPr>
                <w:sz w:val="24"/>
              </w:rPr>
              <w:t>B00659229</w:t>
            </w:r>
          </w:p>
        </w:tc>
      </w:tr>
    </w:tbl>
    <w:p w:rsidR="00C41FE6" w:rsidRDefault="00C41FE6" w:rsidP="00034620">
      <w:pPr>
        <w:pStyle w:val="NoSpacing"/>
        <w:jc w:val="center"/>
        <w:rPr>
          <w:b/>
          <w:sz w:val="28"/>
        </w:rPr>
      </w:pPr>
    </w:p>
    <w:p w:rsidR="00C41FE6" w:rsidRDefault="00C41FE6" w:rsidP="00CA65C0">
      <w:pPr>
        <w:pStyle w:val="NoSpacing"/>
        <w:rPr>
          <w:b/>
          <w:sz w:val="28"/>
        </w:rPr>
      </w:pPr>
    </w:p>
    <w:p w:rsidR="00C41FE6" w:rsidRDefault="00C41FE6" w:rsidP="00034620">
      <w:pPr>
        <w:pStyle w:val="NoSpacing"/>
        <w:jc w:val="center"/>
        <w:rPr>
          <w:b/>
          <w:sz w:val="28"/>
        </w:rPr>
      </w:pPr>
    </w:p>
    <w:p w:rsidR="00C41FE6" w:rsidRDefault="00C41FE6" w:rsidP="00034620">
      <w:pPr>
        <w:pStyle w:val="NoSpacing"/>
        <w:jc w:val="center"/>
        <w:rPr>
          <w:b/>
          <w:sz w:val="28"/>
        </w:rPr>
      </w:pPr>
      <w:r>
        <w:rPr>
          <w:b/>
          <w:sz w:val="28"/>
        </w:rPr>
        <w:t>Prof. Kanad Ghose</w:t>
      </w:r>
    </w:p>
    <w:p w:rsidR="00C41FE6" w:rsidRDefault="00C41FE6" w:rsidP="00034620">
      <w:pPr>
        <w:pStyle w:val="NoSpacing"/>
        <w:jc w:val="center"/>
        <w:rPr>
          <w:b/>
          <w:sz w:val="28"/>
        </w:rPr>
      </w:pPr>
    </w:p>
    <w:p w:rsidR="00C41FE6" w:rsidRDefault="00C41FE6" w:rsidP="00034620">
      <w:pPr>
        <w:pStyle w:val="NoSpacing"/>
        <w:jc w:val="center"/>
        <w:rPr>
          <w:b/>
          <w:sz w:val="28"/>
        </w:rPr>
      </w:pPr>
    </w:p>
    <w:p w:rsidR="00C41FE6" w:rsidRDefault="00C41FE6">
      <w:pPr>
        <w:rPr>
          <w:b/>
          <w:sz w:val="28"/>
        </w:rPr>
      </w:pPr>
      <w:r>
        <w:rPr>
          <w:b/>
          <w:sz w:val="28"/>
        </w:rPr>
        <w:br w:type="page"/>
      </w:r>
    </w:p>
    <w:p w:rsidR="00D20460" w:rsidRPr="00130B28" w:rsidRDefault="00034620" w:rsidP="00034620">
      <w:pPr>
        <w:pStyle w:val="NoSpacing"/>
        <w:rPr>
          <w:b/>
          <w:sz w:val="24"/>
          <w:szCs w:val="24"/>
        </w:rPr>
      </w:pPr>
      <w:r w:rsidRPr="00130B28">
        <w:rPr>
          <w:b/>
          <w:sz w:val="24"/>
          <w:szCs w:val="24"/>
        </w:rPr>
        <w:lastRenderedPageBreak/>
        <w:t>Objective:</w:t>
      </w:r>
    </w:p>
    <w:p w:rsidR="00034620" w:rsidRPr="00130B28" w:rsidRDefault="00C173FD" w:rsidP="00C173FD">
      <w:pPr>
        <w:pStyle w:val="NoSpacing"/>
        <w:rPr>
          <w:sz w:val="24"/>
          <w:szCs w:val="24"/>
        </w:rPr>
      </w:pPr>
      <w:r w:rsidRPr="00130B28">
        <w:rPr>
          <w:sz w:val="24"/>
          <w:szCs w:val="24"/>
        </w:rPr>
        <w:t>For Project 2 we need to extend the simulator developed for Project 1 with a renaming</w:t>
      </w:r>
      <w:r w:rsidR="00824A5D" w:rsidRPr="00130B28">
        <w:rPr>
          <w:sz w:val="24"/>
          <w:szCs w:val="24"/>
        </w:rPr>
        <w:t xml:space="preserve"> </w:t>
      </w:r>
      <w:r w:rsidRPr="00130B28">
        <w:rPr>
          <w:sz w:val="24"/>
          <w:szCs w:val="24"/>
        </w:rPr>
        <w:t>mechanism that uses a unified register file, a centralized IQ and a ROB. There is no need to implement LSQ.</w:t>
      </w:r>
    </w:p>
    <w:p w:rsidR="00034620" w:rsidRPr="00130B28" w:rsidRDefault="00034620" w:rsidP="00034620">
      <w:pPr>
        <w:pStyle w:val="NoSpacing"/>
        <w:rPr>
          <w:sz w:val="24"/>
          <w:szCs w:val="24"/>
        </w:rPr>
      </w:pPr>
    </w:p>
    <w:p w:rsidR="00034620" w:rsidRPr="00130B28" w:rsidRDefault="00AC46FA" w:rsidP="00034620">
      <w:pPr>
        <w:pStyle w:val="NoSpacing"/>
        <w:rPr>
          <w:b/>
          <w:sz w:val="24"/>
          <w:szCs w:val="24"/>
        </w:rPr>
      </w:pPr>
      <w:r w:rsidRPr="00130B28">
        <w:rPr>
          <w:b/>
          <w:sz w:val="24"/>
          <w:szCs w:val="24"/>
        </w:rPr>
        <w:t>Technologies Used:</w:t>
      </w:r>
    </w:p>
    <w:p w:rsidR="00AC46FA" w:rsidRPr="00130B28" w:rsidRDefault="00AC46FA" w:rsidP="00034620">
      <w:pPr>
        <w:pStyle w:val="NoSpacing"/>
        <w:rPr>
          <w:sz w:val="24"/>
          <w:szCs w:val="24"/>
        </w:rPr>
      </w:pPr>
      <w:r w:rsidRPr="00130B28">
        <w:rPr>
          <w:sz w:val="24"/>
          <w:szCs w:val="24"/>
        </w:rPr>
        <w:t>Implemented in Java 1.8</w:t>
      </w:r>
    </w:p>
    <w:p w:rsidR="00AC46FA" w:rsidRPr="00130B28" w:rsidRDefault="00B15D2E" w:rsidP="00034620">
      <w:pPr>
        <w:pStyle w:val="NoSpacing"/>
        <w:rPr>
          <w:sz w:val="24"/>
          <w:szCs w:val="24"/>
        </w:rPr>
      </w:pPr>
      <w:r w:rsidRPr="00130B28">
        <w:rPr>
          <w:sz w:val="24"/>
          <w:szCs w:val="24"/>
        </w:rPr>
        <w:t>Data structures Used:</w:t>
      </w:r>
    </w:p>
    <w:p w:rsidR="00B15D2E" w:rsidRPr="00130B28" w:rsidRDefault="00B15D2E" w:rsidP="00034620">
      <w:pPr>
        <w:pStyle w:val="NoSpacing"/>
        <w:rPr>
          <w:sz w:val="24"/>
          <w:szCs w:val="24"/>
        </w:rPr>
      </w:pPr>
      <w:r w:rsidRPr="00130B28">
        <w:rPr>
          <w:sz w:val="24"/>
          <w:szCs w:val="24"/>
        </w:rPr>
        <w:t xml:space="preserve">2D Array </w:t>
      </w:r>
      <w:r w:rsidR="008854ED" w:rsidRPr="00130B28">
        <w:rPr>
          <w:sz w:val="24"/>
          <w:szCs w:val="24"/>
        </w:rPr>
        <w:t>–</w:t>
      </w:r>
      <w:r w:rsidRPr="00130B28">
        <w:rPr>
          <w:sz w:val="24"/>
          <w:szCs w:val="24"/>
        </w:rPr>
        <w:t xml:space="preserve"> </w:t>
      </w:r>
      <w:r w:rsidR="008854ED" w:rsidRPr="00130B28">
        <w:rPr>
          <w:sz w:val="24"/>
          <w:szCs w:val="24"/>
        </w:rPr>
        <w:t>Final array to print result of instruction passing through the pipeline</w:t>
      </w:r>
      <w:r w:rsidR="002C319F" w:rsidRPr="00130B28">
        <w:rPr>
          <w:sz w:val="24"/>
          <w:szCs w:val="24"/>
        </w:rPr>
        <w:t>.</w:t>
      </w:r>
    </w:p>
    <w:p w:rsidR="008854ED" w:rsidRPr="00130B28" w:rsidRDefault="008854ED" w:rsidP="00034620">
      <w:pPr>
        <w:pStyle w:val="NoSpacing"/>
        <w:rPr>
          <w:sz w:val="24"/>
          <w:szCs w:val="24"/>
        </w:rPr>
      </w:pPr>
      <w:r w:rsidRPr="00130B28">
        <w:rPr>
          <w:sz w:val="24"/>
          <w:szCs w:val="24"/>
        </w:rPr>
        <w:t>Array – Memory of 10000 blocks</w:t>
      </w:r>
    </w:p>
    <w:p w:rsidR="004C42F1" w:rsidRPr="00130B28" w:rsidRDefault="004C42F1" w:rsidP="00034620">
      <w:pPr>
        <w:pStyle w:val="NoSpacing"/>
        <w:rPr>
          <w:sz w:val="24"/>
          <w:szCs w:val="24"/>
        </w:rPr>
      </w:pPr>
      <w:r w:rsidRPr="00130B28">
        <w:rPr>
          <w:sz w:val="24"/>
          <w:szCs w:val="24"/>
        </w:rPr>
        <w:t xml:space="preserve">Register map – stored as string and integers to represent the </w:t>
      </w:r>
      <w:r w:rsidR="00824A5D" w:rsidRPr="00130B28">
        <w:rPr>
          <w:sz w:val="24"/>
          <w:szCs w:val="24"/>
        </w:rPr>
        <w:t>architectural registers, FRT and BRT and URF</w:t>
      </w:r>
    </w:p>
    <w:p w:rsidR="00824A5D" w:rsidRPr="00130B28" w:rsidRDefault="00824A5D" w:rsidP="00034620">
      <w:pPr>
        <w:pStyle w:val="NoSpacing"/>
        <w:rPr>
          <w:sz w:val="24"/>
          <w:szCs w:val="24"/>
        </w:rPr>
      </w:pPr>
      <w:r w:rsidRPr="00130B28">
        <w:rPr>
          <w:sz w:val="24"/>
          <w:szCs w:val="24"/>
        </w:rPr>
        <w:t>Class objects to hold values for ROB, instructions and IQ</w:t>
      </w:r>
    </w:p>
    <w:p w:rsidR="004C42F1" w:rsidRPr="00130B28" w:rsidRDefault="001A5949" w:rsidP="00034620">
      <w:pPr>
        <w:pStyle w:val="NoSpacing"/>
        <w:rPr>
          <w:sz w:val="24"/>
          <w:szCs w:val="24"/>
        </w:rPr>
      </w:pPr>
      <w:r w:rsidRPr="00130B28">
        <w:rPr>
          <w:sz w:val="24"/>
          <w:szCs w:val="24"/>
        </w:rPr>
        <w:t>Arraylist of Boolean – to store dependencies information</w:t>
      </w:r>
    </w:p>
    <w:p w:rsidR="00824A5D" w:rsidRPr="00130B28" w:rsidRDefault="00824A5D" w:rsidP="00034620">
      <w:pPr>
        <w:pStyle w:val="NoSpacing"/>
        <w:rPr>
          <w:sz w:val="24"/>
          <w:szCs w:val="24"/>
        </w:rPr>
      </w:pPr>
      <w:r w:rsidRPr="00130B28">
        <w:rPr>
          <w:sz w:val="24"/>
          <w:szCs w:val="24"/>
        </w:rPr>
        <w:t>Arraylist of objects for storing IQ entries and ROB entries</w:t>
      </w:r>
    </w:p>
    <w:p w:rsidR="00824A5D" w:rsidRPr="00130B28" w:rsidRDefault="00824A5D" w:rsidP="00034620">
      <w:pPr>
        <w:pStyle w:val="NoSpacing"/>
        <w:rPr>
          <w:sz w:val="24"/>
          <w:szCs w:val="24"/>
        </w:rPr>
      </w:pPr>
    </w:p>
    <w:p w:rsidR="008854ED" w:rsidRPr="00130B28" w:rsidRDefault="008854ED" w:rsidP="00034620">
      <w:pPr>
        <w:pStyle w:val="NoSpacing"/>
        <w:rPr>
          <w:sz w:val="24"/>
          <w:szCs w:val="24"/>
        </w:rPr>
      </w:pPr>
    </w:p>
    <w:p w:rsidR="008854ED" w:rsidRPr="00130B28" w:rsidRDefault="008854ED" w:rsidP="00034620">
      <w:pPr>
        <w:pStyle w:val="NoSpacing"/>
        <w:rPr>
          <w:b/>
          <w:sz w:val="24"/>
          <w:szCs w:val="24"/>
        </w:rPr>
      </w:pPr>
      <w:r w:rsidRPr="00130B28">
        <w:rPr>
          <w:b/>
          <w:sz w:val="24"/>
          <w:szCs w:val="24"/>
        </w:rPr>
        <w:t>Apex Processor Description:</w:t>
      </w:r>
    </w:p>
    <w:p w:rsidR="00824A5D" w:rsidRPr="00130B28" w:rsidRDefault="00824A5D" w:rsidP="00824A5D">
      <w:pPr>
        <w:pStyle w:val="NoSpacing"/>
        <w:rPr>
          <w:sz w:val="24"/>
          <w:szCs w:val="24"/>
        </w:rPr>
      </w:pPr>
      <w:r w:rsidRPr="00130B28">
        <w:rPr>
          <w:sz w:val="24"/>
          <w:szCs w:val="24"/>
        </w:rPr>
        <w:t>Details:</w:t>
      </w:r>
    </w:p>
    <w:p w:rsidR="00824A5D" w:rsidRPr="00130B28" w:rsidRDefault="00824A5D" w:rsidP="0053748E">
      <w:pPr>
        <w:pStyle w:val="NoSpacing"/>
        <w:numPr>
          <w:ilvl w:val="0"/>
          <w:numId w:val="3"/>
        </w:numPr>
        <w:jc w:val="both"/>
        <w:rPr>
          <w:sz w:val="24"/>
          <w:szCs w:val="24"/>
        </w:rPr>
      </w:pPr>
      <w:r w:rsidRPr="00130B28">
        <w:rPr>
          <w:sz w:val="24"/>
          <w:szCs w:val="24"/>
        </w:rPr>
        <w:t>Instructions, formats, data memory addressing, instruction acces</w:t>
      </w:r>
      <w:r w:rsidR="00130B28">
        <w:rPr>
          <w:sz w:val="24"/>
          <w:szCs w:val="24"/>
        </w:rPr>
        <w:t>sing etc. are all as in Project</w:t>
      </w:r>
      <w:r w:rsidRPr="00130B28">
        <w:rPr>
          <w:sz w:val="24"/>
          <w:szCs w:val="24"/>
        </w:rPr>
        <w:t>1. Forwarding has to be implemented. Be sure to consider all forwarding scenarios! Assume 16 architectural registers (R0 through R15) as before and a unified register file with 32 registers as the default. (The number of registers in the URF can be changed before simulation starts using the Set_URF_size command (see next page). The IQ size is 12 and ROB size is 40.</w:t>
      </w:r>
    </w:p>
    <w:p w:rsidR="00824A5D" w:rsidRPr="00130B28" w:rsidRDefault="00824A5D" w:rsidP="0053748E">
      <w:pPr>
        <w:pStyle w:val="NoSpacing"/>
        <w:numPr>
          <w:ilvl w:val="0"/>
          <w:numId w:val="3"/>
        </w:numPr>
        <w:jc w:val="both"/>
        <w:rPr>
          <w:sz w:val="24"/>
          <w:szCs w:val="24"/>
        </w:rPr>
      </w:pPr>
      <w:r w:rsidRPr="00130B28">
        <w:rPr>
          <w:sz w:val="24"/>
          <w:szCs w:val="24"/>
        </w:rPr>
        <w:t xml:space="preserve">The dispatch of a branch or any control flow instruction (BZ, BNZ, BAL, JUMP) stalls till the previous branch or the previous control flow instruction has been issued. </w:t>
      </w:r>
    </w:p>
    <w:p w:rsidR="00824A5D" w:rsidRPr="00130B28" w:rsidRDefault="00824A5D" w:rsidP="0053748E">
      <w:pPr>
        <w:pStyle w:val="NoSpacing"/>
        <w:numPr>
          <w:ilvl w:val="0"/>
          <w:numId w:val="3"/>
        </w:numPr>
        <w:jc w:val="both"/>
        <w:rPr>
          <w:sz w:val="24"/>
          <w:szCs w:val="24"/>
        </w:rPr>
      </w:pPr>
      <w:r w:rsidRPr="00130B28">
        <w:rPr>
          <w:sz w:val="24"/>
          <w:szCs w:val="24"/>
        </w:rPr>
        <w:t>In the cycle that a result is being written to a destination register, it can be forwarded to the instruction that needs it. An instruction that needs this result as an input can begin execution in the</w:t>
      </w:r>
      <w:r w:rsidR="00130B28">
        <w:rPr>
          <w:sz w:val="24"/>
          <w:szCs w:val="24"/>
        </w:rPr>
        <w:t xml:space="preserve"> </w:t>
      </w:r>
      <w:r w:rsidRPr="00130B28">
        <w:rPr>
          <w:sz w:val="24"/>
          <w:szCs w:val="24"/>
        </w:rPr>
        <w:t>same cycle in which the result is being written back to the register. That is, forwarding and writeback takes place in the same cycle.</w:t>
      </w:r>
    </w:p>
    <w:p w:rsidR="00824A5D" w:rsidRPr="00130B28" w:rsidRDefault="00824A5D" w:rsidP="0053748E">
      <w:pPr>
        <w:pStyle w:val="NoSpacing"/>
        <w:numPr>
          <w:ilvl w:val="0"/>
          <w:numId w:val="3"/>
        </w:numPr>
        <w:jc w:val="both"/>
        <w:rPr>
          <w:sz w:val="24"/>
          <w:szCs w:val="24"/>
        </w:rPr>
      </w:pPr>
      <w:r w:rsidRPr="00130B28">
        <w:rPr>
          <w:sz w:val="24"/>
          <w:szCs w:val="24"/>
        </w:rPr>
        <w:t>Issue of instructions to LSFU take place in program order - issued op stays there, keeping 2nd stage of LSFU busy till the matching in the ROB entry moves to head of ROB. Note that for other FUs, issues can take place out of program order and program order is used only to break any ties in case two awakened instructions need the same FU.</w:t>
      </w:r>
    </w:p>
    <w:p w:rsidR="00B15D2E" w:rsidRPr="00130B28" w:rsidRDefault="00824A5D" w:rsidP="0053748E">
      <w:pPr>
        <w:pStyle w:val="NoSpacing"/>
        <w:numPr>
          <w:ilvl w:val="0"/>
          <w:numId w:val="3"/>
        </w:numPr>
        <w:jc w:val="both"/>
        <w:rPr>
          <w:sz w:val="24"/>
          <w:szCs w:val="24"/>
        </w:rPr>
      </w:pPr>
      <w:r w:rsidRPr="00130B28">
        <w:rPr>
          <w:sz w:val="24"/>
          <w:szCs w:val="24"/>
        </w:rPr>
        <w:t>Allocate free registers in ascending order of their address. As an example, if P5, P8 and P14 are free, P5 is allocated first. At the end of a cycle, after registers are freed up, they are added to the free list and the free list of physical register is sorted. In the next cycle, the allocation step uses the newly-sorted free list.</w:t>
      </w:r>
    </w:p>
    <w:p w:rsidR="00502280" w:rsidRPr="00130B28" w:rsidRDefault="00502280" w:rsidP="00034620">
      <w:pPr>
        <w:pStyle w:val="NoSpacing"/>
        <w:rPr>
          <w:b/>
          <w:sz w:val="24"/>
          <w:szCs w:val="24"/>
        </w:rPr>
      </w:pPr>
      <w:r w:rsidRPr="00130B28">
        <w:rPr>
          <w:b/>
          <w:sz w:val="24"/>
          <w:szCs w:val="24"/>
        </w:rPr>
        <w:t>Implementation Logic:</w:t>
      </w:r>
    </w:p>
    <w:p w:rsidR="00414BC1" w:rsidRPr="00130B28" w:rsidRDefault="00414BC1" w:rsidP="00034620">
      <w:pPr>
        <w:pStyle w:val="NoSpacing"/>
        <w:rPr>
          <w:sz w:val="24"/>
          <w:szCs w:val="24"/>
        </w:rPr>
      </w:pPr>
      <w:r w:rsidRPr="00130B28">
        <w:rPr>
          <w:sz w:val="24"/>
          <w:szCs w:val="24"/>
        </w:rPr>
        <w:t xml:space="preserve">The data structures used are initialized in the </w:t>
      </w:r>
      <w:r w:rsidRPr="00130B28">
        <w:rPr>
          <w:b/>
          <w:sz w:val="24"/>
          <w:szCs w:val="24"/>
        </w:rPr>
        <w:t>init()</w:t>
      </w:r>
      <w:r w:rsidRPr="00130B28">
        <w:rPr>
          <w:sz w:val="24"/>
          <w:szCs w:val="24"/>
        </w:rPr>
        <w:t xml:space="preserve"> function where in we have also read the input file with instructions to be simulated</w:t>
      </w:r>
      <w:r w:rsidR="00F40CCF" w:rsidRPr="00130B28">
        <w:rPr>
          <w:sz w:val="24"/>
          <w:szCs w:val="24"/>
        </w:rPr>
        <w:t>.</w:t>
      </w:r>
    </w:p>
    <w:p w:rsidR="006E71E3" w:rsidRPr="00130B28" w:rsidRDefault="006E71E3" w:rsidP="00034620">
      <w:pPr>
        <w:pStyle w:val="NoSpacing"/>
        <w:rPr>
          <w:sz w:val="24"/>
          <w:szCs w:val="24"/>
        </w:rPr>
      </w:pPr>
    </w:p>
    <w:p w:rsidR="005F09F7" w:rsidRPr="00130B28" w:rsidRDefault="005F09F7" w:rsidP="00034620">
      <w:pPr>
        <w:pStyle w:val="NoSpacing"/>
        <w:rPr>
          <w:sz w:val="24"/>
          <w:szCs w:val="24"/>
        </w:rPr>
      </w:pPr>
      <w:r w:rsidRPr="00130B28">
        <w:rPr>
          <w:sz w:val="24"/>
          <w:szCs w:val="24"/>
        </w:rPr>
        <w:lastRenderedPageBreak/>
        <w:t xml:space="preserve">The normal execution of an APEX pipeline is </w:t>
      </w:r>
      <w:r w:rsidR="002C319F" w:rsidRPr="00130B28">
        <w:rPr>
          <w:b/>
          <w:sz w:val="24"/>
          <w:szCs w:val="24"/>
        </w:rPr>
        <w:t xml:space="preserve">Fetch-&gt; Decode -&gt; </w:t>
      </w:r>
      <w:r w:rsidRPr="00130B28">
        <w:rPr>
          <w:b/>
          <w:sz w:val="24"/>
          <w:szCs w:val="24"/>
        </w:rPr>
        <w:t>Execute -&gt; Memory -&gt; Write Back</w:t>
      </w:r>
      <w:r w:rsidRPr="00130B28">
        <w:rPr>
          <w:sz w:val="24"/>
          <w:szCs w:val="24"/>
        </w:rPr>
        <w:t>.</w:t>
      </w:r>
    </w:p>
    <w:p w:rsidR="005F09F7" w:rsidRPr="00130B28" w:rsidRDefault="005F09F7" w:rsidP="00034620">
      <w:pPr>
        <w:pStyle w:val="NoSpacing"/>
        <w:rPr>
          <w:sz w:val="24"/>
          <w:szCs w:val="24"/>
        </w:rPr>
      </w:pPr>
      <w:r w:rsidRPr="00130B28">
        <w:rPr>
          <w:sz w:val="24"/>
          <w:szCs w:val="24"/>
        </w:rPr>
        <w:t>Upon analyzing the process flow in this order, we would require lot many flags and temp variables to enable us to perform an in</w:t>
      </w:r>
      <w:r w:rsidR="00C40DFE" w:rsidRPr="00130B28">
        <w:rPr>
          <w:sz w:val="24"/>
          <w:szCs w:val="24"/>
        </w:rPr>
        <w:t>-</w:t>
      </w:r>
      <w:r w:rsidRPr="00130B28">
        <w:rPr>
          <w:sz w:val="24"/>
          <w:szCs w:val="24"/>
        </w:rPr>
        <w:t xml:space="preserve">order instruction execution. </w:t>
      </w:r>
      <w:r w:rsidR="00C40DFE" w:rsidRPr="00130B28">
        <w:rPr>
          <w:sz w:val="24"/>
          <w:szCs w:val="24"/>
        </w:rPr>
        <w:t xml:space="preserve">But if we reverse the order and start with write back, this reduces the temp variables. </w:t>
      </w:r>
    </w:p>
    <w:p w:rsidR="00C40DFE" w:rsidRPr="00130B28" w:rsidRDefault="00C40DFE" w:rsidP="00034620">
      <w:pPr>
        <w:pStyle w:val="NoSpacing"/>
        <w:rPr>
          <w:sz w:val="24"/>
          <w:szCs w:val="24"/>
        </w:rPr>
      </w:pPr>
      <w:r w:rsidRPr="00130B28">
        <w:rPr>
          <w:sz w:val="24"/>
          <w:szCs w:val="24"/>
        </w:rPr>
        <w:t>As per requirement, we have split the stages into 8 stages, as shown in figure 1.1 above</w:t>
      </w:r>
      <w:r w:rsidR="00414BC1" w:rsidRPr="00130B28">
        <w:rPr>
          <w:sz w:val="24"/>
          <w:szCs w:val="24"/>
        </w:rPr>
        <w:t xml:space="preserve"> and implemented it in the </w:t>
      </w:r>
      <w:r w:rsidR="002C319F" w:rsidRPr="00130B28">
        <w:rPr>
          <w:b/>
          <w:sz w:val="24"/>
          <w:szCs w:val="24"/>
        </w:rPr>
        <w:t>simulate(</w:t>
      </w:r>
      <w:r w:rsidR="006E71E3" w:rsidRPr="00130B28">
        <w:rPr>
          <w:b/>
          <w:sz w:val="24"/>
          <w:szCs w:val="24"/>
        </w:rPr>
        <w:t>)</w:t>
      </w:r>
      <w:r w:rsidR="00414BC1" w:rsidRPr="00130B28">
        <w:rPr>
          <w:sz w:val="24"/>
          <w:szCs w:val="24"/>
        </w:rPr>
        <w:t xml:space="preserve"> function, which cal</w:t>
      </w:r>
      <w:r w:rsidR="006E71E3" w:rsidRPr="00130B28">
        <w:rPr>
          <w:sz w:val="24"/>
          <w:szCs w:val="24"/>
        </w:rPr>
        <w:t>l</w:t>
      </w:r>
      <w:r w:rsidR="00414BC1" w:rsidRPr="00130B28">
        <w:rPr>
          <w:sz w:val="24"/>
          <w:szCs w:val="24"/>
        </w:rPr>
        <w:t>s the following functions</w:t>
      </w:r>
    </w:p>
    <w:p w:rsidR="003B0B10" w:rsidRPr="00130B28" w:rsidRDefault="003B0B10" w:rsidP="00034620">
      <w:pPr>
        <w:pStyle w:val="NoSpacing"/>
        <w:rPr>
          <w:b/>
          <w:sz w:val="24"/>
          <w:szCs w:val="24"/>
        </w:rPr>
      </w:pPr>
    </w:p>
    <w:p w:rsidR="003B0B10" w:rsidRPr="00130B28" w:rsidRDefault="003B0B10" w:rsidP="00034620">
      <w:pPr>
        <w:pStyle w:val="NoSpacing"/>
        <w:rPr>
          <w:b/>
          <w:sz w:val="24"/>
          <w:szCs w:val="24"/>
        </w:rPr>
      </w:pPr>
      <w:r w:rsidRPr="00130B28">
        <w:rPr>
          <w:b/>
          <w:sz w:val="24"/>
          <w:szCs w:val="24"/>
        </w:rPr>
        <w:t>DO</w:t>
      </w:r>
      <w:r w:rsidR="00951641">
        <w:rPr>
          <w:b/>
          <w:sz w:val="24"/>
          <w:szCs w:val="24"/>
        </w:rPr>
        <w:t>_</w:t>
      </w:r>
      <w:r w:rsidRPr="00130B28">
        <w:rPr>
          <w:b/>
          <w:sz w:val="24"/>
          <w:szCs w:val="24"/>
        </w:rPr>
        <w:t>COMMIT</w:t>
      </w:r>
      <w:r w:rsidR="00951641">
        <w:rPr>
          <w:b/>
          <w:sz w:val="24"/>
          <w:szCs w:val="24"/>
        </w:rPr>
        <w:t>_</w:t>
      </w:r>
      <w:r w:rsidRPr="00130B28">
        <w:rPr>
          <w:b/>
          <w:sz w:val="24"/>
          <w:szCs w:val="24"/>
        </w:rPr>
        <w:t>ROB():</w:t>
      </w:r>
      <w:r w:rsidR="0098419C">
        <w:rPr>
          <w:sz w:val="24"/>
          <w:szCs w:val="24"/>
        </w:rPr>
        <w:t xml:space="preserve"> Once the instruction reached the head of rob, it is then committed and written to the back rename table.</w:t>
      </w:r>
      <w:bookmarkStart w:id="0" w:name="_GoBack"/>
      <w:bookmarkEnd w:id="0"/>
    </w:p>
    <w:p w:rsidR="003B0B10" w:rsidRPr="00130B28" w:rsidRDefault="000B1F78" w:rsidP="00034620">
      <w:pPr>
        <w:pStyle w:val="NoSpacing"/>
        <w:rPr>
          <w:b/>
          <w:sz w:val="24"/>
          <w:szCs w:val="24"/>
        </w:rPr>
      </w:pPr>
      <w:r>
        <w:rPr>
          <w:b/>
          <w:sz w:val="24"/>
          <w:szCs w:val="24"/>
        </w:rPr>
        <w:t>LSFU</w:t>
      </w:r>
      <w:r w:rsidR="003B0B10" w:rsidRPr="00130B28">
        <w:rPr>
          <w:b/>
          <w:sz w:val="24"/>
          <w:szCs w:val="24"/>
        </w:rPr>
        <w:t>():</w:t>
      </w:r>
      <w:r>
        <w:rPr>
          <w:b/>
          <w:sz w:val="24"/>
          <w:szCs w:val="24"/>
        </w:rPr>
        <w:t xml:space="preserve">  </w:t>
      </w:r>
      <w:r>
        <w:rPr>
          <w:sz w:val="24"/>
          <w:szCs w:val="24"/>
        </w:rPr>
        <w:t>If</w:t>
      </w:r>
      <w:r w:rsidRPr="000B1F78">
        <w:rPr>
          <w:sz w:val="24"/>
          <w:szCs w:val="24"/>
        </w:rPr>
        <w:t xml:space="preserve"> store instruction, it will generate the memory address</w:t>
      </w:r>
      <w:r>
        <w:rPr>
          <w:sz w:val="24"/>
          <w:szCs w:val="24"/>
        </w:rPr>
        <w:t xml:space="preserve"> and then store the </w:t>
      </w:r>
      <w:r w:rsidR="00944442">
        <w:rPr>
          <w:sz w:val="24"/>
          <w:szCs w:val="24"/>
        </w:rPr>
        <w:t xml:space="preserve">value at that address. If load instruction, then it will load the value from the specified address. </w:t>
      </w:r>
    </w:p>
    <w:p w:rsidR="006E71E3" w:rsidRDefault="006E71E3" w:rsidP="00034620">
      <w:pPr>
        <w:pStyle w:val="NoSpacing"/>
        <w:rPr>
          <w:sz w:val="24"/>
          <w:szCs w:val="24"/>
        </w:rPr>
      </w:pPr>
      <w:r w:rsidRPr="00130B28">
        <w:rPr>
          <w:b/>
          <w:sz w:val="24"/>
          <w:szCs w:val="24"/>
        </w:rPr>
        <w:t>Branch()</w:t>
      </w:r>
      <w:r w:rsidR="00D61EFC" w:rsidRPr="00130B28">
        <w:rPr>
          <w:b/>
          <w:sz w:val="24"/>
          <w:szCs w:val="24"/>
        </w:rPr>
        <w:t>:</w:t>
      </w:r>
      <w:r w:rsidR="00D61EFC" w:rsidRPr="00130B28">
        <w:rPr>
          <w:sz w:val="24"/>
          <w:szCs w:val="24"/>
        </w:rPr>
        <w:t xml:space="preserve"> The branching logic is implemented in this stage. The branch flags set in decode stage help take a decision whether or not to take a branch. </w:t>
      </w:r>
    </w:p>
    <w:p w:rsidR="000B1F78" w:rsidRPr="00130B28" w:rsidRDefault="000B1F78" w:rsidP="00034620">
      <w:pPr>
        <w:pStyle w:val="NoSpacing"/>
        <w:rPr>
          <w:sz w:val="24"/>
          <w:szCs w:val="24"/>
        </w:rPr>
      </w:pPr>
      <w:r w:rsidRPr="000B1F78">
        <w:rPr>
          <w:b/>
          <w:sz w:val="24"/>
          <w:szCs w:val="24"/>
        </w:rPr>
        <w:t>DOfwd():</w:t>
      </w:r>
      <w:r>
        <w:rPr>
          <w:sz w:val="24"/>
          <w:szCs w:val="24"/>
        </w:rPr>
        <w:t xml:space="preserve"> The Instructions post write back are then checked to have if they have any dependencies set on them, if so, they are cleared in this stage and the data is forwarded to instruction waiting for them.</w:t>
      </w:r>
    </w:p>
    <w:p w:rsidR="003B0B10" w:rsidRPr="000B1F78" w:rsidRDefault="003B0B10" w:rsidP="003B0B10">
      <w:pPr>
        <w:pStyle w:val="NoSpacing"/>
        <w:rPr>
          <w:sz w:val="24"/>
          <w:szCs w:val="24"/>
        </w:rPr>
      </w:pPr>
      <w:r w:rsidRPr="00130B28">
        <w:rPr>
          <w:b/>
          <w:sz w:val="24"/>
          <w:szCs w:val="24"/>
        </w:rPr>
        <w:t>WRITEBACKMUL():</w:t>
      </w:r>
      <w:r w:rsidR="000B1F78">
        <w:rPr>
          <w:b/>
          <w:sz w:val="24"/>
          <w:szCs w:val="24"/>
        </w:rPr>
        <w:t xml:space="preserve"> </w:t>
      </w:r>
      <w:r w:rsidR="000B1F78">
        <w:rPr>
          <w:sz w:val="24"/>
          <w:szCs w:val="24"/>
        </w:rPr>
        <w:t>The Executed instruction from MUL4() is then written to the registers</w:t>
      </w:r>
    </w:p>
    <w:p w:rsidR="00AA6D32" w:rsidRPr="00FA6205" w:rsidRDefault="00FA6205" w:rsidP="003B0B10">
      <w:pPr>
        <w:pStyle w:val="NoSpacing"/>
        <w:rPr>
          <w:sz w:val="24"/>
          <w:szCs w:val="24"/>
        </w:rPr>
      </w:pPr>
      <w:r>
        <w:rPr>
          <w:b/>
          <w:sz w:val="24"/>
          <w:szCs w:val="24"/>
        </w:rPr>
        <w:t>MUL4</w:t>
      </w:r>
      <w:r w:rsidR="003B0B10" w:rsidRPr="00130B28">
        <w:rPr>
          <w:b/>
          <w:sz w:val="24"/>
          <w:szCs w:val="24"/>
        </w:rPr>
        <w:t>():</w:t>
      </w:r>
      <w:r>
        <w:rPr>
          <w:sz w:val="24"/>
          <w:szCs w:val="24"/>
        </w:rPr>
        <w:t xml:space="preserve"> </w:t>
      </w:r>
      <w:r w:rsidR="00AA6D32" w:rsidRPr="00FA6205">
        <w:rPr>
          <w:sz w:val="24"/>
          <w:szCs w:val="24"/>
        </w:rPr>
        <w:t>The</w:t>
      </w:r>
      <w:r w:rsidR="00AA6D32">
        <w:rPr>
          <w:b/>
          <w:sz w:val="24"/>
          <w:szCs w:val="24"/>
        </w:rPr>
        <w:t xml:space="preserve"> </w:t>
      </w:r>
      <w:r w:rsidR="00AA6D32" w:rsidRPr="00AA6D32">
        <w:rPr>
          <w:sz w:val="24"/>
          <w:szCs w:val="24"/>
        </w:rPr>
        <w:t xml:space="preserve">executed instruction </w:t>
      </w:r>
      <w:r w:rsidR="00AA6D32">
        <w:rPr>
          <w:sz w:val="24"/>
          <w:szCs w:val="24"/>
        </w:rPr>
        <w:t>in MUL3</w:t>
      </w:r>
      <w:r w:rsidR="00AA6D32" w:rsidRPr="00AA6D32">
        <w:rPr>
          <w:sz w:val="24"/>
          <w:szCs w:val="24"/>
        </w:rPr>
        <w:t xml:space="preserve"> is </w:t>
      </w:r>
      <w:r w:rsidR="00AA6D32">
        <w:rPr>
          <w:sz w:val="24"/>
          <w:szCs w:val="24"/>
        </w:rPr>
        <w:t xml:space="preserve">fetched </w:t>
      </w:r>
      <w:r w:rsidR="00AA6D32">
        <w:rPr>
          <w:sz w:val="24"/>
          <w:szCs w:val="24"/>
        </w:rPr>
        <w:t>and passed to WRITEBACKMUL</w:t>
      </w:r>
      <w:r w:rsidR="00AA6D32">
        <w:rPr>
          <w:sz w:val="24"/>
          <w:szCs w:val="24"/>
        </w:rPr>
        <w:t>()</w:t>
      </w:r>
    </w:p>
    <w:p w:rsidR="003B0B10" w:rsidRPr="00FA6205" w:rsidRDefault="00FA6205" w:rsidP="00034620">
      <w:pPr>
        <w:pStyle w:val="NoSpacing"/>
        <w:rPr>
          <w:sz w:val="24"/>
          <w:szCs w:val="24"/>
        </w:rPr>
      </w:pPr>
      <w:r>
        <w:rPr>
          <w:b/>
          <w:sz w:val="24"/>
          <w:szCs w:val="24"/>
        </w:rPr>
        <w:t>MUL3</w:t>
      </w:r>
      <w:r w:rsidR="003B0B10" w:rsidRPr="00130B28">
        <w:rPr>
          <w:b/>
          <w:sz w:val="24"/>
          <w:szCs w:val="24"/>
        </w:rPr>
        <w:t>():</w:t>
      </w:r>
      <w:r>
        <w:rPr>
          <w:b/>
          <w:sz w:val="24"/>
          <w:szCs w:val="24"/>
        </w:rPr>
        <w:t xml:space="preserve"> </w:t>
      </w:r>
      <w:r w:rsidR="00AA6D32" w:rsidRPr="00FA6205">
        <w:rPr>
          <w:sz w:val="24"/>
          <w:szCs w:val="24"/>
        </w:rPr>
        <w:t>The</w:t>
      </w:r>
      <w:r w:rsidR="00AA6D32">
        <w:rPr>
          <w:b/>
          <w:sz w:val="24"/>
          <w:szCs w:val="24"/>
        </w:rPr>
        <w:t xml:space="preserve"> </w:t>
      </w:r>
      <w:r w:rsidR="00AA6D32" w:rsidRPr="00AA6D32">
        <w:rPr>
          <w:sz w:val="24"/>
          <w:szCs w:val="24"/>
        </w:rPr>
        <w:t xml:space="preserve">executed instruction </w:t>
      </w:r>
      <w:r w:rsidR="00AA6D32">
        <w:rPr>
          <w:sz w:val="24"/>
          <w:szCs w:val="24"/>
        </w:rPr>
        <w:t>in MUL2</w:t>
      </w:r>
      <w:r w:rsidR="00AA6D32" w:rsidRPr="00AA6D32">
        <w:rPr>
          <w:sz w:val="24"/>
          <w:szCs w:val="24"/>
        </w:rPr>
        <w:t xml:space="preserve"> is </w:t>
      </w:r>
      <w:r w:rsidR="00AA6D32">
        <w:rPr>
          <w:sz w:val="24"/>
          <w:szCs w:val="24"/>
        </w:rPr>
        <w:t xml:space="preserve">fetched </w:t>
      </w:r>
      <w:r w:rsidR="00AA6D32">
        <w:rPr>
          <w:sz w:val="24"/>
          <w:szCs w:val="24"/>
        </w:rPr>
        <w:t>and passed to mul4</w:t>
      </w:r>
      <w:r w:rsidR="00AA6D32">
        <w:rPr>
          <w:sz w:val="24"/>
          <w:szCs w:val="24"/>
        </w:rPr>
        <w:t>()</w:t>
      </w:r>
    </w:p>
    <w:p w:rsidR="003B0B10" w:rsidRPr="00AA6D32" w:rsidRDefault="003B0B10" w:rsidP="00034620">
      <w:pPr>
        <w:pStyle w:val="NoSpacing"/>
        <w:rPr>
          <w:sz w:val="24"/>
          <w:szCs w:val="24"/>
        </w:rPr>
      </w:pPr>
      <w:r w:rsidRPr="00130B28">
        <w:rPr>
          <w:b/>
          <w:sz w:val="24"/>
          <w:szCs w:val="24"/>
        </w:rPr>
        <w:t>MUL2():</w:t>
      </w:r>
      <w:r w:rsidR="00FA6205">
        <w:rPr>
          <w:b/>
          <w:sz w:val="24"/>
          <w:szCs w:val="24"/>
        </w:rPr>
        <w:t xml:space="preserve"> </w:t>
      </w:r>
      <w:r w:rsidR="00FA6205" w:rsidRPr="00FA6205">
        <w:rPr>
          <w:sz w:val="24"/>
          <w:szCs w:val="24"/>
        </w:rPr>
        <w:t>The</w:t>
      </w:r>
      <w:r w:rsidR="00AA6D32">
        <w:rPr>
          <w:b/>
          <w:sz w:val="24"/>
          <w:szCs w:val="24"/>
        </w:rPr>
        <w:t xml:space="preserve"> </w:t>
      </w:r>
      <w:r w:rsidR="00AA6D32" w:rsidRPr="00AA6D32">
        <w:rPr>
          <w:sz w:val="24"/>
          <w:szCs w:val="24"/>
        </w:rPr>
        <w:t xml:space="preserve">executed instruction in MUL1 is </w:t>
      </w:r>
      <w:r w:rsidR="00AA6D32">
        <w:rPr>
          <w:sz w:val="24"/>
          <w:szCs w:val="24"/>
        </w:rPr>
        <w:t>fetched and passed to mul3()</w:t>
      </w:r>
    </w:p>
    <w:p w:rsidR="003B0B10" w:rsidRPr="00130B28" w:rsidRDefault="003B0B10" w:rsidP="00034620">
      <w:pPr>
        <w:pStyle w:val="NoSpacing"/>
        <w:rPr>
          <w:b/>
          <w:sz w:val="24"/>
          <w:szCs w:val="24"/>
        </w:rPr>
      </w:pPr>
      <w:r w:rsidRPr="00130B28">
        <w:rPr>
          <w:b/>
          <w:sz w:val="24"/>
          <w:szCs w:val="24"/>
        </w:rPr>
        <w:t>MUL1():</w:t>
      </w:r>
      <w:r w:rsidR="00FA6205">
        <w:rPr>
          <w:b/>
          <w:sz w:val="24"/>
          <w:szCs w:val="24"/>
        </w:rPr>
        <w:t xml:space="preserve"> </w:t>
      </w:r>
      <w:r w:rsidR="00FA6205" w:rsidRPr="00FA6205">
        <w:rPr>
          <w:sz w:val="24"/>
          <w:szCs w:val="24"/>
        </w:rPr>
        <w:t>The</w:t>
      </w:r>
      <w:r w:rsidR="00FA6205">
        <w:rPr>
          <w:sz w:val="24"/>
          <w:szCs w:val="24"/>
        </w:rPr>
        <w:t xml:space="preserve"> instruction passed </w:t>
      </w:r>
      <w:r w:rsidR="00AA6D32">
        <w:rPr>
          <w:sz w:val="24"/>
          <w:szCs w:val="24"/>
        </w:rPr>
        <w:t>from IQ are executed in this FU if the opcode is MUL</w:t>
      </w:r>
    </w:p>
    <w:p w:rsidR="003B0B10" w:rsidRPr="00130B28" w:rsidRDefault="003B0B10" w:rsidP="003B0B10">
      <w:pPr>
        <w:pStyle w:val="NoSpacing"/>
        <w:rPr>
          <w:sz w:val="24"/>
          <w:szCs w:val="24"/>
        </w:rPr>
      </w:pPr>
      <w:r w:rsidRPr="00130B28">
        <w:rPr>
          <w:b/>
          <w:sz w:val="24"/>
          <w:szCs w:val="24"/>
        </w:rPr>
        <w:t>Writeback</w:t>
      </w:r>
      <w:r w:rsidR="00D6030A">
        <w:rPr>
          <w:b/>
          <w:sz w:val="24"/>
          <w:szCs w:val="24"/>
        </w:rPr>
        <w:t>_ALU</w:t>
      </w:r>
      <w:r w:rsidRPr="00130B28">
        <w:rPr>
          <w:b/>
          <w:sz w:val="24"/>
          <w:szCs w:val="24"/>
        </w:rPr>
        <w:t>():</w:t>
      </w:r>
      <w:r w:rsidRPr="00130B28">
        <w:rPr>
          <w:sz w:val="24"/>
          <w:szCs w:val="24"/>
        </w:rPr>
        <w:t xml:space="preserve"> Contains logic to write data back to registers according to the instructions. Dependencies set in decode stages are cleared here.</w:t>
      </w:r>
    </w:p>
    <w:p w:rsidR="006E71E3" w:rsidRPr="00130B28" w:rsidRDefault="006E71E3" w:rsidP="00034620">
      <w:pPr>
        <w:pStyle w:val="NoSpacing"/>
        <w:rPr>
          <w:sz w:val="24"/>
          <w:szCs w:val="24"/>
        </w:rPr>
      </w:pPr>
      <w:r w:rsidRPr="00130B28">
        <w:rPr>
          <w:b/>
          <w:sz w:val="24"/>
          <w:szCs w:val="24"/>
        </w:rPr>
        <w:t>ALU2()</w:t>
      </w:r>
      <w:r w:rsidR="000B0724" w:rsidRPr="00130B28">
        <w:rPr>
          <w:b/>
          <w:sz w:val="24"/>
          <w:szCs w:val="24"/>
        </w:rPr>
        <w:t>:</w:t>
      </w:r>
      <w:r w:rsidR="000B0724" w:rsidRPr="00130B28">
        <w:rPr>
          <w:sz w:val="24"/>
          <w:szCs w:val="24"/>
        </w:rPr>
        <w:t xml:space="preserve"> Fetching the </w:t>
      </w:r>
      <w:r w:rsidR="002C319F" w:rsidRPr="00130B28">
        <w:rPr>
          <w:sz w:val="24"/>
          <w:szCs w:val="24"/>
        </w:rPr>
        <w:t>ALU</w:t>
      </w:r>
      <w:r w:rsidR="000B0724" w:rsidRPr="00130B28">
        <w:rPr>
          <w:sz w:val="24"/>
          <w:szCs w:val="24"/>
        </w:rPr>
        <w:t xml:space="preserve">1 values. Also data forwarding is </w:t>
      </w:r>
      <w:r w:rsidR="00D61EFC" w:rsidRPr="00130B28">
        <w:rPr>
          <w:sz w:val="24"/>
          <w:szCs w:val="24"/>
        </w:rPr>
        <w:t>done</w:t>
      </w:r>
      <w:r w:rsidR="000B0724" w:rsidRPr="00130B28">
        <w:rPr>
          <w:sz w:val="24"/>
          <w:szCs w:val="24"/>
        </w:rPr>
        <w:t xml:space="preserve"> from </w:t>
      </w:r>
      <w:r w:rsidR="002C319F" w:rsidRPr="00130B28">
        <w:rPr>
          <w:sz w:val="24"/>
          <w:szCs w:val="24"/>
        </w:rPr>
        <w:t>ALU</w:t>
      </w:r>
      <w:r w:rsidR="000B0724" w:rsidRPr="00130B28">
        <w:rPr>
          <w:sz w:val="24"/>
          <w:szCs w:val="24"/>
        </w:rPr>
        <w:t>2</w:t>
      </w:r>
      <w:r w:rsidR="00D61EFC" w:rsidRPr="00130B28">
        <w:rPr>
          <w:sz w:val="24"/>
          <w:szCs w:val="24"/>
        </w:rPr>
        <w:t xml:space="preserve"> to forward data to decode stage for all opcodes other than store</w:t>
      </w:r>
      <w:r w:rsidR="000B0724" w:rsidRPr="00130B28">
        <w:rPr>
          <w:sz w:val="24"/>
          <w:szCs w:val="24"/>
        </w:rPr>
        <w:t xml:space="preserve">. </w:t>
      </w:r>
    </w:p>
    <w:p w:rsidR="006E71E3" w:rsidRPr="00130B28" w:rsidRDefault="006E71E3" w:rsidP="00034620">
      <w:pPr>
        <w:pStyle w:val="NoSpacing"/>
        <w:rPr>
          <w:sz w:val="24"/>
          <w:szCs w:val="24"/>
        </w:rPr>
      </w:pPr>
      <w:r w:rsidRPr="00130B28">
        <w:rPr>
          <w:b/>
          <w:sz w:val="24"/>
          <w:szCs w:val="24"/>
        </w:rPr>
        <w:t>ALU1()</w:t>
      </w:r>
      <w:r w:rsidR="000B0724" w:rsidRPr="00130B28">
        <w:rPr>
          <w:b/>
          <w:sz w:val="24"/>
          <w:szCs w:val="24"/>
        </w:rPr>
        <w:t>:</w:t>
      </w:r>
      <w:r w:rsidR="000B0724" w:rsidRPr="00130B28">
        <w:rPr>
          <w:sz w:val="24"/>
          <w:szCs w:val="24"/>
        </w:rPr>
        <w:t xml:space="preserve">  Part 1 of execute stage, where in we are performing the arithmetic and load store (</w:t>
      </w:r>
      <w:r w:rsidR="00D61EFC" w:rsidRPr="00130B28">
        <w:rPr>
          <w:sz w:val="24"/>
          <w:szCs w:val="24"/>
        </w:rPr>
        <w:t>Arithmetic</w:t>
      </w:r>
      <w:r w:rsidR="000B0724" w:rsidRPr="00130B28">
        <w:rPr>
          <w:sz w:val="24"/>
          <w:szCs w:val="24"/>
        </w:rPr>
        <w:t xml:space="preserve">) operations. </w:t>
      </w:r>
    </w:p>
    <w:p w:rsidR="00D6030A" w:rsidRDefault="003B0B10" w:rsidP="00034620">
      <w:pPr>
        <w:pStyle w:val="NoSpacing"/>
        <w:rPr>
          <w:sz w:val="24"/>
          <w:szCs w:val="24"/>
        </w:rPr>
      </w:pPr>
      <w:r w:rsidRPr="00130B28">
        <w:rPr>
          <w:b/>
          <w:sz w:val="24"/>
          <w:szCs w:val="24"/>
        </w:rPr>
        <w:t>PERFORMIQ</w:t>
      </w:r>
      <w:r w:rsidR="00D6030A">
        <w:rPr>
          <w:b/>
          <w:sz w:val="24"/>
          <w:szCs w:val="24"/>
        </w:rPr>
        <w:t>_ROB</w:t>
      </w:r>
      <w:r w:rsidRPr="00130B28">
        <w:rPr>
          <w:b/>
          <w:sz w:val="24"/>
          <w:szCs w:val="24"/>
        </w:rPr>
        <w:t>()</w:t>
      </w:r>
      <w:r w:rsidRPr="00D6030A">
        <w:rPr>
          <w:sz w:val="24"/>
          <w:szCs w:val="24"/>
        </w:rPr>
        <w:t>:</w:t>
      </w:r>
      <w:r w:rsidR="00D6030A" w:rsidRPr="00D6030A">
        <w:rPr>
          <w:sz w:val="24"/>
          <w:szCs w:val="24"/>
        </w:rPr>
        <w:t xml:space="preserve"> </w:t>
      </w:r>
      <w:r w:rsidR="00D6030A">
        <w:rPr>
          <w:sz w:val="24"/>
          <w:szCs w:val="24"/>
        </w:rPr>
        <w:t>The instructions stay in the ROB for atleast one cycle, until their dependencies are met. Once there is no dependency on the instruction in the IQ, it is passed to the respective FU for further processing.</w:t>
      </w:r>
    </w:p>
    <w:p w:rsidR="00D6030A" w:rsidRDefault="00D6030A" w:rsidP="00034620">
      <w:pPr>
        <w:pStyle w:val="NoSpacing"/>
        <w:rPr>
          <w:b/>
          <w:sz w:val="24"/>
          <w:szCs w:val="24"/>
        </w:rPr>
      </w:pPr>
      <w:r>
        <w:rPr>
          <w:sz w:val="24"/>
          <w:szCs w:val="24"/>
        </w:rPr>
        <w:t>We also add the instruction in to the ROB queue in this stage.</w:t>
      </w:r>
    </w:p>
    <w:p w:rsidR="00951641" w:rsidRPr="00951641" w:rsidRDefault="00951641" w:rsidP="00034620">
      <w:pPr>
        <w:pStyle w:val="NoSpacing"/>
        <w:rPr>
          <w:sz w:val="24"/>
          <w:szCs w:val="24"/>
        </w:rPr>
      </w:pPr>
      <w:r>
        <w:rPr>
          <w:b/>
          <w:sz w:val="24"/>
          <w:szCs w:val="24"/>
        </w:rPr>
        <w:t xml:space="preserve">Decode2(): </w:t>
      </w:r>
      <w:r>
        <w:rPr>
          <w:sz w:val="24"/>
          <w:szCs w:val="24"/>
        </w:rPr>
        <w:t xml:space="preserve">The stage 2 of decode, where in the destination registers are renamed and dependencies are set up </w:t>
      </w:r>
    </w:p>
    <w:p w:rsidR="004C42F1" w:rsidRPr="00130B28" w:rsidRDefault="006E71E3" w:rsidP="00034620">
      <w:pPr>
        <w:pStyle w:val="NoSpacing"/>
        <w:rPr>
          <w:sz w:val="24"/>
          <w:szCs w:val="24"/>
        </w:rPr>
      </w:pPr>
      <w:r w:rsidRPr="00130B28">
        <w:rPr>
          <w:b/>
          <w:sz w:val="24"/>
          <w:szCs w:val="24"/>
        </w:rPr>
        <w:t>Decode</w:t>
      </w:r>
      <w:r w:rsidR="00951641">
        <w:rPr>
          <w:b/>
          <w:sz w:val="24"/>
          <w:szCs w:val="24"/>
        </w:rPr>
        <w:t>1</w:t>
      </w:r>
      <w:r w:rsidRPr="00130B28">
        <w:rPr>
          <w:b/>
          <w:sz w:val="24"/>
          <w:szCs w:val="24"/>
        </w:rPr>
        <w:t>()</w:t>
      </w:r>
      <w:r w:rsidR="000B0724" w:rsidRPr="00130B28">
        <w:rPr>
          <w:b/>
          <w:sz w:val="24"/>
          <w:szCs w:val="24"/>
        </w:rPr>
        <w:t>:</w:t>
      </w:r>
      <w:r w:rsidR="000B0724" w:rsidRPr="00130B28">
        <w:rPr>
          <w:sz w:val="24"/>
          <w:szCs w:val="24"/>
        </w:rPr>
        <w:t xml:space="preserve"> Contains logic to decode instruction based on the opcode with each instruction.  The instruc</w:t>
      </w:r>
      <w:r w:rsidR="00951641">
        <w:rPr>
          <w:sz w:val="24"/>
          <w:szCs w:val="24"/>
        </w:rPr>
        <w:t>tions are decoded in this stage. The sources registers are renamed in this stage.</w:t>
      </w:r>
    </w:p>
    <w:p w:rsidR="006E71E3" w:rsidRPr="00130B28" w:rsidRDefault="006E71E3" w:rsidP="00034620">
      <w:pPr>
        <w:pStyle w:val="NoSpacing"/>
        <w:rPr>
          <w:sz w:val="24"/>
          <w:szCs w:val="24"/>
        </w:rPr>
      </w:pPr>
      <w:r w:rsidRPr="00130B28">
        <w:rPr>
          <w:b/>
          <w:sz w:val="24"/>
          <w:szCs w:val="24"/>
        </w:rPr>
        <w:t>Fetch():</w:t>
      </w:r>
      <w:r w:rsidRPr="00130B28">
        <w:rPr>
          <w:sz w:val="24"/>
          <w:szCs w:val="24"/>
        </w:rPr>
        <w:t xml:space="preserve"> Contains</w:t>
      </w:r>
      <w:r w:rsidR="000B0724" w:rsidRPr="00130B28">
        <w:rPr>
          <w:sz w:val="24"/>
          <w:szCs w:val="24"/>
        </w:rPr>
        <w:t xml:space="preserve"> logic to fetch the instructions from </w:t>
      </w:r>
      <w:r w:rsidR="00D61EFC" w:rsidRPr="00130B28">
        <w:rPr>
          <w:sz w:val="24"/>
          <w:szCs w:val="24"/>
        </w:rPr>
        <w:t>arraylist</w:t>
      </w:r>
    </w:p>
    <w:p w:rsidR="005F09F7" w:rsidRPr="00130B28" w:rsidRDefault="005F09F7" w:rsidP="00034620">
      <w:pPr>
        <w:pStyle w:val="NoSpacing"/>
        <w:rPr>
          <w:sz w:val="24"/>
          <w:szCs w:val="24"/>
        </w:rPr>
      </w:pPr>
    </w:p>
    <w:p w:rsidR="001942A0" w:rsidRPr="00130B28" w:rsidRDefault="00D6030A" w:rsidP="00034620">
      <w:pPr>
        <w:pStyle w:val="NoSpacing"/>
        <w:rPr>
          <w:sz w:val="24"/>
          <w:szCs w:val="24"/>
        </w:rPr>
      </w:pPr>
      <w:r>
        <w:rPr>
          <w:b/>
          <w:sz w:val="24"/>
          <w:szCs w:val="24"/>
        </w:rPr>
        <w:t>How stall</w:t>
      </w:r>
      <w:r w:rsidR="00D61EFC" w:rsidRPr="00130B28">
        <w:rPr>
          <w:b/>
          <w:sz w:val="24"/>
          <w:szCs w:val="24"/>
        </w:rPr>
        <w:t xml:space="preserve"> is implemented:</w:t>
      </w:r>
    </w:p>
    <w:p w:rsidR="00414BC1" w:rsidRPr="00130B28" w:rsidRDefault="008F2C2A" w:rsidP="00034620">
      <w:pPr>
        <w:pStyle w:val="NoSpacing"/>
        <w:rPr>
          <w:sz w:val="24"/>
          <w:szCs w:val="24"/>
        </w:rPr>
      </w:pPr>
      <w:r w:rsidRPr="00130B28">
        <w:rPr>
          <w:sz w:val="24"/>
          <w:szCs w:val="24"/>
        </w:rPr>
        <w:t xml:space="preserve">The instructions are decoded in the decode stage and also the </w:t>
      </w:r>
      <w:r w:rsidR="001942A0" w:rsidRPr="00130B28">
        <w:rPr>
          <w:sz w:val="24"/>
          <w:szCs w:val="24"/>
        </w:rPr>
        <w:t xml:space="preserve">registers in the instructions are marked as dependent. Only once the instructions reach writeback stage, the dependencies are cleared. Untill then, all subsequently fetched instructions in the pipeline are marked as stalled.  </w:t>
      </w:r>
    </w:p>
    <w:p w:rsidR="001942A0" w:rsidRPr="00130B28" w:rsidRDefault="001942A0" w:rsidP="00034620">
      <w:pPr>
        <w:pStyle w:val="NoSpacing"/>
        <w:rPr>
          <w:sz w:val="24"/>
          <w:szCs w:val="24"/>
        </w:rPr>
      </w:pPr>
    </w:p>
    <w:p w:rsidR="00D61EFC" w:rsidRPr="00130B28" w:rsidRDefault="00D61EFC" w:rsidP="00034620">
      <w:pPr>
        <w:pStyle w:val="NoSpacing"/>
        <w:rPr>
          <w:b/>
          <w:sz w:val="24"/>
          <w:szCs w:val="24"/>
        </w:rPr>
      </w:pPr>
      <w:r w:rsidRPr="00130B28">
        <w:rPr>
          <w:b/>
          <w:sz w:val="24"/>
          <w:szCs w:val="24"/>
        </w:rPr>
        <w:t xml:space="preserve">How forwarding is implemented: </w:t>
      </w:r>
    </w:p>
    <w:p w:rsidR="00502280" w:rsidRPr="00130B28" w:rsidRDefault="001942A0" w:rsidP="00034620">
      <w:pPr>
        <w:pStyle w:val="NoSpacing"/>
        <w:rPr>
          <w:sz w:val="24"/>
          <w:szCs w:val="24"/>
        </w:rPr>
      </w:pPr>
      <w:r w:rsidRPr="00130B28">
        <w:rPr>
          <w:sz w:val="24"/>
          <w:szCs w:val="24"/>
        </w:rPr>
        <w:lastRenderedPageBreak/>
        <w:t>If an instruction is in stall and waiting for a dependency to be cleared up from write back, the info processed in the execute stage is forwarded to the instructions in the decode stage.</w:t>
      </w:r>
    </w:p>
    <w:p w:rsidR="001942A0" w:rsidRPr="00130B28" w:rsidRDefault="001942A0" w:rsidP="00034620">
      <w:pPr>
        <w:pStyle w:val="NoSpacing"/>
        <w:rPr>
          <w:sz w:val="24"/>
          <w:szCs w:val="24"/>
        </w:rPr>
      </w:pPr>
    </w:p>
    <w:p w:rsidR="00502280" w:rsidRPr="00130B28" w:rsidRDefault="00502280" w:rsidP="00034620">
      <w:pPr>
        <w:pStyle w:val="NoSpacing"/>
        <w:rPr>
          <w:b/>
          <w:sz w:val="24"/>
          <w:szCs w:val="24"/>
        </w:rPr>
      </w:pPr>
      <w:r w:rsidRPr="00130B28">
        <w:rPr>
          <w:b/>
          <w:sz w:val="24"/>
          <w:szCs w:val="24"/>
        </w:rPr>
        <w:t>Running the code:</w:t>
      </w:r>
    </w:p>
    <w:p w:rsidR="00502280" w:rsidRPr="00130B28" w:rsidRDefault="00502280" w:rsidP="00034620">
      <w:pPr>
        <w:pStyle w:val="NoSpacing"/>
        <w:rPr>
          <w:sz w:val="24"/>
          <w:szCs w:val="24"/>
        </w:rPr>
      </w:pPr>
      <w:r w:rsidRPr="00130B28">
        <w:rPr>
          <w:sz w:val="24"/>
          <w:szCs w:val="24"/>
        </w:rPr>
        <w:t>Simulator is invoked by specifying the name of the executable file for the simulator and the name of the ASCII file that contains the Instruction list to be simulated.</w:t>
      </w:r>
    </w:p>
    <w:p w:rsidR="00502280" w:rsidRPr="00130B28" w:rsidRDefault="00502280" w:rsidP="00034620">
      <w:pPr>
        <w:pStyle w:val="NoSpacing"/>
        <w:rPr>
          <w:sz w:val="24"/>
          <w:szCs w:val="24"/>
        </w:rPr>
      </w:pPr>
    </w:p>
    <w:p w:rsidR="00502280" w:rsidRPr="00130B28" w:rsidRDefault="00502280" w:rsidP="00034620">
      <w:pPr>
        <w:pStyle w:val="NoSpacing"/>
        <w:rPr>
          <w:sz w:val="24"/>
          <w:szCs w:val="24"/>
        </w:rPr>
      </w:pPr>
      <w:r w:rsidRPr="00130B28">
        <w:rPr>
          <w:sz w:val="24"/>
          <w:szCs w:val="24"/>
        </w:rPr>
        <w:t xml:space="preserve">The simulator command interface allows the users to execute the following commands: </w:t>
      </w:r>
    </w:p>
    <w:p w:rsidR="00502280" w:rsidRPr="00130B28" w:rsidRDefault="00502280" w:rsidP="00502280">
      <w:pPr>
        <w:pStyle w:val="NoSpacing"/>
        <w:numPr>
          <w:ilvl w:val="0"/>
          <w:numId w:val="1"/>
        </w:numPr>
        <w:rPr>
          <w:sz w:val="24"/>
          <w:szCs w:val="24"/>
        </w:rPr>
      </w:pPr>
      <w:r w:rsidRPr="00130B28">
        <w:rPr>
          <w:b/>
          <w:sz w:val="24"/>
          <w:szCs w:val="24"/>
        </w:rPr>
        <w:t>Initialize</w:t>
      </w:r>
      <w:r w:rsidRPr="00130B28">
        <w:rPr>
          <w:sz w:val="24"/>
          <w:szCs w:val="24"/>
        </w:rPr>
        <w:t>: Initializes the simulator state</w:t>
      </w:r>
    </w:p>
    <w:p w:rsidR="00CA57D8" w:rsidRPr="00130B28" w:rsidRDefault="00CA57D8" w:rsidP="00CA57D8">
      <w:pPr>
        <w:pStyle w:val="NoSpacing"/>
        <w:numPr>
          <w:ilvl w:val="0"/>
          <w:numId w:val="1"/>
        </w:numPr>
        <w:rPr>
          <w:sz w:val="24"/>
          <w:szCs w:val="24"/>
        </w:rPr>
      </w:pPr>
      <w:r w:rsidRPr="00130B28">
        <w:rPr>
          <w:b/>
          <w:sz w:val="24"/>
          <w:szCs w:val="24"/>
        </w:rPr>
        <w:t>Set_URF_size &lt;n&gt;</w:t>
      </w:r>
      <w:r w:rsidRPr="00130B28">
        <w:rPr>
          <w:sz w:val="24"/>
          <w:szCs w:val="24"/>
        </w:rPr>
        <w:t>: used before simulation to set the number of registers in the unified register file to n.</w:t>
      </w:r>
    </w:p>
    <w:p w:rsidR="00502280" w:rsidRPr="00130B28" w:rsidRDefault="00502280" w:rsidP="00502280">
      <w:pPr>
        <w:pStyle w:val="NoSpacing"/>
        <w:numPr>
          <w:ilvl w:val="0"/>
          <w:numId w:val="1"/>
        </w:numPr>
        <w:rPr>
          <w:sz w:val="24"/>
          <w:szCs w:val="24"/>
        </w:rPr>
      </w:pPr>
      <w:r w:rsidRPr="00130B28">
        <w:rPr>
          <w:b/>
          <w:sz w:val="24"/>
          <w:szCs w:val="24"/>
        </w:rPr>
        <w:t>Simulate</w:t>
      </w:r>
      <w:r w:rsidRPr="00130B28">
        <w:rPr>
          <w:sz w:val="24"/>
          <w:szCs w:val="24"/>
        </w:rPr>
        <w:t>: simulates the number of cycles specified as and waits. Simulation can stop earlier if a HALT instruction is encountered and when the HALT instruction is in the WB stage.</w:t>
      </w:r>
    </w:p>
    <w:p w:rsidR="00502280" w:rsidRPr="00130B28" w:rsidRDefault="00502280" w:rsidP="00502280">
      <w:pPr>
        <w:pStyle w:val="NoSpacing"/>
        <w:numPr>
          <w:ilvl w:val="0"/>
          <w:numId w:val="1"/>
        </w:numPr>
        <w:rPr>
          <w:sz w:val="24"/>
          <w:szCs w:val="24"/>
        </w:rPr>
      </w:pPr>
      <w:r w:rsidRPr="00130B28">
        <w:rPr>
          <w:b/>
          <w:sz w:val="24"/>
          <w:szCs w:val="24"/>
        </w:rPr>
        <w:t>Display</w:t>
      </w:r>
      <w:r w:rsidRPr="00130B28">
        <w:rPr>
          <w:sz w:val="24"/>
          <w:szCs w:val="24"/>
        </w:rPr>
        <w:t>: Displays the contents of each stage in the pipeline, all registers (including X) and the contents of the first 100 memory locations containing data, starting with address 0.</w:t>
      </w:r>
    </w:p>
    <w:p w:rsidR="005F09F7" w:rsidRPr="00130B28" w:rsidRDefault="005F09F7" w:rsidP="00502280">
      <w:pPr>
        <w:pStyle w:val="NoSpacing"/>
        <w:numPr>
          <w:ilvl w:val="0"/>
          <w:numId w:val="1"/>
        </w:numPr>
        <w:rPr>
          <w:sz w:val="24"/>
          <w:szCs w:val="24"/>
        </w:rPr>
      </w:pPr>
      <w:r w:rsidRPr="00130B28">
        <w:rPr>
          <w:b/>
          <w:sz w:val="24"/>
          <w:szCs w:val="24"/>
        </w:rPr>
        <w:t>Exit</w:t>
      </w:r>
      <w:r w:rsidRPr="00130B28">
        <w:rPr>
          <w:sz w:val="24"/>
          <w:szCs w:val="24"/>
        </w:rPr>
        <w:t>:</w:t>
      </w:r>
      <w:r w:rsidRPr="00130B28">
        <w:rPr>
          <w:b/>
          <w:sz w:val="24"/>
          <w:szCs w:val="24"/>
        </w:rPr>
        <w:t xml:space="preserve"> </w:t>
      </w:r>
      <w:r w:rsidRPr="00130B28">
        <w:rPr>
          <w:sz w:val="24"/>
          <w:szCs w:val="24"/>
        </w:rPr>
        <w:t>Exits the program.</w:t>
      </w:r>
    </w:p>
    <w:p w:rsidR="00CA57D8" w:rsidRPr="00130B28" w:rsidRDefault="00CA57D8" w:rsidP="00CA57D8">
      <w:pPr>
        <w:pStyle w:val="NoSpacing"/>
        <w:numPr>
          <w:ilvl w:val="0"/>
          <w:numId w:val="1"/>
        </w:numPr>
        <w:rPr>
          <w:sz w:val="24"/>
          <w:szCs w:val="24"/>
        </w:rPr>
      </w:pPr>
      <w:r w:rsidRPr="00130B28">
        <w:rPr>
          <w:b/>
          <w:sz w:val="24"/>
          <w:szCs w:val="24"/>
        </w:rPr>
        <w:t>Print_map_tables</w:t>
      </w:r>
      <w:r w:rsidRPr="00130B28">
        <w:rPr>
          <w:sz w:val="24"/>
          <w:szCs w:val="24"/>
        </w:rPr>
        <w:t>: prints front rename table and back-end register alias table.</w:t>
      </w:r>
    </w:p>
    <w:p w:rsidR="00CA57D8" w:rsidRPr="00130B28" w:rsidRDefault="00CA57D8" w:rsidP="00CA57D8">
      <w:pPr>
        <w:pStyle w:val="NoSpacing"/>
        <w:numPr>
          <w:ilvl w:val="0"/>
          <w:numId w:val="1"/>
        </w:numPr>
        <w:rPr>
          <w:sz w:val="24"/>
          <w:szCs w:val="24"/>
        </w:rPr>
      </w:pPr>
      <w:r w:rsidRPr="00130B28">
        <w:rPr>
          <w:b/>
          <w:sz w:val="24"/>
          <w:szCs w:val="24"/>
        </w:rPr>
        <w:t>Print_IQ</w:t>
      </w:r>
      <w:r w:rsidRPr="00130B28">
        <w:rPr>
          <w:sz w:val="24"/>
          <w:szCs w:val="24"/>
        </w:rPr>
        <w:t>: prints issue queue entries and their status, one entry per line.</w:t>
      </w:r>
    </w:p>
    <w:p w:rsidR="00CA57D8" w:rsidRPr="00130B28" w:rsidRDefault="00CA57D8" w:rsidP="00CA57D8">
      <w:pPr>
        <w:pStyle w:val="NoSpacing"/>
        <w:numPr>
          <w:ilvl w:val="0"/>
          <w:numId w:val="1"/>
        </w:numPr>
        <w:rPr>
          <w:sz w:val="24"/>
          <w:szCs w:val="24"/>
        </w:rPr>
      </w:pPr>
      <w:r w:rsidRPr="00130B28">
        <w:rPr>
          <w:b/>
          <w:sz w:val="24"/>
          <w:szCs w:val="24"/>
        </w:rPr>
        <w:t>Print_ROB</w:t>
      </w:r>
      <w:r w:rsidRPr="00130B28">
        <w:rPr>
          <w:sz w:val="24"/>
          <w:szCs w:val="24"/>
        </w:rPr>
        <w:t>: prints current ROB contents, one entry per line.</w:t>
      </w:r>
    </w:p>
    <w:p w:rsidR="00CA57D8" w:rsidRPr="00130B28" w:rsidRDefault="00CA57D8" w:rsidP="00CA57D8">
      <w:pPr>
        <w:pStyle w:val="NoSpacing"/>
        <w:numPr>
          <w:ilvl w:val="0"/>
          <w:numId w:val="1"/>
        </w:numPr>
        <w:rPr>
          <w:sz w:val="24"/>
          <w:szCs w:val="24"/>
        </w:rPr>
      </w:pPr>
      <w:r w:rsidRPr="00130B28">
        <w:rPr>
          <w:b/>
          <w:sz w:val="24"/>
          <w:szCs w:val="24"/>
        </w:rPr>
        <w:t>Print_URF</w:t>
      </w:r>
      <w:r w:rsidRPr="00130B28">
        <w:rPr>
          <w:sz w:val="24"/>
          <w:szCs w:val="24"/>
        </w:rPr>
        <w:t>: Prints contents of URF and their status (allocated, committed, free)</w:t>
      </w:r>
    </w:p>
    <w:p w:rsidR="00CA57D8" w:rsidRPr="00130B28" w:rsidRDefault="00CA57D8" w:rsidP="00951641">
      <w:pPr>
        <w:pStyle w:val="NoSpacing"/>
        <w:numPr>
          <w:ilvl w:val="0"/>
          <w:numId w:val="1"/>
        </w:numPr>
        <w:rPr>
          <w:sz w:val="24"/>
          <w:szCs w:val="24"/>
        </w:rPr>
      </w:pPr>
      <w:r w:rsidRPr="00130B28">
        <w:rPr>
          <w:b/>
          <w:sz w:val="24"/>
          <w:szCs w:val="24"/>
        </w:rPr>
        <w:t>Print_Memory &lt;a1&gt; &lt;a2&gt;:</w:t>
      </w:r>
      <w:r w:rsidRPr="00130B28">
        <w:rPr>
          <w:sz w:val="24"/>
          <w:szCs w:val="24"/>
        </w:rPr>
        <w:t xml:space="preserve"> prints out contents of memory locations with addresses ranging from a1 to a2, both inclusive. The addresses a1 and a2 are at 4 Byte boundaries.</w:t>
      </w:r>
    </w:p>
    <w:p w:rsidR="00CA57D8" w:rsidRPr="00130B28" w:rsidRDefault="00CA57D8" w:rsidP="00951641">
      <w:pPr>
        <w:pStyle w:val="NoSpacing"/>
        <w:numPr>
          <w:ilvl w:val="0"/>
          <w:numId w:val="1"/>
        </w:numPr>
        <w:rPr>
          <w:sz w:val="24"/>
          <w:szCs w:val="24"/>
        </w:rPr>
      </w:pPr>
      <w:r w:rsidRPr="0053748E">
        <w:rPr>
          <w:b/>
          <w:sz w:val="24"/>
          <w:szCs w:val="24"/>
        </w:rPr>
        <w:t>Print_Stats</w:t>
      </w:r>
      <w:r w:rsidRPr="0053748E">
        <w:rPr>
          <w:sz w:val="24"/>
          <w:szCs w:val="24"/>
        </w:rPr>
        <w:t>: prints the IPC realized up to the point where this command is invoked, the number of cycles for which dispatched has stalled, the number of cycles for which no issues have taken place to any function unit, number of LOAD and STORE instr</w:t>
      </w:r>
      <w:r w:rsidR="003B0B10" w:rsidRPr="0053748E">
        <w:rPr>
          <w:sz w:val="24"/>
          <w:szCs w:val="24"/>
        </w:rPr>
        <w:t>uctions committed (separately).</w:t>
      </w:r>
    </w:p>
    <w:sectPr w:rsidR="00CA57D8" w:rsidRPr="00130B28" w:rsidSect="00DB75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DE8" w:rsidRDefault="00075DE8" w:rsidP="002C319F">
      <w:pPr>
        <w:pStyle w:val="NoSpacing"/>
      </w:pPr>
      <w:r>
        <w:separator/>
      </w:r>
    </w:p>
  </w:endnote>
  <w:endnote w:type="continuationSeparator" w:id="0">
    <w:p w:rsidR="00075DE8" w:rsidRDefault="00075DE8" w:rsidP="002C319F">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24091"/>
      <w:docPartObj>
        <w:docPartGallery w:val="Page Numbers (Bottom of Page)"/>
        <w:docPartUnique/>
      </w:docPartObj>
    </w:sdtPr>
    <w:sdtContent>
      <w:p w:rsidR="00951641" w:rsidRDefault="00951641">
        <w:pPr>
          <w:pStyle w:val="Footer"/>
          <w:jc w:val="right"/>
        </w:pPr>
        <w:r>
          <w:fldChar w:fldCharType="begin"/>
        </w:r>
        <w:r>
          <w:instrText xml:space="preserve"> PAGE   \* MERGEFORMAT </w:instrText>
        </w:r>
        <w:r>
          <w:fldChar w:fldCharType="separate"/>
        </w:r>
        <w:r w:rsidR="0098419C">
          <w:rPr>
            <w:noProof/>
          </w:rPr>
          <w:t>3</w:t>
        </w:r>
        <w:r>
          <w:rPr>
            <w:noProof/>
          </w:rPr>
          <w:fldChar w:fldCharType="end"/>
        </w:r>
      </w:p>
    </w:sdtContent>
  </w:sdt>
  <w:p w:rsidR="00951641" w:rsidRDefault="00951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DE8" w:rsidRDefault="00075DE8" w:rsidP="002C319F">
      <w:pPr>
        <w:pStyle w:val="NoSpacing"/>
      </w:pPr>
      <w:r>
        <w:separator/>
      </w:r>
    </w:p>
  </w:footnote>
  <w:footnote w:type="continuationSeparator" w:id="0">
    <w:p w:rsidR="00075DE8" w:rsidRDefault="00075DE8" w:rsidP="002C319F">
      <w:pPr>
        <w:pStyle w:val="NoSpacing"/>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3C4"/>
    <w:multiLevelType w:val="hybridMultilevel"/>
    <w:tmpl w:val="37DE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5EBF"/>
    <w:multiLevelType w:val="hybridMultilevel"/>
    <w:tmpl w:val="F9689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225331"/>
    <w:multiLevelType w:val="hybridMultilevel"/>
    <w:tmpl w:val="76DC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182B"/>
    <w:rsid w:val="00034620"/>
    <w:rsid w:val="00075DE8"/>
    <w:rsid w:val="000B0724"/>
    <w:rsid w:val="000B1F78"/>
    <w:rsid w:val="00130B28"/>
    <w:rsid w:val="001942A0"/>
    <w:rsid w:val="001A5949"/>
    <w:rsid w:val="0025562D"/>
    <w:rsid w:val="002C319F"/>
    <w:rsid w:val="003B0B10"/>
    <w:rsid w:val="0041182B"/>
    <w:rsid w:val="00414BC1"/>
    <w:rsid w:val="004C42F1"/>
    <w:rsid w:val="00502280"/>
    <w:rsid w:val="0053748E"/>
    <w:rsid w:val="00582857"/>
    <w:rsid w:val="005F09F7"/>
    <w:rsid w:val="006E71E3"/>
    <w:rsid w:val="00755CB2"/>
    <w:rsid w:val="00824A5D"/>
    <w:rsid w:val="008854ED"/>
    <w:rsid w:val="00890C7F"/>
    <w:rsid w:val="008F2C2A"/>
    <w:rsid w:val="00944442"/>
    <w:rsid w:val="00951641"/>
    <w:rsid w:val="0098419C"/>
    <w:rsid w:val="009B5176"/>
    <w:rsid w:val="00AA6D32"/>
    <w:rsid w:val="00AC46FA"/>
    <w:rsid w:val="00B15D2E"/>
    <w:rsid w:val="00B40859"/>
    <w:rsid w:val="00C173FD"/>
    <w:rsid w:val="00C40DFE"/>
    <w:rsid w:val="00C41FE6"/>
    <w:rsid w:val="00C94DF1"/>
    <w:rsid w:val="00CA57D8"/>
    <w:rsid w:val="00CA65C0"/>
    <w:rsid w:val="00D166C7"/>
    <w:rsid w:val="00D20460"/>
    <w:rsid w:val="00D52523"/>
    <w:rsid w:val="00D6030A"/>
    <w:rsid w:val="00D61EFC"/>
    <w:rsid w:val="00DB75E0"/>
    <w:rsid w:val="00F40CCF"/>
    <w:rsid w:val="00FA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2D07"/>
  <w15:docId w15:val="{56FA22E4-618E-466D-9CD0-E06BEFF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7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4620"/>
    <w:pPr>
      <w:spacing w:after="0" w:line="240" w:lineRule="auto"/>
    </w:pPr>
  </w:style>
  <w:style w:type="paragraph" w:styleId="BalloonText">
    <w:name w:val="Balloon Text"/>
    <w:basedOn w:val="Normal"/>
    <w:link w:val="BalloonTextChar"/>
    <w:uiPriority w:val="99"/>
    <w:semiHidden/>
    <w:unhideWhenUsed/>
    <w:rsid w:val="0003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20"/>
    <w:rPr>
      <w:rFonts w:ascii="Tahoma" w:hAnsi="Tahoma" w:cs="Tahoma"/>
      <w:sz w:val="16"/>
      <w:szCs w:val="16"/>
    </w:rPr>
  </w:style>
  <w:style w:type="table" w:styleId="TableGrid">
    <w:name w:val="Table Grid"/>
    <w:basedOn w:val="TableNormal"/>
    <w:uiPriority w:val="59"/>
    <w:rsid w:val="00CA65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C31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19F"/>
  </w:style>
  <w:style w:type="paragraph" w:styleId="Footer">
    <w:name w:val="footer"/>
    <w:basedOn w:val="Normal"/>
    <w:link w:val="FooterChar"/>
    <w:uiPriority w:val="99"/>
    <w:unhideWhenUsed/>
    <w:rsid w:val="002C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Rahul Thosar</cp:lastModifiedBy>
  <cp:revision>31</cp:revision>
  <dcterms:created xsi:type="dcterms:W3CDTF">2016-11-19T11:20:00Z</dcterms:created>
  <dcterms:modified xsi:type="dcterms:W3CDTF">2016-12-12T20:09:00Z</dcterms:modified>
</cp:coreProperties>
</file>