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Project‭ Report On‬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1543050</wp:posOffset>
            </wp:positionH>
            <wp:positionV relativeFrom="paragraph">
              <wp:posOffset>325755</wp:posOffset>
            </wp:positionV>
            <wp:extent cx="2533650" cy="6953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left="2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ShopInn‭ (Shopping Site)‬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3"/>
          <w:szCs w:val="33"/>
          <w:color w:val="auto"/>
        </w:rPr>
        <w:t>Submitted‭ in partial fulfillment for the award of‬</w:t>
      </w: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3"/>
          <w:szCs w:val="33"/>
          <w:b w:val="1"/>
          <w:bCs w:val="1"/>
          <w:color w:val="auto"/>
        </w:rPr>
        <w:t>Post‭ Graduate Diploma in Advanced Computing‬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from‬‭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jc w:val="center"/>
        <w:ind w:right="11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C‭-DAC ACTS (Pune)‬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,‬‭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1" w:lineRule="exact"/>
        <w:rPr>
          <w:sz w:val="24"/>
          <w:szCs w:val="24"/>
          <w:color w:val="auto"/>
        </w:rPr>
      </w:pPr>
    </w:p>
    <w:p>
      <w:pPr>
        <w:ind w:left="3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Guided‭ by‬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jc w:val="center"/>
        <w:ind w:right="11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4E81B9"/>
        </w:rPr>
        <w:t>Mr‭. Vinu Josy‬</w:t>
      </w:r>
      <w:r>
        <w:rPr>
          <w:rFonts w:ascii="Times New Roman" w:cs="Times New Roman" w:eastAsia="Times New Roman" w:hAnsi="Times New Roman"/>
          <w:sz w:val="36"/>
          <w:szCs w:val="36"/>
          <w:color w:val="4E81B9"/>
        </w:rPr>
        <w:t>,‬‭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3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Presented‭ By‬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:‬‭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Priyanshu‭ Shukla - 240340120141‬</w:t>
      </w: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ind w:left="2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Rahul‭ Mishra- 240340120142‬</w:t>
      </w: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ind w:left="2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Sagar‭ Negi – 240340120161‬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left="2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Varun‭ Khadse - 240340120220‬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4533900</wp:posOffset>
            </wp:positionH>
            <wp:positionV relativeFrom="paragraph">
              <wp:posOffset>2025015</wp:posOffset>
            </wp:positionV>
            <wp:extent cx="1933575" cy="5810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58" w:orient="portrait"/>
          <w:cols w:equalWidth="0" w:num="1">
            <w:col w:w="9038"/>
          </w:cols>
          <w:pgMar w:left="1440" w:top="827" w:right="1440" w:bottom="1440" w:gutter="0" w:footer="0" w:header="0"/>
        </w:sectPr>
      </w:pPr>
    </w:p>
    <w:bookmarkStart w:id="1" w:name="page2"/>
    <w:bookmarkEnd w:id="1"/>
    <w:p>
      <w:pPr>
        <w:jc w:val="center"/>
        <w:ind w:right="-10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‭Centre of Development of Advanced Computing (C-DAC),‬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jc w:val="center"/>
        <w:ind w:right="-10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‭Pune,Maharashtra.‬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1614805</wp:posOffset>
            </wp:positionH>
            <wp:positionV relativeFrom="paragraph">
              <wp:posOffset>271780</wp:posOffset>
            </wp:positionV>
            <wp:extent cx="2533650" cy="6953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2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70"/>
          <w:szCs w:val="70"/>
          <w:b w:val="1"/>
          <w:bCs w:val="1"/>
          <w:u w:val="single" w:color="auto"/>
          <w:color w:val="auto"/>
        </w:rPr>
        <w:t>CERTIFICATE</w:t>
      </w:r>
      <w:r>
        <w:rPr>
          <w:rFonts w:ascii="Times New Roman" w:cs="Times New Roman" w:eastAsia="Times New Roman" w:hAnsi="Times New Roman"/>
          <w:sz w:val="70"/>
          <w:szCs w:val="70"/>
          <w:b w:val="1"/>
          <w:bCs w:val="1"/>
          <w:color w:val="auto"/>
        </w:rPr>
        <w:t>‭‬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TO‭ WHOMSOEVER IT MAY CONCERN‬</w:t>
      </w: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3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This‭ is to certify that‬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2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Priyanshu‭ Shukla - 240340120141‬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Rahul‭ Mishra- 240340120142‬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3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Sagar‭ Negi – 240340120161‬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2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Varun‭ Khadse - 240340120220‬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1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have‭ successfully completed their‬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project‬‭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titled‬‭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1"/>
          <w:szCs w:val="51"/>
          <w:b w:val="1"/>
          <w:bCs w:val="1"/>
          <w:color w:val="auto"/>
        </w:rPr>
        <w:t>“ShopInn‭ (Shopping Site)”‬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Under‭ the‬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Guidance‬‭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>of‬‭</w:t>
      </w:r>
      <w:r>
        <w:rPr>
          <w:rFonts w:ascii="Times New Roman" w:cs="Times New Roman" w:eastAsia="Times New Roman" w:hAnsi="Times New Roman"/>
          <w:sz w:val="29"/>
          <w:szCs w:val="29"/>
          <w:color w:val="558ED5"/>
        </w:rPr>
        <w:t xml:space="preserve"> 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558ED5"/>
        </w:rPr>
        <w:t>Mr‭. Vinu Josy‬</w:t>
      </w:r>
    </w:p>
    <w:p>
      <w:pPr>
        <w:sectPr>
          <w:pgSz w:w="11920" w:h="16858" w:orient="portrait"/>
          <w:cols w:equalWidth="0" w:num="1">
            <w:col w:w="9038"/>
          </w:cols>
          <w:pgMar w:left="1440" w:top="827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69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‭Project Guide‬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‭HOD ACTS‬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4438650</wp:posOffset>
            </wp:positionH>
            <wp:positionV relativeFrom="paragraph">
              <wp:posOffset>1069975</wp:posOffset>
            </wp:positionV>
            <wp:extent cx="1933575" cy="5810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58" w:orient="portrait"/>
          <w:cols w:equalWidth="0" w:num="1">
            <w:col w:w="9038"/>
          </w:cols>
          <w:pgMar w:left="1440" w:top="827" w:right="1440" w:bottom="144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333375</wp:posOffset>
            </wp:positionH>
            <wp:positionV relativeFrom="page">
              <wp:posOffset>723265</wp:posOffset>
            </wp:positionV>
            <wp:extent cx="3057525" cy="9239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2"/>
          <w:szCs w:val="52"/>
          <w:b w:val="1"/>
          <w:bCs w:val="1"/>
          <w:color w:val="auto"/>
        </w:rPr>
        <w:t>ACKNOWLEDGEMENT‬‭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right="1720" w:firstLine="585"/>
        <w:spacing w:after="0" w:line="27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‭This project‬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‭“‬</w:t>
      </w: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‭ShopInn (Shopping Site)‬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‭”‬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‭was a great learning experience‬ ‭for us and we are submitting this work to Advanced Computing Training School‬ ‭(CDAC ACTS).‬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We‭ all are very glad to mention the name of‬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Mr‭. Vinu Josy‬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for‭ his valuable‬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right="1840"/>
        <w:spacing w:after="0" w:line="2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guidance‭ to work on this project. His guidance and support helped us to overcome‬ ‭various obstacles and intricacies during the course of project work.‬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Our‭ most heartfelt thank goes to Ms‬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Namrata‭ mam‬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(Course‭ Coordinator, PG‬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DAC)‭ who gave all the required support and kind coordination to provide all the‬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ind w:right="1640"/>
        <w:spacing w:after="0" w:line="2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‭necessities like required hardware, internet facility and extra Lab hours to complete‬ ‭the project and throughout the course up to the last day here in C-DAC ACTS,‬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Pune‭.‬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Priyanshu‭ Shukla - 240340120141‬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Rahul‭ Mishra- 240340120142‬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Sagar‭ Negi – 240340120161‬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Varun‭ Khadse - 240340120220‬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4654550</wp:posOffset>
            </wp:positionH>
            <wp:positionV relativeFrom="paragraph">
              <wp:posOffset>1692275</wp:posOffset>
            </wp:positionV>
            <wp:extent cx="1933575" cy="5810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58" w:orient="portrait"/>
          <w:cols w:equalWidth="0" w:num="1">
            <w:col w:w="10440"/>
          </w:cols>
          <w:pgMar w:left="1100" w:top="1440" w:right="378" w:bottom="1440" w:gutter="0" w:footer="0" w:header="0"/>
        </w:sectPr>
      </w:pPr>
    </w:p>
    <w:bookmarkStart w:id="3" w:name="page4"/>
    <w:bookmarkEnd w:id="3"/>
    <w:p>
      <w:pPr>
        <w:jc w:val="right"/>
        <w:ind w:right="189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4"/>
          <w:szCs w:val="44"/>
          <w:b w:val="1"/>
          <w:bCs w:val="1"/>
          <w:color w:val="auto"/>
        </w:rPr>
        <w:t>TABLE‭ OF CONTENTS‬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1527175</wp:posOffset>
            </wp:positionH>
            <wp:positionV relativeFrom="paragraph">
              <wp:posOffset>0</wp:posOffset>
            </wp:positionV>
            <wp:extent cx="2981325" cy="12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1‭. Introduction‬</w:t>
      </w: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2‭. Software Requirement and specification‬</w:t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3‭. Tools and technologies used‬</w:t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4‭. Project Flow Diagram‬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5‭. ER Diagram‬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6‭. Advantages‬</w:t>
      </w: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7‭. Screenshots‬</w:t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8‭. Future Scope‬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9‭. Conclusion‬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10‭.References‬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4489450</wp:posOffset>
            </wp:positionH>
            <wp:positionV relativeFrom="paragraph">
              <wp:posOffset>4474210</wp:posOffset>
            </wp:positionV>
            <wp:extent cx="1933575" cy="5810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58" w:orient="portrait"/>
          <w:cols w:equalWidth="0" w:num="1">
            <w:col w:w="9118"/>
          </w:cols>
          <w:pgMar w:left="1360" w:top="1337" w:right="1440" w:bottom="1440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1‭. Introduction‬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-274955</wp:posOffset>
            </wp:positionH>
            <wp:positionV relativeFrom="paragraph">
              <wp:posOffset>532130</wp:posOffset>
            </wp:positionV>
            <wp:extent cx="6524625" cy="381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Book‬‭ Charm‬‭ is‬‭ an‬‭ innovative‬‭ e‭-commerce‬ web‬‭ application‬‭ tailored‬‭ for‬‭ a‬‭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delightful‬‭ book‬‭ shopping‬‭ experience‭.‬ This‬‭ platform‬‭ caters‬‭ to‬‭ book‬‭ enthusiasts,‬‭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offering‬‭a‬‭wide‬‭array‬‭of‬‭genres‬‭and‬‭titles‭.‬‭Users‬‭can‬‭seamlessly‬‭browse,‬‭search,‬‭and‬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purchase‭ books, creating an engaging and user-friendly environment..‬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Powered‬‭ by‬‭ a‬‭ blend‬‭ of‬‭ cutting‭-edge‬ technologies,‬‭ Book‭-charm‬ redefines‬‭ the‬‭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way‬‭ users‬‭ engage‬‭ with‬‭ books‬‭ content‬‭ online‭.‬ Leveraging‬‭ the‬‭ robustness‬‭ and‬‭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versatility‬‭ofSpring‬‭Boot,‬‭ </w:t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Spring‬‭Data‬‭JPA‬‭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,‬‭and‬‭RESTful‬‭Web‬‭Services,‬‭we‬‭have‬‭</w:t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engineered‬‭ a‬‭ backend‬‭ infrastructure‬‭ that‬‭ ensures‬‭ reliable‬‭ user‬‭ authentication‬‭ and‬‭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0" w:right="818"/>
        <w:spacing w:after="0" w:line="5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efficient‬‭data‬‭retrieval‭.‬‭This‬‭foundation‬‭enables‬‭seamless‬‭integration‬‭of‬‭diverse‬‭data‬ sources‬‭and‬‭smooth‬‭communication‬‭between‬‭the‬‭server‬‭and‬‭client‬‭components‬‭of‬‭the‬‭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application‭.‬‭The‬‭application‬‭leverages‬‭a‬‭robust‬‭technology‬‭stack,‬‭including‬ 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Spring‬‭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Boot‬‭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and‬‭ </w:t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Node‭.js‬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on‬‭the‬‭backend,‬‭ </w:t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Express‬‭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 xml:space="preserve"> for‬‭server‭-side‬‭scripting,‬ </w:t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React‭.js‬</w:t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for‬‭</w:t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79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the‬‭ frontend,‬‭ and‬‭ standard‬‭ web‬‭ technologies‬‭ like‬‭ HTML‬‭ and‬‭ CSS‭.‬ Data‬‭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0"/>
          <w:szCs w:val="10"/>
          <w:color w:val="auto"/>
        </w:rPr>
        <w:t>is‬‭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efficiently‬‭ managed‬‭using‬‭the‬‭ 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MySQL‬‭Aiven‬‭cloud‬‭database‬‭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along‬‭with‬‭various‬‭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libraries‭ to enhance functionality and performance.‬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Ensuring‬‭ a‬‭ comprehensive‬‭ service,‬‭ Book‬‭ Charm‬‭ integrates‬‭ secure‬‭ </w:t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payment‬‭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gateways‬‭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like‬‭ Razor‭-pay‬ for‬‭ seamless‬‭ end‭-to-end‬ transactions‭.‬ Users‬‭ can‬‭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confidently‬‭ make‬‭ purchases‬‭ with‬‭ a‬‭ variety‬‭ of‬‭ payment‬‭ options,‬‭ enhancing‬‭ the‬‭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380" w:right="818" w:hanging="359"/>
        <w:spacing w:after="0" w:line="5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overall‭ convenience of the shopping process.‬ Furthermore,‬‭the‬‭project's‬‭frontend‬‭is‬‭meticulously‬‭crafted‬‭using‬‭React‬‭and‬‭CSS,‬‭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resulting‬‭ in‬‭ an‬‭ immersive‬‭ and‬‭ visually‬‭ appealing‬‭ user‬‭ interface‭.‬ The‬‭ login‬‭ and‬‭</w:t>
      </w:r>
    </w:p>
    <w:p>
      <w:pPr>
        <w:sectPr>
          <w:pgSz w:w="11920" w:h="16858" w:orient="portrait"/>
          <w:cols w:equalWidth="0" w:num="1">
            <w:col w:w="9038"/>
          </w:cols>
          <w:pgMar w:left="1440" w:top="1440" w:right="1440" w:bottom="1440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registration‬‭ functionalities,‬‭ prominently‬‭ featured‬‭ at‬‭ the‬‭ outset,‬‭ empower‬‭ users‬‭ to‬‭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personalize‭ their experience and access exclusive features seamlessly.‬</w:t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Book‬‭Charm‬‭prioritizes‬‭a‬‭user‭-responsive‬‭design,‬‭ensuring‬‭an‬‭optimal‬‭experience‬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20" w:right="818"/>
        <w:spacing w:after="0" w:line="68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across‬‭devices‭.‬‭The‬‭website‬‭dynamically‬‭adjusts‬‭its‬‭layout‬‭and‬‭features‬‭to‬‭provide‬ an‭ intuitive and visually appealing interface.‬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The‬‭ responsiveness‬‭ of‬‭ Book‬‭ Charm‬‭ extends‬‭ beyond‬‭ mere‬‭ adaptability‭.‬ The‬‭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website‬‭employs‬‭a‬‭fluid‬‭design‬‭that‬‭not‬‭only‬‭scales‬‭seamlessly‬‭but‬‭also‬‭optimizes‬‭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content‬‭ presentation‭.‬ Touch‭-friendly‬ buttons,‬‭ intuitive‬‭ navigation,‬‭ and‬‭ efficient‬‭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loading‬‭ times‬‭ contribute‬‭ to‬‭ a‬‭ smooth‬‭and‬‭immersive‬‭user‬‭experience‭.‬‭Leveraging‬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0" w:right="818"/>
        <w:spacing w:after="0" w:line="5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React‭.js‬‭for‬‭dynamic‬‭content‬‭rendering,‬‭Book‬‭Charm‬‭ensures‬‭real-time‬‭updates‬‭and‬ a‬‭personalized‬‭touch,‬‭enhancing‬‭user‬‭satisfaction‬‭and‬‭fostering‬‭a‬‭strong‬‭connection‬‭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with‬‭ the‬‭ platform‭.‬ The‬‭ commitment‬‭to‬‭responsiveness‬‭underscores‬‭Book‬‭Charm's‬‭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dedication‬‭ to‬‭ delivering‬‭ a‬‭ modern,‬‭ accessible,‬‭ and‬‭ enjoyable‬‭ online‬‭ bookstore‬‭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experience‭ for all users.‬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2‭.Software/Hardware Requirement‬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-284480</wp:posOffset>
            </wp:positionH>
            <wp:positionV relativeFrom="paragraph">
              <wp:posOffset>532130</wp:posOffset>
            </wp:positionV>
            <wp:extent cx="6191250" cy="381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Server:‬‭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Processor:‭ Intel Core i5 or equivalent AMD processor.‬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RAM:‭ Minimum 8GB RAM.‬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Storage:‭ SSD storage for improved performance.‬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Network:‭ Ethernet or Wi-Fi connectivity.‬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Operating‭ System: Linux distribution (Ubuntu, CentOS) preferred for‬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server‭ deployment.‬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Client‭ Devices:‬</w:t>
      </w: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Processor:‭ Dual-core processor or higher.‬</w:t>
      </w:r>
    </w:p>
    <w:p>
      <w:pPr>
        <w:sectPr>
          <w:pgSz w:w="11920" w:h="16858" w:orient="portrait"/>
          <w:cols w:equalWidth="0" w:num="1">
            <w:col w:w="9038"/>
          </w:cols>
          <w:pgMar w:left="1440" w:top="836" w:right="1440" w:bottom="1440" w:gutter="0" w:footer="0" w:header="0"/>
        </w:sectPr>
      </w:pPr>
    </w:p>
    <w:bookmarkStart w:id="6" w:name="page7"/>
    <w:bookmarkEnd w:id="6"/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RAM:‭ Minimum 4GB RAM.‬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Storage:‭ Sufficient storage for caching and local data.‬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Network:‭ Ethernet or Wi-Fi connectivity.‬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Browser:‭ Compatible with latest versions of popular browsers like Google‬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Chrome,‭ Mozilla Firefox, and Safari.‬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3‭. Tools and technologies used‬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533400</wp:posOffset>
            </wp:positionV>
            <wp:extent cx="6191250" cy="381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4"/>
          <w:szCs w:val="24"/>
          <w:color w:val="auto"/>
        </w:rPr>
        <w:t>‭●‬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‭SpringBoot‬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4"/>
          <w:szCs w:val="24"/>
          <w:color w:val="auto"/>
        </w:rPr>
        <w:t>‭●‬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‭SpringDataJPA‬</w:t>
      </w: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4"/>
          <w:szCs w:val="24"/>
          <w:color w:val="auto"/>
        </w:rPr>
        <w:t>‭●‬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‭RESTful Web‬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4"/>
          <w:szCs w:val="24"/>
          <w:color w:val="auto"/>
        </w:rPr>
        <w:t>●‬‭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Node‭ JS‬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4"/>
          <w:szCs w:val="24"/>
          <w:color w:val="auto"/>
        </w:rPr>
        <w:t>‭●‬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‭Express JS‬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4"/>
          <w:szCs w:val="24"/>
          <w:color w:val="auto"/>
        </w:rPr>
        <w:t>‭●‬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‭SpringWeb‬</w:t>
      </w: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4"/>
          <w:szCs w:val="24"/>
          <w:color w:val="auto"/>
        </w:rPr>
        <w:t>●‬‭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MYSQL‭ Aiven Cloud Database‬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4"/>
          <w:szCs w:val="24"/>
          <w:color w:val="auto"/>
        </w:rPr>
        <w:t>●‬‭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JWT‬‭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4"/>
          <w:szCs w:val="24"/>
          <w:color w:val="auto"/>
        </w:rPr>
        <w:t>●‬‭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Git‬‭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4"/>
          <w:szCs w:val="24"/>
          <w:color w:val="auto"/>
        </w:rPr>
        <w:t>‭●‬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‭Spring Security‬</w:t>
      </w: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4"/>
          <w:szCs w:val="24"/>
          <w:color w:val="auto"/>
        </w:rPr>
        <w:t>●‬‭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React‭ JS‬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4"/>
          <w:szCs w:val="24"/>
          <w:color w:val="auto"/>
        </w:rPr>
        <w:t>●‬‭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HTML‭ and CSS‬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4"/>
          <w:szCs w:val="24"/>
          <w:color w:val="auto"/>
        </w:rPr>
        <w:t>●‬‭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Axios‬‭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4"/>
          <w:szCs w:val="24"/>
          <w:color w:val="auto"/>
        </w:rPr>
        <w:t>‭●‬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‭Razor-pay payment integration‬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4"/>
          <w:szCs w:val="24"/>
          <w:color w:val="auto"/>
        </w:rPr>
        <w:t>●‬‭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Material‭ UI‬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1‭. Spring Boot: Utilized to develop the backend of the application, providing a robust‬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framework‭ for building Java-based web applications with ease.‬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2‭. Spring Data JPA: Implemented for data access, allowing seamless interaction with the‬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MySQL‭ database to store and retrieve sports data efficiently.‬</w:t>
      </w:r>
    </w:p>
    <w:p>
      <w:pPr>
        <w:sectPr>
          <w:pgSz w:w="11920" w:h="16858" w:orient="portrait"/>
          <w:cols w:equalWidth="0" w:num="1">
            <w:col w:w="9438"/>
          </w:cols>
          <w:pgMar w:left="1040" w:top="1036" w:right="1440" w:bottom="1440" w:gutter="0" w:footer="0" w:header="0"/>
        </w:sectPr>
      </w:pPr>
    </w:p>
    <w:bookmarkStart w:id="7" w:name="page8"/>
    <w:bookmarkEnd w:id="7"/>
    <w:p>
      <w:pPr>
        <w:jc w:val="center"/>
        <w:ind w:right="87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3‭. RESTful Web Services: In the context of an e-commerce web application like Book‬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Charm,‭ RESTful web services play a crucial role in facilitating communication‬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340" w:right="478"/>
        <w:spacing w:after="0" w:line="39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between‭ the frontend and backend components. These services adhere to the principles‬ of‭ Representational State Transfer (REST), which emphasizes a stateless, standardized‬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approach‭ for building web services‬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4‭. Node JS: Employed for web scraping, enabling the application to extract live scores‬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andmatch‭ details from various sports websites and APIs.‬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5‭. Express JS: Express.js is a web application framework for Node.js that simplifies the‬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creation‭ of robust, scalable APIs and web applications by providing a set of‬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middleware‭ and routing mechanisms. It streamlines the process of handling HTTP‬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requests,‭ making it efficient for building server-side components in a Node.js‬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application‭.‬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6‭. Spring Web: Used for handling web requests and responses, managing controllers, and‬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serving‭ static resources to the frontend.‬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7‭. Aiven cloud database MySQL: Chosen as the relational database management‬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system‭ to store book data on cloud ,including user detail ,seller detail, book‬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information‭ and admin details.‬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8‭. JWT (JSON Web Tokens): Implemented for secure user authentication and‬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authorization,‭ ensuring that only authenticated users can access into account and buy‬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books‭ and seller can add books .‬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jc w:val="center"/>
        <w:ind w:right="618"/>
        <w:spacing w:after="0" w:line="39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9‭. Axios: In the context of a web application like Book Charm, Axios is likely used as a‬ client‭-side HTTP library. Axios simplifies the process of making asynchronous HTTP‬</w:t>
      </w: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requests‭ from the frontend (React.js) to the backend (Node.js/Express.js). It is‬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instrumental‭ in fetching data from the server, handling API calls, and facilitating‬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smooth‭ communication between the frontend and backend components, ensuring‬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efficient‭ data retrieval and seamless user interactions in the e-commerce application‬</w:t>
      </w:r>
    </w:p>
    <w:p>
      <w:pPr>
        <w:sectPr>
          <w:pgSz w:w="11920" w:h="16858" w:orient="portrait"/>
          <w:cols w:equalWidth="0" w:num="1">
            <w:col w:w="9218"/>
          </w:cols>
          <w:pgMar w:left="1260" w:top="1309" w:right="1440" w:bottom="1440" w:gutter="0" w:footer="0" w:header="0"/>
        </w:sectPr>
      </w:pPr>
    </w:p>
    <w:bookmarkStart w:id="8" w:name="page9"/>
    <w:bookmarkEnd w:id="8"/>
    <w:p>
      <w:pPr>
        <w:spacing w:after="0" w:line="110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10‭. React: Employed to build the frontend of the application, offering a‬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component‭-based architecture for creating dynamic and interactive user interfaces.‬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‭11. CSS: Used for styling the frontend components with utility-first CSS‬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classes,allowing‭ for rapid prototyping and customization of the user interface.‬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12‭. Material UI: Leveraged to enhance the visual appeal and user experience of the‬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application‭ by incorporating pre-designed React components following‬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Google's‭ Material Design principles.‬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13‭. Git: Implemented as a version control system to track changes in the source‬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code,‭ enabling collaboration among developers, and facilitating code‬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management‭ and deployment workflows.‬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14‭. Razor-pay Payment Integration: In the Book Charm project, Razorpay is‬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integrated‭ as the payment gateway, enabling secure and streamlined online‬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transactions‭. Razorpay provides a developer-friendly API, allowing seamless‬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integration‭ for processing payments, managing subscriptions, and ensuring a‬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700" w:right="1818"/>
        <w:spacing w:after="0" w:line="37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reliable‭ end-to-end payment experience for users in the e-commerce web‬ application‬‭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4‭. Project Database Diagram‬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532130</wp:posOffset>
            </wp:positionV>
            <wp:extent cx="6191250" cy="381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58" w:orient="portrait"/>
          <w:cols w:equalWidth="0" w:num="1">
            <w:col w:w="9578"/>
          </w:cols>
          <w:pgMar w:left="900" w:top="1440" w:right="1440" w:bottom="1440" w:gutter="0" w:footer="0" w:header="0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222250</wp:posOffset>
            </wp:positionH>
            <wp:positionV relativeFrom="page">
              <wp:posOffset>588645</wp:posOffset>
            </wp:positionV>
            <wp:extent cx="6819900" cy="61817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18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7F7F7F"/>
        </w:rPr>
        <w:t>Book‭-Charm‬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5‭.Project E-R(Entity relationship) Diagram‬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476885</wp:posOffset>
            </wp:positionH>
            <wp:positionV relativeFrom="paragraph">
              <wp:posOffset>553720</wp:posOffset>
            </wp:positionV>
            <wp:extent cx="6191250" cy="381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58" w:orient="portrait"/>
          <w:cols w:equalWidth="0" w:num="1">
            <w:col w:w="10238"/>
          </w:cols>
          <w:pgMar w:left="240" w:top="1440" w:right="1440" w:bottom="1440" w:gutter="0" w:footer="0" w:header="0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524510</wp:posOffset>
            </wp:positionH>
            <wp:positionV relativeFrom="page">
              <wp:posOffset>1156970</wp:posOffset>
            </wp:positionV>
            <wp:extent cx="6467475" cy="71342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13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8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Book‭-Charm‬</w:t>
      </w:r>
    </w:p>
    <w:p>
      <w:pPr>
        <w:sectPr>
          <w:pgSz w:w="11920" w:h="16858" w:orient="portrait"/>
          <w:cols w:equalWidth="0" w:num="1">
            <w:col w:w="10200"/>
          </w:cols>
          <w:pgMar w:left="900" w:top="1440" w:right="818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‭6. Advantages‬</w:t>
      </w:r>
    </w:p>
    <w:p>
      <w:pPr>
        <w:sectPr>
          <w:pgSz w:w="11920" w:h="16858" w:orient="portrait"/>
          <w:cols w:equalWidth="0" w:num="1">
            <w:col w:w="10200"/>
          </w:cols>
          <w:pgMar w:left="900" w:top="1440" w:right="818" w:bottom="1440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676275</wp:posOffset>
            </wp:positionH>
            <wp:positionV relativeFrom="page">
              <wp:posOffset>1041400</wp:posOffset>
            </wp:positionV>
            <wp:extent cx="6191250" cy="381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  <w:r>
        <w:rPr>
          <w:rFonts w:ascii="MS PGothic" w:cs="MS PGothic" w:eastAsia="MS PGothic" w:hAnsi="MS PGothic"/>
          <w:sz w:val="24"/>
          <w:szCs w:val="24"/>
          <w:color w:val="auto"/>
        </w:rPr>
        <w:t>●‬‭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Use‭ of MySQL Cloud Database(aiven)‬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880" w:right="1060" w:hanging="344"/>
        <w:spacing w:after="0" w:line="393" w:lineRule="exact"/>
        <w:rPr>
          <w:sz w:val="20"/>
          <w:szCs w:val="20"/>
          <w:color w:val="auto"/>
        </w:rPr>
      </w:pPr>
      <w:r>
        <w:rPr>
          <w:rFonts w:ascii="MS PGothic" w:cs="MS PGothic" w:eastAsia="MS PGothic" w:hAnsi="MS PGothic"/>
          <w:sz w:val="24"/>
          <w:szCs w:val="24"/>
          <w:color w:val="auto"/>
        </w:rPr>
        <w:t>‭○‬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‭The Book Charm project utilizes the Aiven cloud-based‬‭MySQL database for‬ ‭efficient and scalable data management. Here are key points about its‬ ‭integration:‬</w:t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880" w:right="220" w:hanging="344"/>
        <w:spacing w:after="0" w:line="373" w:lineRule="exact"/>
        <w:rPr>
          <w:sz w:val="20"/>
          <w:szCs w:val="20"/>
          <w:color w:val="auto"/>
        </w:rPr>
      </w:pPr>
      <w:r>
        <w:rPr>
          <w:rFonts w:ascii="MS PGothic" w:cs="MS PGothic" w:eastAsia="MS PGothic" w:hAnsi="MS PGothic"/>
          <w:sz w:val="24"/>
          <w:szCs w:val="24"/>
          <w:color w:val="auto"/>
        </w:rPr>
        <w:t>‭○‬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‭1. Reliability: Aiven offers a reliable database‬‭solution with high availability, ensuring‬ ‭uninterrupted service for Book Charm users.‬</w:t>
      </w: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jc w:val="center"/>
        <w:ind w:right="600"/>
        <w:spacing w:after="0" w:line="276" w:lineRule="exact"/>
        <w:rPr>
          <w:sz w:val="20"/>
          <w:szCs w:val="20"/>
          <w:color w:val="auto"/>
        </w:rPr>
      </w:pPr>
      <w:r>
        <w:rPr>
          <w:rFonts w:ascii="MS PGothic" w:cs="MS PGothic" w:eastAsia="MS PGothic" w:hAnsi="MS PGothic"/>
          <w:sz w:val="24"/>
          <w:szCs w:val="24"/>
          <w:color w:val="auto"/>
        </w:rPr>
        <w:t>○‬‭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2‭.Scalability: The cloud-based nature of Aiven allows‬‭seamless scalability,‬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accommodating‭ the growing data needs of the e-commerce application.‬</w:t>
      </w: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540"/>
        <w:spacing w:after="0" w:line="276" w:lineRule="exact"/>
        <w:rPr>
          <w:sz w:val="20"/>
          <w:szCs w:val="20"/>
          <w:color w:val="auto"/>
        </w:rPr>
      </w:pPr>
      <w:r>
        <w:rPr>
          <w:rFonts w:ascii="MS PGothic" w:cs="MS PGothic" w:eastAsia="MS PGothic" w:hAnsi="MS PGothic"/>
          <w:sz w:val="24"/>
          <w:szCs w:val="24"/>
          <w:color w:val="auto"/>
        </w:rPr>
        <w:t>○‬‭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3‭.Managed Services: Aiven provides managed MySQL‬‭services, handling‬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880"/>
        <w:spacing w:after="0" w:line="41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administrative‭ tasks such as backups and maintenance, reducing the operational burden‬ on‭ the development team.‬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jc w:val="center"/>
        <w:ind w:right="-459"/>
        <w:spacing w:after="0" w:line="265" w:lineRule="exact"/>
        <w:rPr>
          <w:sz w:val="20"/>
          <w:szCs w:val="20"/>
          <w:color w:val="auto"/>
        </w:rPr>
      </w:pPr>
      <w:r>
        <w:rPr>
          <w:rFonts w:ascii="MS PGothic" w:cs="MS PGothic" w:eastAsia="MS PGothic" w:hAnsi="MS PGothic"/>
          <w:sz w:val="23"/>
          <w:szCs w:val="23"/>
          <w:color w:val="auto"/>
        </w:rPr>
        <w:t>○‬‭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4‭.Security: The Aiven platform prioritizes data‬‭security, implementing encryption and‬</w:t>
      </w:r>
    </w:p>
    <w:p>
      <w:pPr>
        <w:spacing w:after="0" w:line="166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access‭ controls to safeguard sensitive information stored in the MySQL database.‬</w:t>
      </w: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 w:line="276" w:lineRule="exact"/>
        <w:rPr>
          <w:sz w:val="20"/>
          <w:szCs w:val="20"/>
          <w:color w:val="auto"/>
        </w:rPr>
      </w:pPr>
      <w:r>
        <w:rPr>
          <w:rFonts w:ascii="MS PGothic" w:cs="MS PGothic" w:eastAsia="MS PGothic" w:hAnsi="MS PGothic"/>
          <w:sz w:val="24"/>
          <w:szCs w:val="24"/>
          <w:color w:val="auto"/>
        </w:rPr>
        <w:t>○‬‭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5‭.Automatic Backups: Book Charm benefits from automatic‬‭backups provided by‬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Aiven,‭ ensuring data integrity and easy recovery in case of unexpected issues.‬</w:t>
      </w:r>
    </w:p>
    <w:p>
      <w:pPr>
        <w:sectPr>
          <w:pgSz w:w="11920" w:h="16858" w:orient="portrait"/>
          <w:cols w:equalWidth="0" w:num="1">
            <w:col w:w="9320"/>
          </w:cols>
          <w:pgMar w:left="1280" w:top="1440" w:right="1318" w:bottom="1440" w:gutter="0" w:footer="0" w:header="0"/>
        </w:sectPr>
      </w:pPr>
    </w:p>
    <w:bookmarkStart w:id="12" w:name="page13"/>
    <w:bookmarkEnd w:id="12"/>
    <w:p>
      <w:pPr>
        <w:jc w:val="center"/>
        <w:ind w:left="1440" w:right="460"/>
        <w:spacing w:after="0" w:line="374" w:lineRule="exact"/>
        <w:rPr>
          <w:sz w:val="20"/>
          <w:szCs w:val="20"/>
          <w:color w:val="auto"/>
        </w:rPr>
      </w:pPr>
      <w:r>
        <w:rPr>
          <w:rFonts w:ascii="MS PGothic" w:cs="MS PGothic" w:eastAsia="MS PGothic" w:hAnsi="MS PGothic"/>
          <w:sz w:val="23"/>
          <w:szCs w:val="23"/>
          <w:color w:val="auto"/>
        </w:rPr>
        <w:t>‭○‬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‭6.API Compatibility: Aiven supports standard MySQL APIs, facilitating seamless‬ ‭integration with the backend components of the Book Charm web application.‬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1040"/>
        <w:spacing w:after="0" w:line="265" w:lineRule="exact"/>
        <w:rPr>
          <w:sz w:val="20"/>
          <w:szCs w:val="20"/>
          <w:color w:val="auto"/>
        </w:rPr>
      </w:pPr>
      <w:r>
        <w:rPr>
          <w:rFonts w:ascii="MS PGothic" w:cs="MS PGothic" w:eastAsia="MS PGothic" w:hAnsi="MS PGothic"/>
          <w:sz w:val="23"/>
          <w:szCs w:val="23"/>
          <w:color w:val="auto"/>
        </w:rPr>
        <w:t>○‬‭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7‭.Developer-Friendly: The Aiven platform offers‬‭a developer-friendly environment,‬</w:t>
      </w:r>
    </w:p>
    <w:p>
      <w:pPr>
        <w:spacing w:after="0" w:line="166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making‭ it straightforward for the development team to configure and manage the‬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MySQL‭ database for Book Charm.‬</w:t>
      </w: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1040"/>
        <w:spacing w:after="0" w:line="253" w:lineRule="exact"/>
        <w:rPr>
          <w:sz w:val="20"/>
          <w:szCs w:val="20"/>
          <w:color w:val="auto"/>
        </w:rPr>
      </w:pPr>
      <w:r>
        <w:rPr>
          <w:rFonts w:ascii="MS PGothic" w:cs="MS PGothic" w:eastAsia="MS PGothic" w:hAnsi="MS PGothic"/>
          <w:sz w:val="22"/>
          <w:szCs w:val="22"/>
          <w:color w:val="auto"/>
        </w:rPr>
        <w:t>○‬‭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8‭.Cost-Effective: Aiven's cloud-based model allows‬‭cost-effective utilization, enabling‬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Book‭ Charm to pay for the resources it consumes without the need for extensive‬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‭infrastructure management.‬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1040"/>
        <w:spacing w:after="0" w:line="253" w:lineRule="exact"/>
        <w:rPr>
          <w:sz w:val="20"/>
          <w:szCs w:val="20"/>
          <w:color w:val="auto"/>
        </w:rPr>
      </w:pPr>
      <w:r>
        <w:rPr>
          <w:rFonts w:ascii="MS PGothic" w:cs="MS PGothic" w:eastAsia="MS PGothic" w:hAnsi="MS PGothic"/>
          <w:sz w:val="22"/>
          <w:szCs w:val="22"/>
          <w:color w:val="auto"/>
        </w:rPr>
        <w:t>‭○‬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‭9.Data Durability: With Aiven, data durability is‬‭enhanced through redundant storage‬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‭and backup mechanisms, ensuring that critical information is safeguarded against data‬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loss‭ scenarios.‬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∙</w:t>
      </w:r>
      <w:r>
        <w:rPr>
          <w:rFonts w:ascii="Arial" w:cs="Arial" w:eastAsia="Arial" w:hAnsi="Arial"/>
          <w:sz w:val="24"/>
          <w:szCs w:val="24"/>
          <w:color w:val="auto"/>
        </w:rPr>
        <w:t>‬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‭Use of JWT for authorization‬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1040"/>
        <w:spacing w:after="0" w:line="253" w:lineRule="exact"/>
        <w:rPr>
          <w:sz w:val="20"/>
          <w:szCs w:val="20"/>
          <w:color w:val="auto"/>
        </w:rPr>
      </w:pPr>
      <w:r>
        <w:rPr>
          <w:rFonts w:ascii="MS PGothic" w:cs="MS PGothic" w:eastAsia="MS PGothic" w:hAnsi="MS PGothic"/>
          <w:sz w:val="22"/>
          <w:szCs w:val="22"/>
          <w:color w:val="auto"/>
        </w:rPr>
        <w:t>‭○‬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‭Stateless Authentication: JWT allows for stateless‬‭authentication, meaning server-side‬</w:t>
      </w:r>
    </w:p>
    <w:p>
      <w:pPr>
        <w:spacing w:after="0" w:line="185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sessions‭ or database lookups for authentication are not required, resulting in reduced‬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server‭ load and improved scalability.‬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jc w:val="right"/>
        <w:ind w:left="1040"/>
        <w:spacing w:after="0" w:line="374" w:lineRule="exact"/>
        <w:rPr>
          <w:sz w:val="20"/>
          <w:szCs w:val="20"/>
          <w:color w:val="auto"/>
        </w:rPr>
      </w:pPr>
      <w:r>
        <w:rPr>
          <w:rFonts w:ascii="MS PGothic" w:cs="MS PGothic" w:eastAsia="MS PGothic" w:hAnsi="MS PGothic"/>
          <w:sz w:val="17"/>
          <w:szCs w:val="17"/>
          <w:color w:val="auto"/>
        </w:rPr>
        <w:t>‭○‬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‭Enhanced‬‭Security:‬‭JWTs‬‭are‬‭digitally‬‭signed,‬‭ensuring‬‭data‬‭integrity‬‭and‬‭preventing‬ ‭tampering‬‭or‬‭unauthorized‬‭access‬‭to‬‭user‬‭data.‬‭Additionally,‬‭since‬‭JWTs‬‭do‬‭not‬‭store‬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sensitive‭ information, they mitigate the risk of data exposure in case of a breach.‬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1040"/>
        <w:spacing w:after="0" w:line="265" w:lineRule="exact"/>
        <w:rPr>
          <w:sz w:val="20"/>
          <w:szCs w:val="20"/>
          <w:color w:val="auto"/>
        </w:rPr>
      </w:pPr>
      <w:r>
        <w:rPr>
          <w:rFonts w:ascii="MS PGothic" w:cs="MS PGothic" w:eastAsia="MS PGothic" w:hAnsi="MS PGothic"/>
          <w:sz w:val="23"/>
          <w:szCs w:val="23"/>
          <w:color w:val="auto"/>
        </w:rPr>
        <w:t>○‬‭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Cross‭-Domain Compatibility: JWTs can be easily transmitted‬‭over HTTP headers or‬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1380" w:right="380"/>
        <w:spacing w:after="0" w:line="37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URLs,‭ making them suitable for use in cross-domain communication and enabling‬ ‭seamless integration with various frontend and backend technologies.‬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7‭. Screenshots‬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133985</wp:posOffset>
            </wp:positionH>
            <wp:positionV relativeFrom="paragraph">
              <wp:posOffset>387350</wp:posOffset>
            </wp:positionV>
            <wp:extent cx="6191250" cy="381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953735"/>
        </w:rPr>
        <w:t>A)User‭ Related Functionalities‬</w:t>
      </w:r>
    </w:p>
    <w:p>
      <w:pPr>
        <w:sectPr>
          <w:pgSz w:w="11920" w:h="16858" w:orient="portrait"/>
          <w:cols w:equalWidth="0" w:num="1">
            <w:col w:w="9740"/>
          </w:cols>
          <w:pgMar w:left="780" w:top="1024" w:right="1398" w:bottom="1440" w:gutter="0" w:footer="0" w:header="0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609600</wp:posOffset>
            </wp:positionH>
            <wp:positionV relativeFrom="page">
              <wp:posOffset>713740</wp:posOffset>
            </wp:positionV>
            <wp:extent cx="6534150" cy="50196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01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center"/>
        <w:ind w:right="-28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Fig‭-1: Home Page‬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-447040</wp:posOffset>
            </wp:positionH>
            <wp:positionV relativeFrom="paragraph">
              <wp:posOffset>73660</wp:posOffset>
            </wp:positionV>
            <wp:extent cx="6667500" cy="37242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2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58" w:orient="portrait"/>
          <w:cols w:equalWidth="0" w:num="1">
            <w:col w:w="9038"/>
          </w:cols>
          <w:pgMar w:left="1440" w:top="1440" w:right="1440" w:bottom="1440" w:gutter="0" w:footer="0" w:header="0"/>
        </w:sectPr>
      </w:pPr>
    </w:p>
    <w:bookmarkStart w:id="14" w:name="page15"/>
    <w:bookmarkEnd w:id="14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Fig2‭ – User Registration page‬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314325</wp:posOffset>
            </wp:positionH>
            <wp:positionV relativeFrom="paragraph">
              <wp:posOffset>721360</wp:posOffset>
            </wp:positionV>
            <wp:extent cx="6543675" cy="34004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40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jc w:val="right"/>
        <w:ind w:right="333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Fig‭ 3 –User login page‬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294005</wp:posOffset>
            </wp:positionH>
            <wp:positionV relativeFrom="paragraph">
              <wp:posOffset>43180</wp:posOffset>
            </wp:positionV>
            <wp:extent cx="6708775" cy="35464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75" cy="354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58" w:orient="portrait"/>
          <w:cols w:equalWidth="0" w:num="1">
            <w:col w:w="10238"/>
          </w:cols>
          <w:pgMar w:left="240" w:top="83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3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‭Fig 4 –User Authenticated page‬</w:t>
      </w:r>
    </w:p>
    <w:p>
      <w:pPr>
        <w:sectPr>
          <w:pgSz w:w="11920" w:h="16858" w:orient="portrait"/>
          <w:cols w:equalWidth="0" w:num="1">
            <w:col w:w="10238"/>
          </w:cols>
          <w:pgMar w:left="240" w:top="830" w:right="1440" w:bottom="1440" w:gutter="0" w:footer="0" w:header="0"/>
          <w:type w:val="continuous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465455</wp:posOffset>
            </wp:positionH>
            <wp:positionV relativeFrom="page">
              <wp:posOffset>1452245</wp:posOffset>
            </wp:positionV>
            <wp:extent cx="6699250" cy="35083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350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3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Fig‭ 5 –Book added to cart by user‬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22225</wp:posOffset>
            </wp:positionH>
            <wp:positionV relativeFrom="paragraph">
              <wp:posOffset>64770</wp:posOffset>
            </wp:positionV>
            <wp:extent cx="6689725" cy="35179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351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4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Fig‭ 6 –Cart‬</w:t>
      </w:r>
    </w:p>
    <w:p>
      <w:pPr>
        <w:sectPr>
          <w:pgSz w:w="11920" w:h="16858" w:orient="portrait"/>
          <w:cols w:equalWidth="0" w:num="1">
            <w:col w:w="9698"/>
          </w:cols>
          <w:pgMar w:left="780" w:top="1440" w:right="1440" w:bottom="1440" w:gutter="0" w:footer="0" w:header="0"/>
        </w:sectPr>
      </w:pP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</w:rPr>
        <w:t>‭B)Seller Related Functionalities‬</w:t>
      </w:r>
    </w:p>
    <w:p>
      <w:pPr>
        <w:sectPr>
          <w:pgSz w:w="11920" w:h="16858" w:orient="portrait"/>
          <w:cols w:equalWidth="0" w:num="1">
            <w:col w:w="9698"/>
          </w:cols>
          <w:pgMar w:left="780" w:top="1440" w:right="1440" w:bottom="1440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398145</wp:posOffset>
            </wp:positionH>
            <wp:positionV relativeFrom="page">
              <wp:posOffset>664845</wp:posOffset>
            </wp:positionV>
            <wp:extent cx="6813550" cy="36798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367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Fig‭ 7 – Seller Registration Page‬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265430</wp:posOffset>
            </wp:positionH>
            <wp:positionV relativeFrom="paragraph">
              <wp:posOffset>353060</wp:posOffset>
            </wp:positionV>
            <wp:extent cx="6756400" cy="37274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372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58" w:orient="portrait"/>
          <w:cols w:equalWidth="0" w:num="1">
            <w:col w:w="10238"/>
          </w:cols>
          <w:pgMar w:left="2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43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‭Fig 8 – Seller Login Page‬</w:t>
      </w:r>
    </w:p>
    <w:p>
      <w:pPr>
        <w:sectPr>
          <w:pgSz w:w="11920" w:h="16858" w:orient="portrait"/>
          <w:cols w:equalWidth="0" w:num="1">
            <w:col w:w="10238"/>
          </w:cols>
          <w:pgMar w:left="240" w:top="1440" w:right="1440" w:bottom="1440" w:gutter="0" w:footer="0" w:header="0"/>
          <w:type w:val="continuous"/>
        </w:sectPr>
      </w:pPr>
    </w:p>
    <w:bookmarkStart w:id="17" w:name="page18"/>
    <w:bookmarkEnd w:id="1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474980</wp:posOffset>
            </wp:positionH>
            <wp:positionV relativeFrom="page">
              <wp:posOffset>560070</wp:posOffset>
            </wp:positionV>
            <wp:extent cx="6718300" cy="3565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56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3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Fig‭ 9 – Seller can add book‬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953735"/>
        </w:rPr>
        <w:t>C)Admin‭ Related Functionalities‬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-108585</wp:posOffset>
            </wp:positionH>
            <wp:positionV relativeFrom="paragraph">
              <wp:posOffset>97155</wp:posOffset>
            </wp:positionV>
            <wp:extent cx="6699250" cy="36798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367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58" w:orient="portrait"/>
          <w:cols w:equalWidth="0" w:num="1">
            <w:col w:w="9678"/>
          </w:cols>
          <w:pgMar w:left="80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‭Fig 10 – Admin Login page‬</w:t>
      </w:r>
    </w:p>
    <w:p>
      <w:pPr>
        <w:sectPr>
          <w:pgSz w:w="11920" w:h="16858" w:orient="portrait"/>
          <w:cols w:equalWidth="0" w:num="1">
            <w:col w:w="9678"/>
          </w:cols>
          <w:pgMar w:left="800" w:top="1440" w:right="1440" w:bottom="1440" w:gutter="0" w:footer="0" w:header="0"/>
          <w:type w:val="continuous"/>
        </w:sectPr>
      </w:pPr>
    </w:p>
    <w:bookmarkStart w:id="18" w:name="page19"/>
    <w:bookmarkEnd w:id="1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354330</wp:posOffset>
            </wp:positionH>
            <wp:positionV relativeFrom="page">
              <wp:posOffset>779780</wp:posOffset>
            </wp:positionV>
            <wp:extent cx="6670675" cy="37179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371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right="1778" w:firstLine="2049"/>
        <w:spacing w:after="0" w:line="29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 xml:space="preserve">Fig‭ 11 – Admin Dashboard(Admin can verify seller )‬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953735"/>
        </w:rPr>
        <w:t>D)‭ Use Case Diagram‬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1627505</wp:posOffset>
            </wp:positionH>
            <wp:positionV relativeFrom="paragraph">
              <wp:posOffset>264795</wp:posOffset>
            </wp:positionV>
            <wp:extent cx="3060700" cy="22701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7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58" w:orient="portrait"/>
          <w:cols w:equalWidth="0" w:num="1">
            <w:col w:w="9698"/>
          </w:cols>
          <w:pgMar w:left="780" w:top="1440" w:right="1440" w:bottom="1440" w:gutter="0" w:footer="0" w:header="0"/>
        </w:sectPr>
      </w:pPr>
    </w:p>
    <w:bookmarkStart w:id="19" w:name="page20"/>
    <w:bookmarkEnd w:id="1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210820</wp:posOffset>
            </wp:positionH>
            <wp:positionV relativeFrom="page">
              <wp:posOffset>2393315</wp:posOffset>
            </wp:positionV>
            <wp:extent cx="5391150" cy="494220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4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8‭. FUTURE SCOPE:‬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∙</w:t>
      </w:r>
      <w:r>
        <w:rPr>
          <w:rFonts w:ascii="Arial" w:cs="Arial" w:eastAsia="Arial" w:hAnsi="Arial"/>
          <w:sz w:val="24"/>
          <w:szCs w:val="24"/>
          <w:color w:val="auto"/>
        </w:rPr>
        <w:t>‬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Subscription‭ based model‬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:‬‭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420" w:hanging="14"/>
        <w:spacing w:after="0" w:line="4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‭Introduce a subscription-based model offering users exclusive benefits such as early‬ ‭access to new releases, discounts, and personalized book recommendations.‬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Implement‭ tiered subscription plans to cater to different user preferences and‬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engagement‭ levels.‬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∙</w:t>
      </w:r>
      <w:r>
        <w:rPr>
          <w:rFonts w:ascii="Arial" w:cs="Arial" w:eastAsia="Arial" w:hAnsi="Arial"/>
          <w:sz w:val="24"/>
          <w:szCs w:val="24"/>
          <w:color w:val="auto"/>
        </w:rPr>
        <w:t>‬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Mobile‭ App Development‬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:‬‭</w:t>
      </w:r>
    </w:p>
    <w:p>
      <w:pPr>
        <w:sectPr>
          <w:pgSz w:w="11920" w:h="16858" w:orient="portrait"/>
          <w:cols w:equalWidth="0" w:num="1">
            <w:col w:w="9540"/>
          </w:cols>
          <w:pgMar w:left="1000" w:top="1440" w:right="1378" w:bottom="1440" w:gutter="0" w:footer="0" w:header="0"/>
        </w:sectPr>
      </w:pPr>
    </w:p>
    <w:bookmarkStart w:id="20" w:name="page21"/>
    <w:bookmarkEnd w:id="20"/>
    <w:p>
      <w:pPr>
        <w:ind w:left="2100" w:right="540" w:firstLine="60"/>
        <w:spacing w:after="0" w:line="3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‭Expand the reach and accessibility of Book Charm by developing a dedicated‬ ‭mobile application for both iOS and Android platforms.‬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Optimize‭ the user interface for mobile devices to enhance the mobile shopping experience.‬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‭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∙</w:t>
      </w:r>
      <w:r>
        <w:rPr>
          <w:rFonts w:ascii="Arial" w:cs="Arial" w:eastAsia="Arial" w:hAnsi="Arial"/>
          <w:sz w:val="24"/>
          <w:szCs w:val="24"/>
          <w:color w:val="auto"/>
        </w:rPr>
        <w:t>‬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Enhance‭ Personalization‬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:‬‭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1860"/>
        <w:spacing w:after="0" w:line="39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‭Implement advanced recommendation algorithms based on user preferences, purchase‬ ‭history, and browsing behavior to provide personalized book suggestions.‬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Integrate‭ user profiles across devices for a seamless and consistent experience.‬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jc w:val="center"/>
        <w:ind w:right="-13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‭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∙</w:t>
      </w:r>
      <w:r>
        <w:rPr>
          <w:rFonts w:ascii="Arial" w:cs="Arial" w:eastAsia="Arial" w:hAnsi="Arial"/>
          <w:sz w:val="23"/>
          <w:szCs w:val="23"/>
          <w:color w:val="auto"/>
        </w:rPr>
        <w:t>‬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‭Data Analytics and Reporting:‬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‭Incorporate data analytics‬‭capabilities to generate‬</w:t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jc w:val="center"/>
        <w:ind w:right="-13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‭insightful reports and visualizations for users. This can include expense trends,‬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income‭ analysis, and financial goal tracking.‬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9‭. Conclusion‬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436880</wp:posOffset>
            </wp:positionH>
            <wp:positionV relativeFrom="paragraph">
              <wp:posOffset>501015</wp:posOffset>
            </wp:positionV>
            <wp:extent cx="6194425" cy="412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In‭ conclusion, the "E-commerce(Book shop)" project successfully‬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integrates‭ a range of cutting-edge technologies to deliver a comprehensive platform.‬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Leveraging‭ Spring Boot, Spring Data JPA, and RESTful Web Services ensured robust‬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backend‭ functionality for user authentication and data retrieval.‬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The‭ Book Charm project embodies a comprehensive and user-centric approach to‬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online‭ book retail. Leveraging technologies like Spring Boot, Node.js, React.js, and‬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Aiven‭ cloud-based MySQL database, it provides a robust and scalable e-commerce‬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platform‭. With seamless payment integration through Razorpay, user-friendly‬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interfaces,‭ and a responsive design, Book Charm aims to deliver an immersive book‬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shopping‭ experience. The adoption of a subscription-based model in the future can‬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enhance‭ user engagement, while extending the project to include a mobile app will‬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broaden‭ accessibility. The project, poised for growth, showcases a commitment to‬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innovation,‭ user satisfaction, and adaptability in the dynamic landscape of e‬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commerce‭.‬</w:t>
      </w:r>
    </w:p>
    <w:p>
      <w:pPr>
        <w:sectPr>
          <w:pgSz w:w="11920" w:h="16858" w:orient="portrait"/>
          <w:cols w:equalWidth="0" w:num="1">
            <w:col w:w="10200"/>
          </w:cols>
          <w:pgMar w:left="300" w:top="1120" w:right="1418" w:bottom="1440" w:gutter="0" w:footer="0" w:header="0"/>
        </w:sectPr>
      </w:pPr>
    </w:p>
    <w:bookmarkStart w:id="21" w:name="page22"/>
    <w:bookmarkEnd w:id="2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‭10. References‬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574040</wp:posOffset>
            </wp:positionV>
            <wp:extent cx="6194425" cy="4127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58" w:orient="portrait"/>
          <w:cols w:equalWidth="0" w:num="1">
            <w:col w:w="9498"/>
          </w:cols>
          <w:pgMar w:left="980" w:top="824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1‭. https://spring.io/projects/spring-boot‬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2‭. https://spring.io/projects/spring-data-jpa‬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3‭. https://restfulapi.net/‬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4‭. https://www.mysql.com/‬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5‭. https://spring.io/projects/spring-web‬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6‭. https://reactjs.org/‬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7‭. https://nodejs.org/‬</w:t>
      </w:r>
    </w:p>
    <w:sectPr>
      <w:pgSz w:w="11920" w:h="16858" w:orient="portrait"/>
      <w:cols w:equalWidth="0" w:num="1">
        <w:col w:w="9498"/>
      </w:cols>
      <w:pgMar w:left="980" w:top="824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200101FF" w:csb1="20280000"/>
  </w:font>
  <w:font w:name="MS PGothic">
    <w:panose1 w:val="020B0600070205080204"/>
    <w:charset w:val="80"/>
    <w:family w:val="swiss"/>
    <w:pitch w:val="variable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image" Target="media/image20.jpe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2024-08-15T15:19:20Z</dcterms:created>
  <dcterms:modified xsi:type="dcterms:W3CDTF">2024-08-15T15:19:20Z</dcterms:modified>
</cp:coreProperties>
</file>